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hyperlink r:id="rId20">
        <w:r>
          <w:rPr>
            <w:rStyle w:val="Hyperlink"/>
          </w:rPr>
          <w:t xml:space="preserve">Nearly 90 percent</w:t>
        </w:r>
      </w:hyperlink>
      <w:r>
        <w:t xml:space="preserve"> </w:t>
      </w:r>
      <w:r>
        <w:t xml:space="preserve">of contributions to Barrett’s state legislative campaigns came from outside groups. In 2018, Barrett</w:t>
      </w:r>
      <w:r>
        <w:t xml:space="preserve"> </w:t>
      </w:r>
      <w:hyperlink r:id="rId21">
        <w:r>
          <w:rPr>
            <w:rStyle w:val="Hyperlink"/>
          </w:rPr>
          <w:t xml:space="preserve">voted</w:t>
        </w:r>
      </w:hyperlink>
      <w:r>
        <w:t xml:space="preserve"> </w:t>
      </w:r>
      <w:r>
        <w:t xml:space="preserve">in favor of legislation that weakened union wages. The legislation was championed by one of his top corporate donors, Associated Builders and Contractors of Michigan. Since 2014, ABC Michigan had donated $15,000 to Barrett’s campaigns. In 2022, when he first ran for congress, Barrett</w:t>
      </w:r>
      <w:r>
        <w:t xml:space="preserve"> </w:t>
      </w:r>
      <w:hyperlink r:id="rId22">
        <w:r>
          <w:rPr>
            <w:rStyle w:val="Hyperlink"/>
          </w:rPr>
          <w:t xml:space="preserve">refused to pledge</w:t>
        </w:r>
      </w:hyperlink>
      <w:r>
        <w:t xml:space="preserve"> </w:t>
      </w:r>
      <w:r>
        <w:t xml:space="preserve">not to take corporate PAC money. When asked how he would have voted on a bill to ban corporate PACs, Barrett</w:t>
      </w:r>
      <w:r>
        <w:t xml:space="preserve"> </w:t>
      </w:r>
      <w:hyperlink r:id="rId22">
        <w:r>
          <w:rPr>
            <w:rStyle w:val="Hyperlink"/>
          </w:rPr>
          <w:t xml:space="preserve">said</w:t>
        </w:r>
      </w:hyperlink>
      <w:r>
        <w:t xml:space="preserve"> </w:t>
      </w:r>
      <w:r>
        <w:t xml:space="preserve">“</w:t>
      </w:r>
      <w:r>
        <w:t xml:space="preserve">you can’t eliminate PACs</w:t>
      </w:r>
      <w:r>
        <w:t xml:space="preserve">”</w:t>
      </w:r>
      <w:r>
        <w:t xml:space="preserve"> </w:t>
      </w:r>
      <w:r>
        <w:t xml:space="preserve">and said they have</w:t>
      </w:r>
      <w:r>
        <w:t xml:space="preserve"> </w:t>
      </w:r>
      <w:r>
        <w:t xml:space="preserve">“</w:t>
      </w:r>
      <w:r>
        <w:t xml:space="preserve">free speech.</w:t>
      </w:r>
      <w:r>
        <w:t xml:space="preserve">”</w:t>
      </w:r>
    </w:p>
    <w:p>
      <w:pPr>
        <w:pStyle w:val="BodyText"/>
      </w:pPr>
      <w:r>
        <w:t xml:space="preserve">Barrett has been described as a</w:t>
      </w:r>
      <w:r>
        <w:t xml:space="preserve"> </w:t>
      </w:r>
      <w:hyperlink r:id="rId23">
        <w:r>
          <w:rPr>
            <w:rStyle w:val="Hyperlink"/>
          </w:rPr>
          <w:t xml:space="preserve">“</w:t>
        </w:r>
        <w:r>
          <w:rPr>
            <w:rStyle w:val="Hyperlink"/>
          </w:rPr>
          <w:t xml:space="preserve">consistent anti-union conservative</w:t>
        </w:r>
        <w:r>
          <w:rPr>
            <w:rStyle w:val="Hyperlink"/>
          </w:rPr>
          <w:t xml:space="preserve">”</w:t>
        </w:r>
      </w:hyperlink>
      <w:r>
        <w:t xml:space="preserve"> </w:t>
      </w:r>
      <w:r>
        <w:t xml:space="preserve">who was</w:t>
      </w:r>
      <w:r>
        <w:t xml:space="preserve"> </w:t>
      </w:r>
      <w:hyperlink r:id="rId24">
        <w:r>
          <w:rPr>
            <w:rStyle w:val="Hyperlink"/>
          </w:rPr>
          <w:t xml:space="preserve">“</w:t>
        </w:r>
        <w:r>
          <w:rPr>
            <w:rStyle w:val="Hyperlink"/>
          </w:rPr>
          <w:t xml:space="preserve">no friend to Michigan’s working families.</w:t>
        </w:r>
        <w:r>
          <w:rPr>
            <w:rStyle w:val="Hyperlink"/>
          </w:rPr>
          <w:t xml:space="preserve">”</w:t>
        </w:r>
      </w:hyperlink>
      <w:r>
        <w:t xml:space="preserve"> </w:t>
      </w:r>
      <w:r>
        <w:t xml:space="preserve">In 2023, he</w:t>
      </w:r>
      <w:r>
        <w:t xml:space="preserve"> </w:t>
      </w:r>
      <w:hyperlink r:id="rId23">
        <w:r>
          <w:rPr>
            <w:rStyle w:val="Hyperlink"/>
          </w:rPr>
          <w:t xml:space="preserve">defended</w:t>
        </w:r>
      </w:hyperlink>
      <w:r>
        <w:t xml:space="preserve"> </w:t>
      </w:r>
      <w:r>
        <w:t xml:space="preserve">right-to-work. In 2018, he was the</w:t>
      </w:r>
      <w:r>
        <w:t xml:space="preserve"> </w:t>
      </w:r>
      <w:hyperlink r:id="rId25">
        <w:r>
          <w:rPr>
            <w:rStyle w:val="Hyperlink"/>
          </w:rPr>
          <w:t xml:space="preserve">top recipient</w:t>
        </w:r>
      </w:hyperlink>
      <w:r>
        <w:t xml:space="preserve"> </w:t>
      </w:r>
      <w:r>
        <w:t xml:space="preserve">of campaign donations from special interests who sought to</w:t>
      </w:r>
      <w:r>
        <w:t xml:space="preserve"> </w:t>
      </w:r>
      <w:hyperlink r:id="rId26">
        <w:r>
          <w:rPr>
            <w:rStyle w:val="Hyperlink"/>
          </w:rPr>
          <w:t xml:space="preserve">weaken</w:t>
        </w:r>
      </w:hyperlink>
      <w:r>
        <w:t xml:space="preserve"> </w:t>
      </w:r>
      <w:r>
        <w:t xml:space="preserve">Michigan’s paid sick leave and minimum wage laws.</w:t>
      </w:r>
    </w:p>
    <w:bookmarkEnd w:id="27"/>
    <w:bookmarkStart w:id="35" w:name="X998ec407a7d3052981f8b9fedb69696bf6ca82e"/>
    <w:p>
      <w:pPr>
        <w:pStyle w:val="Heading2"/>
      </w:pPr>
      <w:r>
        <w:t xml:space="preserve">As A State Legislator, Barrett Accepted Most Of His Campaign Contributions From Outside Groups And Prioritized Corporate Interests</w:t>
      </w:r>
    </w:p>
    <w:bookmarkStart w:id="28" w:name="Xe761a62fb08229e09d93707be5f1b9fab92c249"/>
    <w:p>
      <w:pPr>
        <w:pStyle w:val="Heading3"/>
      </w:pPr>
      <w:r>
        <w:rPr>
          <w:bCs/>
          <w:b/>
        </w:rPr>
        <w:t xml:space="preserve">Nearly 90 Percent Of Campaign Contributors Barrett Accepted for His State Legislative Campaigns Came from Outside Groups</w:t>
      </w:r>
    </w:p>
    <w:p>
      <w:pPr>
        <w:pStyle w:val="FirstParagraph"/>
      </w:pPr>
      <w:r>
        <w:rPr>
          <w:bCs/>
          <w:b/>
        </w:rPr>
        <w:t xml:space="preserve">Detroit Free Press Reported Nearly 90 Percent Of The Contributions Barrett Accepted For His State Legislative Campaigns Came From Outside Groups.</w:t>
      </w:r>
      <w:r>
        <w:t xml:space="preserve"> According to the Detroit Free Press,</w:t>
      </w:r>
      <w:r>
        <w:t xml:space="preserve"> </w:t>
      </w:r>
      <w:r>
        <w:t xml:space="preserve">“</w:t>
      </w:r>
      <w:r>
        <w:t xml:space="preserve">And on that point, it is correct, at least with a little rounding: Barrett’s committees raised 87% of their funding, about $1.8 million out of just over $2 million, from outside groups, not individuals. Although it’s true that nearly 90% of Barrett’s campaign funding as a state legislator has come from outside groups, the ad never makes that clear to the viewer, confusing the idea of the sum of the donations with the donors themselves.</w:t>
      </w:r>
      <w:r>
        <w:t xml:space="preserve">”</w:t>
      </w:r>
      <w:r>
        <w:t xml:space="preserve"> </w:t>
      </w:r>
      <w:r>
        <w:t xml:space="preserve">[Detroit Free Press,</w:t>
      </w:r>
      <w:r>
        <w:t xml:space="preserve"> </w:t>
      </w:r>
      <w:hyperlink r:id="rId20">
        <w:r>
          <w:rPr>
            <w:rStyle w:val="Hyperlink"/>
          </w:rPr>
          <w:t xml:space="preserve">9/20/22</w:t>
        </w:r>
      </w:hyperlink>
      <w:r>
        <w:t xml:space="preserve">]</w:t>
      </w:r>
    </w:p>
    <w:bookmarkEnd w:id="28"/>
    <w:bookmarkStart w:id="30" w:name="X9b00b98eb41f4a3fe723fdb77ae0343bd668a3a"/>
    <w:p>
      <w:pPr>
        <w:pStyle w:val="Heading3"/>
      </w:pPr>
      <w:r>
        <w:t xml:space="preserve">While Serving In The Michigan State Legislature, Barrett Voted In Favor Of Legislation That Benefited One Of His Top Corporate Donors, Associated Builders And Contractors Of Michigan</w:t>
      </w:r>
    </w:p>
    <w:bookmarkStart w:id="29" w:name="Xa8873e3059a679ead6ef91d0d52327375e7f4bf"/>
    <w:p>
      <w:pPr>
        <w:pStyle w:val="Heading4"/>
      </w:pPr>
      <w:r>
        <w:t xml:space="preserve">2018: Barrett Voted In Favor Of A Bill Led By The Associated Builders And Contractors Of Michigan, Which Had Donated $15,000 To His Campaign Since 2014</w:t>
      </w:r>
    </w:p>
    <w:p>
      <w:pPr>
        <w:pStyle w:val="FirstParagraph"/>
      </w:pPr>
      <w:r>
        <w:rPr>
          <w:bCs/>
          <w:b/>
        </w:rPr>
        <w:t xml:space="preserve">HEADLINE:</w:t>
      </w:r>
      <w:r>
        <w:rPr>
          <w:bCs/>
          <w:b/>
        </w:rPr>
        <w:t xml:space="preserve"> </w:t>
      </w:r>
      <w:r>
        <w:rPr>
          <w:bCs/>
          <w:b/>
        </w:rPr>
        <w:t xml:space="preserve">“</w:t>
      </w:r>
      <w:r>
        <w:rPr>
          <w:bCs/>
          <w:b/>
        </w:rPr>
        <w:t xml:space="preserve">Republican Tom Barrett Has Cozy Ties With Anti-Union Group</w:t>
      </w:r>
      <w:r>
        <w:rPr>
          <w:bCs/>
          <w:b/>
        </w:rPr>
        <w:t xml:space="preserve">”</w:t>
      </w:r>
      <w:r>
        <w:t xml:space="preserve"> </w:t>
      </w:r>
      <w:r>
        <w:t xml:space="preserve">[American Journal News,</w:t>
      </w:r>
      <w:r>
        <w:t xml:space="preserve"> </w:t>
      </w:r>
      <w:hyperlink r:id="rId21">
        <w:r>
          <w:rPr>
            <w:rStyle w:val="Hyperlink"/>
          </w:rPr>
          <w:t xml:space="preserve">1/17/24</w:t>
        </w:r>
      </w:hyperlink>
      <w:r>
        <w:t xml:space="preserve">]</w:t>
      </w:r>
    </w:p>
    <w:p>
      <w:pPr>
        <w:pStyle w:val="BodyText"/>
      </w:pPr>
      <w:r>
        <w:rPr>
          <w:bCs/>
          <w:b/>
        </w:rPr>
        <w:t xml:space="preserve">2018: Barrett Voted In Favor Of An Associated Builders And Contractors Of Michigan-Led Effort To Repeal A Wage Law That Required Government Contractors To Pay Union Wages.</w:t>
      </w:r>
      <w:r>
        <w:t xml:space="preserve"> </w:t>
      </w:r>
      <w:r>
        <w:t xml:space="preserve">According to American Journal News,</w:t>
      </w:r>
      <w:r>
        <w:t xml:space="preserve"> </w:t>
      </w:r>
      <w:r>
        <w:t xml:space="preserve">“</w:t>
      </w:r>
      <w:r>
        <w:t xml:space="preserve">In 2018, ABC of Michigan led the effort to repeal the state’s prevailing wage law, a regulation that required government contractors to pay union wages. The Michigan AFL-CIO warned that repealing the law would result in cut wages for construction workers. Barrett voted in favor of repeal.</w:t>
      </w:r>
      <w:r>
        <w:t xml:space="preserve">”</w:t>
      </w:r>
      <w:r>
        <w:t xml:space="preserve"> </w:t>
      </w:r>
      <w:r>
        <w:t xml:space="preserve">[American Journal News,</w:t>
      </w:r>
      <w:r>
        <w:t xml:space="preserve"> </w:t>
      </w:r>
      <w:hyperlink r:id="rId21">
        <w:r>
          <w:rPr>
            <w:rStyle w:val="Hyperlink"/>
          </w:rPr>
          <w:t xml:space="preserve">1/17/24</w:t>
        </w:r>
      </w:hyperlink>
      <w:r>
        <w:t xml:space="preserve">]</w:t>
      </w:r>
    </w:p>
    <w:p>
      <w:pPr>
        <w:pStyle w:val="BodyText"/>
      </w:pPr>
      <w:r>
        <w:rPr>
          <w:bCs/>
          <w:b/>
        </w:rPr>
        <w:t xml:space="preserve">As Of 1/17/24, American Journal News Reported The Associated Builders And Contractors Of Michigan Had Contributed More Than $15,000 To Barrett Since 2014.</w:t>
      </w:r>
      <w:r>
        <w:t xml:space="preserve"> According to American Journal News,</w:t>
      </w:r>
      <w:r>
        <w:t xml:space="preserve"> </w:t>
      </w:r>
      <w:r>
        <w:t xml:space="preserve">“</w:t>
      </w:r>
      <w:r>
        <w:t xml:space="preserve">Throughout his political career, Barrett has received support from the Associated Builders &amp; Contractors of Michigan, a trade group representing the state’s commercial and industrial construction industries. Their affiliated PAC has contributed more than $15,000 to Barrett since 2014.</w:t>
      </w:r>
      <w:r>
        <w:t xml:space="preserve">”</w:t>
      </w:r>
      <w:r>
        <w:t xml:space="preserve"> </w:t>
      </w:r>
      <w:r>
        <w:t xml:space="preserve">[American Journal News,</w:t>
      </w:r>
      <w:r>
        <w:t xml:space="preserve"> </w:t>
      </w:r>
      <w:hyperlink r:id="rId21">
        <w:r>
          <w:rPr>
            <w:rStyle w:val="Hyperlink"/>
          </w:rPr>
          <w:t xml:space="preserve">1/17/24</w:t>
        </w:r>
      </w:hyperlink>
      <w:r>
        <w:t xml:space="preserve">]</w:t>
      </w:r>
    </w:p>
    <w:bookmarkEnd w:id="29"/>
    <w:bookmarkEnd w:id="30"/>
    <w:bookmarkStart w:id="34" w:name="Xc428eba98e595822bce65235856ff7929b58a0c"/>
    <w:p>
      <w:pPr>
        <w:pStyle w:val="Heading3"/>
      </w:pPr>
      <w:r>
        <w:t xml:space="preserve">October 2022: When He First Ran for Congress, Barrett Refused to Pledge Not to Take Corporate Pac Money</w:t>
      </w:r>
    </w:p>
    <w:p>
      <w:pPr>
        <w:pStyle w:val="FirstParagraph"/>
      </w:pPr>
      <w:r>
        <w:rPr>
          <w:bCs/>
          <w:b/>
        </w:rPr>
        <w:t xml:space="preserve">After Criticizing Corporate Lobbying, Barrett Avoided Pledging That He Would Not Take Corporate PAC Money When Pushed By His Opponent.</w:t>
      </w:r>
      <w:r>
        <w:t xml:space="preserve"> </w:t>
      </w:r>
      <w:r>
        <w:t xml:space="preserve">According to the 2022 Michigan 7th Congressional Debate on WLNS,</w:t>
      </w:r>
      <w:r>
        <w:t xml:space="preserve"> </w:t>
      </w:r>
      <w:r>
        <w:t xml:space="preserve">“</w:t>
      </w:r>
      <w:r>
        <w:t xml:space="preserve">TOM BARRETT: It’s something that has gone way too far and it just proves again how these corporations work to manipulate the system, massage it through their lobbying and everything else to get the outcome that they are looking for— ELISSA SLOTKIN: But I just have to say, there is only one of us up here who has pledged to never take a dime of corporate PAC money. Who has said, I will never take money from the pharmaceutical industry. And I never will, I’ve pledge that, I do not take corporate PAC money. I would love it, if you feel so strongly about the price of pharmaceutical drugs and all of that problems in Washington, if you took that no corporate PAC pledge. If you said right now, that I am not even going to have the perception of impropriety because you take money from the pharmaceutical industry. TOM BARRETT: Do you take leadership PAC funds? ELISSA SLOTKIN: I take individuals, when human beings give me money. TOM BARRETT: And you take no PACs whatsoever, no leadership PACs or anything? ELISSA SLOTKIN: No, I take trade associations. I take things where people don’t make profit off of their business. TOM BARRETT: And corporations are prohibited from contributing to campaigns so that’s a misleading statement to say that. ELISSA SLOTKIN: No, that’s not true at all. TOM BARRETT: In the Michigan Campaign Finance act, corporations are prohibited. Now, individuals who work for a corporation— ELISSA SLOTKIN: No, corporate PACs. TOM BARRETT: —are free individuals to give as they choose of course. I looked it up today before coming in here, I have more than 26,000 individual donors to my campaign. Our average campaign contribution is $78. ELISSA SLOTKIN: So you should be totally ready, you should be totally ready to say, I will not—because I don’t even want the whiff of impropriety, that you will not take corporate PAC money, a company that makes money and gives through a corporate PAC, which is totally legal, to candidates.</w:t>
      </w:r>
      <w:r>
        <w:t xml:space="preserve">”</w:t>
      </w:r>
      <w:r>
        <w:t xml:space="preserve"> </w:t>
      </w:r>
      <w:r>
        <w:t xml:space="preserve">[YouTube, WLNS 6 News, 7</w:t>
      </w:r>
      <w:r>
        <w:rPr>
          <w:vertAlign w:val="superscript"/>
        </w:rPr>
        <w:t xml:space="preserve">th</w:t>
      </w:r>
      <w:r>
        <w:t xml:space="preserve"> </w:t>
      </w:r>
      <w:r>
        <w:t xml:space="preserve">District Showdown,</w:t>
      </w:r>
      <w:r>
        <w:t xml:space="preserve"> </w:t>
      </w:r>
      <w:hyperlink r:id="rId22">
        <w:r>
          <w:rPr>
            <w:rStyle w:val="Hyperlink"/>
          </w:rPr>
          <w:t xml:space="preserve">10/6/22</w:t>
        </w:r>
      </w:hyperlink>
      <w:r>
        <w:t xml:space="preserve">] (video) 00:35:00-00:36:36</w:t>
      </w:r>
    </w:p>
    <w:p>
      <w:pPr>
        <w:numPr>
          <w:ilvl w:val="0"/>
          <w:numId w:val="1001"/>
        </w:numPr>
        <w:pStyle w:val="Compact"/>
      </w:pPr>
      <w:r>
        <w:rPr>
          <w:bCs/>
          <w:b/>
        </w:rPr>
        <w:t xml:space="preserve">Barrett:</w:t>
      </w:r>
      <w:r>
        <w:rPr>
          <w:bCs/>
          <w:b/>
        </w:rPr>
        <w:t xml:space="preserve"> </w:t>
      </w:r>
      <w:r>
        <w:rPr>
          <w:bCs/>
          <w:b/>
        </w:rPr>
        <w:t xml:space="preserve">“</w:t>
      </w:r>
      <w:r>
        <w:rPr>
          <w:bCs/>
          <w:b/>
        </w:rPr>
        <w:t xml:space="preserve">I Am Not Someone Who Has Been Influenced By Any Kind Of Political Contribution.</w:t>
      </w:r>
      <w:r>
        <w:rPr>
          <w:bCs/>
          <w:b/>
        </w:rPr>
        <w:t xml:space="preserve">”</w:t>
      </w:r>
      <w:r>
        <w:t xml:space="preserve"> </w:t>
      </w:r>
      <w:r>
        <w:t xml:space="preserve">According to the 2022 Michigan 7th Congressional Debate on WLNS,</w:t>
      </w:r>
      <w:r>
        <w:t xml:space="preserve"> </w:t>
      </w:r>
      <w:r>
        <w:t xml:space="preserve">“</w:t>
      </w:r>
      <w:r>
        <w:t xml:space="preserve">ELISSA SLOTKIN: But unless if you can say with a straight face that you don’t take corporate PAC money, that you’ve never taken it, then you have to accept that it gives a perception that people are paying you to vote a certain way in Congress. TOM BARRETT: If anyone could ever imply, in any way whatsoever, that I’ve had my vote influenced by any type of campaign contribution. As I’ve stated, I have 26,572 individual unique contributors to my campaign. Average contribution of $78. ELISSA SLOTKIN: Then you should be happy to take the pledge, we are welcome to have you. I sponsored the legislation that says no corporate PACs should be allowed. TOM BARRETT: I am not someone who has been influenced by any kind of political contribution. People support me because they support what I stand for.</w:t>
      </w:r>
      <w:r>
        <w:t xml:space="preserve">”</w:t>
      </w:r>
      <w:r>
        <w:t xml:space="preserve"> </w:t>
      </w:r>
      <w:r>
        <w:t xml:space="preserve">[YouTube, WLNS 6 News, 7th District Showdown,</w:t>
      </w:r>
      <w:r>
        <w:t xml:space="preserve"> </w:t>
      </w:r>
      <w:hyperlink r:id="rId22">
        <w:r>
          <w:rPr>
            <w:rStyle w:val="Hyperlink"/>
          </w:rPr>
          <w:t xml:space="preserve">10/6/22</w:t>
        </w:r>
      </w:hyperlink>
      <w:r>
        <w:t xml:space="preserve">] (video) 00:37:00-00:37:40</w:t>
      </w:r>
    </w:p>
    <w:bookmarkStart w:id="33" w:name="X3eca9406de93c3693f1c0d0c8272bbc1d3232d2"/>
    <w:p>
      <w:pPr>
        <w:pStyle w:val="Heading4"/>
      </w:pPr>
      <w:r>
        <w:t xml:space="preserve">When Asked How He Would Have Voted On A Bill To Ban Corporate PACs, Barrett Said</w:t>
      </w:r>
      <w:r>
        <w:t xml:space="preserve"> </w:t>
      </w:r>
      <w:r>
        <w:t xml:space="preserve">“</w:t>
      </w:r>
      <w:r>
        <w:t xml:space="preserve">You Can’t Eliminate PACs</w:t>
      </w:r>
      <w:r>
        <w:t xml:space="preserve">”</w:t>
      </w:r>
      <w:r>
        <w:t xml:space="preserve"> </w:t>
      </w:r>
      <w:r>
        <w:t xml:space="preserve">And Said They Have</w:t>
      </w:r>
      <w:r>
        <w:t xml:space="preserve"> </w:t>
      </w:r>
      <w:r>
        <w:t xml:space="preserve">“</w:t>
      </w:r>
      <w:r>
        <w:t xml:space="preserve">Free Speech</w:t>
      </w:r>
      <w:r>
        <w:t xml:space="preserve">”</w:t>
      </w:r>
    </w:p>
    <w:p>
      <w:pPr>
        <w:pStyle w:val="FirstParagraph"/>
      </w:pPr>
      <w:r>
        <w:rPr>
          <w:bCs/>
          <w:b/>
        </w:rPr>
        <w:t xml:space="preserve">When Asked How He Would Have Voted On A Bill To Ban Corporate PACs, Barrett Said</w:t>
      </w:r>
      <w:r>
        <w:rPr>
          <w:bCs/>
          <w:b/>
        </w:rPr>
        <w:t xml:space="preserve"> </w:t>
      </w:r>
      <w:r>
        <w:rPr>
          <w:bCs/>
          <w:b/>
        </w:rPr>
        <w:t xml:space="preserve">“</w:t>
      </w:r>
      <w:r>
        <w:rPr>
          <w:bCs/>
          <w:b/>
        </w:rPr>
        <w:t xml:space="preserve">You Can’t Eliminate PACs.</w:t>
      </w:r>
      <w:r>
        <w:rPr>
          <w:bCs/>
          <w:b/>
        </w:rPr>
        <w:t xml:space="preserve">”</w:t>
      </w:r>
      <w:r>
        <w:t xml:space="preserve"> </w:t>
      </w:r>
      <w:r>
        <w:t xml:space="preserve">According to the 2022 Michigan 7</w:t>
      </w:r>
      <w:r>
        <w:rPr>
          <w:vertAlign w:val="superscript"/>
        </w:rPr>
        <w:t xml:space="preserve">th</w:t>
      </w:r>
      <w:r>
        <w:t xml:space="preserve"> </w:t>
      </w:r>
      <w:r>
        <w:t xml:space="preserve">Congressional Debate on WLNS,</w:t>
      </w:r>
      <w:r>
        <w:t xml:space="preserve"> </w:t>
      </w:r>
      <w:r>
        <w:t xml:space="preserve">“</w:t>
      </w:r>
      <w:r>
        <w:t xml:space="preserve">HOST: On her bill to eliminate PACs, how would you have voted on that? TOM BARRETT: You can’t eliminate PACs, they have that right to— ELISSA SLOTKIN: Corporate PACs. TOM BARRETT: —free speech. To, you know. ELISSA SLOTKIN: Unless we change the law. TOM BARRETT: They have the right to raise resources and advocate and anything else, just like any other organization. ELISSA SLOTKIN: I think they have no place in Congress. TOM BARRETT: She wants to ban some PACs and not others, which ones qualify, which ones don’t.</w:t>
      </w:r>
      <w:r>
        <w:t xml:space="preserve">”</w:t>
      </w:r>
      <w:r>
        <w:t xml:space="preserve"> </w:t>
      </w:r>
      <w:r>
        <w:t xml:space="preserve">[YouTube, WLNS 6 News, 7th District Showdown,</w:t>
      </w:r>
      <w:r>
        <w:t xml:space="preserve"> </w:t>
      </w:r>
      <w:hyperlink r:id="rId22">
        <w:r>
          <w:rPr>
            <w:rStyle w:val="Hyperlink"/>
          </w:rPr>
          <w:t xml:space="preserve">10/6/22</w:t>
        </w:r>
      </w:hyperlink>
      <w:r>
        <w:t xml:space="preserve">] (video) 00:38:52-00:39:12</w:t>
      </w:r>
    </w:p>
    <w:p>
      <w:pPr>
        <w:numPr>
          <w:ilvl w:val="0"/>
          <w:numId w:val="1002"/>
        </w:numPr>
        <w:pStyle w:val="Compact"/>
      </w:pPr>
      <w:r>
        <w:rPr>
          <w:bCs/>
          <w:b/>
        </w:rPr>
        <w:t xml:space="preserve">HEADLINE: “First Look: Senators Propose Bill To Ban Corporate PACs</w:t>
      </w:r>
      <w:r>
        <w:t xml:space="preserve">” [Axios,</w:t>
      </w:r>
      <w:r>
        <w:t xml:space="preserve"> </w:t>
      </w:r>
      <w:hyperlink r:id="rId31">
        <w:r>
          <w:rPr>
            <w:rStyle w:val="Hyperlink"/>
          </w:rPr>
          <w:t xml:space="preserve">1/20/22</w:t>
        </w:r>
      </w:hyperlink>
      <w:r>
        <w:t xml:space="preserve">]</w:t>
      </w:r>
    </w:p>
    <w:p>
      <w:pPr>
        <w:numPr>
          <w:ilvl w:val="0"/>
          <w:numId w:val="1002"/>
        </w:numPr>
        <w:pStyle w:val="Compact"/>
      </w:pPr>
      <w:r>
        <w:rPr>
          <w:bCs/>
          <w:b/>
        </w:rPr>
        <w:t xml:space="preserve">Slotkin Co-Sponsored The Ban Corporate PACs Act.</w:t>
      </w:r>
      <w:r>
        <w:t xml:space="preserve"> </w:t>
      </w:r>
      <w:r>
        <w:t xml:space="preserve">According to Congress.gov, Rep. Elissa Slotkin was an original co-sponsor of H.R.2692, “This bill prohibits for-profit corporations from establishing or operating a separate segregated political fund (commonly known as a political action committee or PAC). Existing funds must terminate not later than one year after the date of enactment of this bill. [U.S. House of Representatives, H.R.2692, Introduced 4/20/21, Cosponsored</w:t>
      </w:r>
      <w:r>
        <w:t xml:space="preserve"> </w:t>
      </w:r>
      <w:hyperlink r:id="rId32">
        <w:r>
          <w:rPr>
            <w:rStyle w:val="Hyperlink"/>
          </w:rPr>
          <w:t xml:space="preserve">5/27/22</w:t>
        </w:r>
      </w:hyperlink>
      <w:r>
        <w:t xml:space="preserve">]</w:t>
      </w:r>
    </w:p>
    <w:bookmarkEnd w:id="33"/>
    <w:bookmarkEnd w:id="34"/>
    <w:bookmarkEnd w:id="35"/>
    <w:bookmarkStart w:id="46" w:name="Xb00d403e41ac07d2de86afd641c9a72c38b22ae"/>
    <w:p>
      <w:pPr>
        <w:pStyle w:val="Heading2"/>
      </w:pPr>
      <w:r>
        <w:rPr>
          <w:bCs/>
          <w:b/>
        </w:rPr>
        <w:t xml:space="preserve">Barrett Was Described As A</w:t>
      </w:r>
      <w:r>
        <w:rPr>
          <w:bCs/>
          <w:b/>
        </w:rPr>
        <w:t xml:space="preserve"> </w:t>
      </w:r>
      <w:r>
        <w:rPr>
          <w:bCs/>
          <w:b/>
        </w:rPr>
        <w:t xml:space="preserve">“</w:t>
      </w:r>
      <w:r>
        <w:rPr>
          <w:bCs/>
          <w:b/>
        </w:rPr>
        <w:t xml:space="preserve">Consistent Anti-Union Conservative</w:t>
      </w:r>
      <w:r>
        <w:rPr>
          <w:bCs/>
          <w:b/>
        </w:rPr>
        <w:t xml:space="preserve">”</w:t>
      </w:r>
    </w:p>
    <w:bookmarkStart w:id="37" w:name="X9981d03777929c2c60176dafff4f3ad3e3765b1"/>
    <w:p>
      <w:pPr>
        <w:pStyle w:val="Heading3"/>
      </w:pPr>
      <w:r>
        <w:t xml:space="preserve">Barrett Was Described As A</w:t>
      </w:r>
      <w:r>
        <w:t xml:space="preserve"> </w:t>
      </w:r>
      <w:r>
        <w:t xml:space="preserve">“</w:t>
      </w:r>
      <w:r>
        <w:t xml:space="preserve">Consistent Anti-Union Conservative</w:t>
      </w:r>
      <w:r>
        <w:t xml:space="preserve">”</w:t>
      </w:r>
      <w:r>
        <w:t xml:space="preserve"> </w:t>
      </w:r>
      <w:r>
        <w:t xml:space="preserve">And</w:t>
      </w:r>
      <w:r>
        <w:t xml:space="preserve"> </w:t>
      </w:r>
      <w:r>
        <w:t xml:space="preserve">“</w:t>
      </w:r>
      <w:r>
        <w:t xml:space="preserve">No Friend To Michigan’s Working Families</w:t>
      </w:r>
      <w:r>
        <w:t xml:space="preserve">”</w:t>
      </w:r>
    </w:p>
    <w:p>
      <w:pPr>
        <w:pStyle w:val="FirstParagraph"/>
      </w:pPr>
      <w:r>
        <w:rPr>
          <w:bCs/>
          <w:b/>
        </w:rPr>
        <w:t xml:space="preserve">Daily Beast Categorized Barrett As A</w:t>
      </w:r>
      <w:r>
        <w:rPr>
          <w:bCs/>
          <w:b/>
        </w:rPr>
        <w:t xml:space="preserve"> </w:t>
      </w:r>
      <w:r>
        <w:rPr>
          <w:bCs/>
          <w:b/>
        </w:rPr>
        <w:t xml:space="preserve">“</w:t>
      </w:r>
      <w:r>
        <w:rPr>
          <w:bCs/>
          <w:b/>
        </w:rPr>
        <w:t xml:space="preserve">Consistent Anti-Union Conservative.</w:t>
      </w:r>
      <w:r>
        <w:rPr>
          <w:bCs/>
          <w:b/>
        </w:rPr>
        <w:t xml:space="preserve">”</w:t>
      </w:r>
      <w:r>
        <w:t xml:space="preserve"> </w:t>
      </w:r>
      <w:r>
        <w:t xml:space="preserve">According to the Daily Beast,</w:t>
      </w:r>
      <w:r>
        <w:t xml:space="preserve"> </w:t>
      </w:r>
      <w:r>
        <w:t xml:space="preserve">“</w:t>
      </w:r>
      <w:r>
        <w:t xml:space="preserve">The lead GOP candidate in the race, Tom Barrett, is a consistent anti-union conservative who criticized Michigan Gov. Gretchen Whitmer’s recent repeal of the state’s right-to-work law, which eroded labor’s clout by allowing workers in unionized shops to opt out of paying dues to the union for their bargaining efforts.</w:t>
      </w:r>
      <w:r>
        <w:t xml:space="preserve">”</w:t>
      </w:r>
      <w:r>
        <w:t xml:space="preserve"> </w:t>
      </w:r>
      <w:r>
        <w:t xml:space="preserve">[Daily Beast,</w:t>
      </w:r>
      <w:r>
        <w:t xml:space="preserve"> </w:t>
      </w:r>
      <w:hyperlink r:id="rId23">
        <w:r>
          <w:rPr>
            <w:rStyle w:val="Hyperlink"/>
          </w:rPr>
          <w:t xml:space="preserve">10/3/23</w:t>
        </w:r>
      </w:hyperlink>
      <w:r>
        <w:t xml:space="preserve">]</w:t>
      </w:r>
    </w:p>
    <w:p>
      <w:pPr>
        <w:pStyle w:val="BodyText"/>
      </w:pPr>
      <w:r>
        <w:rPr>
          <w:bCs/>
          <w:b/>
        </w:rPr>
        <w:t xml:space="preserve">PRESS RELEASE:</w:t>
      </w:r>
      <w:r>
        <w:rPr>
          <w:bCs/>
          <w:b/>
        </w:rPr>
        <w:t xml:space="preserve"> </w:t>
      </w:r>
      <w:r>
        <w:rPr>
          <w:bCs/>
          <w:b/>
        </w:rPr>
        <w:t xml:space="preserve">“</w:t>
      </w:r>
      <w:r>
        <w:rPr>
          <w:bCs/>
          <w:b/>
        </w:rPr>
        <w:t xml:space="preserve">Special Interests Have Chosen Their Candidate In Michigan: Tom Barrett</w:t>
      </w:r>
      <w:r>
        <w:rPr>
          <w:bCs/>
          <w:b/>
        </w:rPr>
        <w:t xml:space="preserve">”</w:t>
      </w:r>
      <w:r>
        <w:t xml:space="preserve"> </w:t>
      </w:r>
      <w:r>
        <w:t xml:space="preserve">[Press Release – End Citizens United,</w:t>
      </w:r>
      <w:r>
        <w:t xml:space="preserve"> </w:t>
      </w:r>
      <w:hyperlink r:id="rId36">
        <w:r>
          <w:rPr>
            <w:rStyle w:val="Hyperlink"/>
          </w:rPr>
          <w:t xml:space="preserve">11/15/21</w:t>
        </w:r>
      </w:hyperlink>
      <w:r>
        <w:t xml:space="preserve">]</w:t>
      </w:r>
    </w:p>
    <w:p>
      <w:pPr>
        <w:pStyle w:val="BodyText"/>
      </w:pPr>
      <w:r>
        <w:rPr>
          <w:bCs/>
          <w:b/>
        </w:rPr>
        <w:t xml:space="preserve">Michigan AFL-CIO President:</w:t>
      </w:r>
      <w:r>
        <w:rPr>
          <w:bCs/>
          <w:b/>
        </w:rPr>
        <w:t xml:space="preserve"> </w:t>
      </w:r>
      <w:r>
        <w:rPr>
          <w:bCs/>
          <w:b/>
        </w:rPr>
        <w:t xml:space="preserve">“</w:t>
      </w:r>
      <w:r>
        <w:rPr>
          <w:bCs/>
          <w:b/>
        </w:rPr>
        <w:t xml:space="preserve">Tom Barrett Is No Friend To Michigan’s Working Families.</w:t>
      </w:r>
      <w:r>
        <w:rPr>
          <w:bCs/>
          <w:b/>
        </w:rPr>
        <w:t xml:space="preserve">”</w:t>
      </w:r>
      <w:r>
        <w:t xml:space="preserve"> According to a press release from the Michigan AFL-CIO,</w:t>
      </w:r>
      <w:r>
        <w:t xml:space="preserve"> </w:t>
      </w:r>
      <w:r>
        <w:t xml:space="preserve">“</w:t>
      </w:r>
      <w:r>
        <w:t xml:space="preserve">‘</w:t>
      </w:r>
      <w:r>
        <w:t xml:space="preserve">Tom Barrett is no friend to Michigan’s working families,</w:t>
      </w:r>
      <w:r>
        <w:t xml:space="preserve">’</w:t>
      </w:r>
      <w:r>
        <w:t xml:space="preserve"> </w:t>
      </w:r>
      <w:r>
        <w:t xml:space="preserve">said Ron BIEBER, President of the Michigan AFL-CIO.</w:t>
      </w:r>
      <w:r>
        <w:t xml:space="preserve"> </w:t>
      </w:r>
      <w:r>
        <w:t xml:space="preserve">‘</w:t>
      </w:r>
      <w:r>
        <w:t xml:space="preserve">He has sold out union members time and again by opposing prevailing wage requirements, and voting for legislation that banned communities from passing ordinances to raise the minimum wage and requiring earned family leave time on the local level. Michigan’s working families did not support him in the state Legislature, and we will not support him in his bid for Congress.</w:t>
      </w:r>
      <w:r>
        <w:t xml:space="preserve">’</w:t>
      </w:r>
      <w:r>
        <w:t xml:space="preserve"> </w:t>
      </w:r>
      <w:r>
        <w:t xml:space="preserve"> </w:t>
      </w:r>
      <w:r>
        <w:t xml:space="preserve">‘</w:t>
      </w:r>
      <w:r>
        <w:t xml:space="preserve">Michigan does not need another do-nothing congressman in D.C., which is exactly what Barrett will be,</w:t>
      </w:r>
      <w:r>
        <w:t xml:space="preserve">’</w:t>
      </w:r>
      <w:r>
        <w:t xml:space="preserve"> </w:t>
      </w:r>
      <w:r>
        <w:t xml:space="preserve">BIEBER continued.</w:t>
      </w:r>
      <w:r>
        <w:t xml:space="preserve"> </w:t>
      </w:r>
      <w:r>
        <w:t xml:space="preserve">‘</w:t>
      </w:r>
      <w:r>
        <w:t xml:space="preserve">His decision to sit on billions of dollars of American Rescue Plan money that should be spent helping Michigan’s working families is an absolute failure and blatant proof that he’s not willing to do the work he was elected to do.</w:t>
      </w:r>
      <w:r>
        <w:t xml:space="preserve">’</w:t>
      </w:r>
      <w:r>
        <w:t xml:space="preserve">”</w:t>
      </w:r>
      <w:r>
        <w:t xml:space="preserve"> </w:t>
      </w:r>
      <w:r>
        <w:t xml:space="preserve">[Press Release – Michigan AFL-CIO,</w:t>
      </w:r>
      <w:r>
        <w:t xml:space="preserve"> </w:t>
      </w:r>
      <w:hyperlink r:id="rId24">
        <w:r>
          <w:rPr>
            <w:rStyle w:val="Hyperlink"/>
          </w:rPr>
          <w:t xml:space="preserve">11/16/21</w:t>
        </w:r>
      </w:hyperlink>
      <w:r>
        <w:t xml:space="preserve">]</w:t>
      </w:r>
    </w:p>
    <w:bookmarkEnd w:id="37"/>
    <w:bookmarkStart w:id="40" w:name="barrett-defended-right-to-work"/>
    <w:p>
      <w:pPr>
        <w:pStyle w:val="Heading3"/>
      </w:pPr>
      <w:r>
        <w:rPr>
          <w:bCs/>
          <w:b/>
        </w:rPr>
        <w:t xml:space="preserve">Barrett Defended</w:t>
      </w:r>
      <w:r>
        <w:rPr>
          <w:bCs/>
          <w:b/>
        </w:rPr>
        <w:t xml:space="preserve"> </w:t>
      </w:r>
      <w:r>
        <w:rPr>
          <w:bCs/>
          <w:b/>
        </w:rPr>
        <w:t xml:space="preserve">“</w:t>
      </w:r>
      <w:r>
        <w:rPr>
          <w:bCs/>
          <w:b/>
        </w:rPr>
        <w:t xml:space="preserve">Right-To-Work</w:t>
      </w:r>
      <w:r>
        <w:rPr>
          <w:bCs/>
          <w:b/>
        </w:rPr>
        <w:t xml:space="preserve">”</w:t>
      </w:r>
    </w:p>
    <w:p>
      <w:pPr>
        <w:pStyle w:val="FirstParagraph"/>
      </w:pPr>
      <w:r>
        <w:rPr>
          <w:bCs/>
          <w:b/>
        </w:rPr>
        <w:t xml:space="preserve">2023: Barrett Criticized Michigan Governor Gretchen Whitmer For Signing Legislation Repealing</w:t>
      </w:r>
      <w:r>
        <w:rPr>
          <w:bCs/>
          <w:b/>
        </w:rPr>
        <w:t xml:space="preserve"> </w:t>
      </w:r>
      <w:r>
        <w:rPr>
          <w:bCs/>
          <w:b/>
        </w:rPr>
        <w:t xml:space="preserve">“</w:t>
      </w:r>
      <w:r>
        <w:rPr>
          <w:bCs/>
          <w:b/>
        </w:rPr>
        <w:t xml:space="preserve">Right-To-Work.</w:t>
      </w:r>
      <w:r>
        <w:rPr>
          <w:bCs/>
          <w:b/>
        </w:rPr>
        <w:t xml:space="preserve">”</w:t>
      </w:r>
      <w:r>
        <w:t xml:space="preserve"> </w:t>
      </w:r>
      <w:r>
        <w:t xml:space="preserve">According to the Daily Beast,</w:t>
      </w:r>
      <w:r>
        <w:t xml:space="preserve"> </w:t>
      </w:r>
      <w:r>
        <w:t xml:space="preserve">“</w:t>
      </w:r>
      <w:r>
        <w:t xml:space="preserve">The lead GOP candidate in the race, Tom Barrett, is a consistent anti-union conservative who criticized Michigan Gov. Gretchen Whitmer’s recent repeal of the state’s right-to-work law, which eroded labor’s clout by allowing workers in unionized shops to opt out of paying dues to the union for their bargaining efforts.</w:t>
      </w:r>
      <w:r>
        <w:t xml:space="preserve">”</w:t>
      </w:r>
      <w:r>
        <w:t xml:space="preserve"> </w:t>
      </w:r>
      <w:r>
        <w:t xml:space="preserve">[Daily Beast,</w:t>
      </w:r>
      <w:r>
        <w:t xml:space="preserve"> </w:t>
      </w:r>
      <w:hyperlink r:id="rId23">
        <w:r>
          <w:rPr>
            <w:rStyle w:val="Hyperlink"/>
          </w:rPr>
          <w:t xml:space="preserve">10/3/23</w:t>
        </w:r>
      </w:hyperlink>
      <w:r>
        <w:t xml:space="preserve">]</w:t>
      </w:r>
    </w:p>
    <w:p>
      <w:pPr>
        <w:numPr>
          <w:ilvl w:val="0"/>
          <w:numId w:val="1003"/>
        </w:numPr>
        <w:pStyle w:val="Compact"/>
      </w:pPr>
      <w:r>
        <w:rPr>
          <w:bCs/>
          <w:b/>
        </w:rPr>
        <w:t xml:space="preserve">Michigan’s</w:t>
      </w:r>
      <w:r>
        <w:rPr>
          <w:bCs/>
          <w:b/>
        </w:rPr>
        <w:t xml:space="preserve"> </w:t>
      </w:r>
      <w:r>
        <w:rPr>
          <w:bCs/>
          <w:b/>
        </w:rPr>
        <w:t xml:space="preserve">“</w:t>
      </w:r>
      <w:r>
        <w:rPr>
          <w:bCs/>
          <w:b/>
        </w:rPr>
        <w:t xml:space="preserve">Right-To-Work</w:t>
      </w:r>
      <w:r>
        <w:rPr>
          <w:bCs/>
          <w:b/>
        </w:rPr>
        <w:t xml:space="preserve">”</w:t>
      </w:r>
      <w:r>
        <w:rPr>
          <w:bCs/>
          <w:b/>
        </w:rPr>
        <w:t xml:space="preserve"> </w:t>
      </w:r>
      <w:r>
        <w:rPr>
          <w:bCs/>
          <w:b/>
        </w:rPr>
        <w:t xml:space="preserve">Law Allowed Workers In Unionized Workplaces To Opt Out Of Paying Union Dues And Fees.</w:t>
      </w:r>
      <w:r>
        <w:t xml:space="preserve"> </w:t>
      </w:r>
      <w:r>
        <w:t xml:space="preserve">According to PBS,</w:t>
      </w:r>
      <w:r>
        <w:t xml:space="preserve"> </w:t>
      </w:r>
      <w:r>
        <w:t xml:space="preserve">“</w:t>
      </w:r>
      <w:r>
        <w:t xml:space="preserve">Michigan, long known as a mainstay of organized labor, on Friday became the first state in decades to repeal a union-restricting law known as</w:t>
      </w:r>
      <w:r>
        <w:t xml:space="preserve"> </w:t>
      </w:r>
      <w:r>
        <w:t xml:space="preserve">‘</w:t>
      </w:r>
      <w:r>
        <w:t xml:space="preserve">right-to-work</w:t>
      </w:r>
      <w:r>
        <w:t xml:space="preserve">’</w:t>
      </w:r>
      <w:r>
        <w:t xml:space="preserve"> </w:t>
      </w:r>
      <w:r>
        <w:t xml:space="preserve">that was passed over a decade ago by a Republican-controlled Legislature. The state’s</w:t>
      </w:r>
      <w:r>
        <w:t xml:space="preserve"> </w:t>
      </w:r>
      <w:r>
        <w:t xml:space="preserve">‘</w:t>
      </w:r>
      <w:r>
        <w:t xml:space="preserve">right-to-work</w:t>
      </w:r>
      <w:r>
        <w:t xml:space="preserve">’</w:t>
      </w:r>
      <w:r>
        <w:t xml:space="preserve"> </w:t>
      </w:r>
      <w:r>
        <w:t xml:space="preserve">law had allowed those in unionized workplaces to opt out of paying union dues and fees. Its repeal is seen as a major victory for organized labor with union membership reaching an all-time low last year.</w:t>
      </w:r>
      <w:r>
        <w:t xml:space="preserve">”</w:t>
      </w:r>
      <w:r>
        <w:t xml:space="preserve"> </w:t>
      </w:r>
      <w:r>
        <w:t xml:space="preserve">[PBS,</w:t>
      </w:r>
      <w:r>
        <w:t xml:space="preserve"> </w:t>
      </w:r>
      <w:hyperlink r:id="rId38">
        <w:r>
          <w:rPr>
            <w:rStyle w:val="Hyperlink"/>
          </w:rPr>
          <w:t xml:space="preserve">3/24/23</w:t>
        </w:r>
      </w:hyperlink>
      <w:r>
        <w:t xml:space="preserve">]</w:t>
      </w:r>
    </w:p>
    <w:p>
      <w:pPr>
        <w:numPr>
          <w:ilvl w:val="0"/>
          <w:numId w:val="1003"/>
        </w:numPr>
        <w:pStyle w:val="Compact"/>
      </w:pPr>
      <w:r>
        <w:rPr>
          <w:bCs/>
          <w:b/>
        </w:rPr>
        <w:t xml:space="preserve">HEADLINE:</w:t>
      </w:r>
      <w:r>
        <w:rPr>
          <w:bCs/>
          <w:b/>
        </w:rPr>
        <w:t xml:space="preserve"> </w:t>
      </w:r>
      <w:r>
        <w:rPr>
          <w:bCs/>
          <w:b/>
        </w:rPr>
        <w:t xml:space="preserve">“</w:t>
      </w:r>
      <w:r>
        <w:rPr>
          <w:bCs/>
          <w:b/>
        </w:rPr>
        <w:t xml:space="preserve">Data Show Anti-Union</w:t>
      </w:r>
      <w:r>
        <w:rPr>
          <w:bCs/>
          <w:b/>
        </w:rPr>
        <w:t xml:space="preserve"> </w:t>
      </w:r>
      <w:r>
        <w:rPr>
          <w:bCs/>
          <w:b/>
        </w:rPr>
        <w:t xml:space="preserve">‘</w:t>
      </w:r>
      <w:r>
        <w:rPr>
          <w:bCs/>
          <w:b/>
        </w:rPr>
        <w:t xml:space="preserve">Right-To-Work</w:t>
      </w:r>
      <w:r>
        <w:rPr>
          <w:bCs/>
          <w:b/>
        </w:rPr>
        <w:t xml:space="preserve">’</w:t>
      </w:r>
      <w:r>
        <w:rPr>
          <w:bCs/>
          <w:b/>
        </w:rPr>
        <w:t xml:space="preserve"> </w:t>
      </w:r>
      <w:r>
        <w:rPr>
          <w:bCs/>
          <w:b/>
        </w:rPr>
        <w:t xml:space="preserve">Laws Damage State Economies</w:t>
      </w:r>
      <w:r>
        <w:rPr>
          <w:bCs/>
          <w:b/>
        </w:rPr>
        <w:t xml:space="preserve">”</w:t>
      </w:r>
      <w:r>
        <w:t xml:space="preserve"> </w:t>
      </w:r>
      <w:r>
        <w:t xml:space="preserve">[Economic Policy Institute,</w:t>
      </w:r>
      <w:r>
        <w:t xml:space="preserve"> </w:t>
      </w:r>
      <w:hyperlink r:id="rId39">
        <w:r>
          <w:rPr>
            <w:rStyle w:val="Hyperlink"/>
          </w:rPr>
          <w:t xml:space="preserve">2/13/24</w:t>
        </w:r>
      </w:hyperlink>
      <w:r>
        <w:t xml:space="preserve">]</w:t>
      </w:r>
    </w:p>
    <w:bookmarkEnd w:id="40"/>
    <w:bookmarkStart w:id="41" w:name="X120ac0ddd955db175b0b08f377b751250afc1b4"/>
    <w:p>
      <w:pPr>
        <w:pStyle w:val="Heading3"/>
      </w:pPr>
      <w:r>
        <w:rPr>
          <w:bCs/>
          <w:b/>
        </w:rPr>
        <w:t xml:space="preserve">2018: Barrett Received More than $200,000 in Campaign Donations from Special Interests Seeking to Weaken Workers’ Wages and Benefits in Michigan</w:t>
      </w:r>
    </w:p>
    <w:p>
      <w:pPr>
        <w:pStyle w:val="FirstParagraph"/>
      </w:pPr>
      <w:r>
        <w:rPr>
          <w:bCs/>
          <w:b/>
        </w:rPr>
        <w:t xml:space="preserve">HEADLINE:</w:t>
      </w:r>
      <w:r>
        <w:rPr>
          <w:bCs/>
          <w:b/>
        </w:rPr>
        <w:t xml:space="preserve"> </w:t>
      </w:r>
      <w:r>
        <w:rPr>
          <w:bCs/>
          <w:b/>
        </w:rPr>
        <w:t xml:space="preserve">“</w:t>
      </w:r>
      <w:r>
        <w:rPr>
          <w:bCs/>
          <w:b/>
        </w:rPr>
        <w:t xml:space="preserve">Michigan Legislature Oks Gutting Wage, Paid Sick Time Laws.</w:t>
      </w:r>
      <w:r>
        <w:rPr>
          <w:bCs/>
          <w:b/>
        </w:rPr>
        <w:t xml:space="preserve">”</w:t>
      </w:r>
      <w:r>
        <w:t xml:space="preserve"> [Associated Press,</w:t>
      </w:r>
      <w:r>
        <w:t xml:space="preserve"> </w:t>
      </w:r>
      <w:hyperlink r:id="rId26">
        <w:r>
          <w:rPr>
            <w:rStyle w:val="Hyperlink"/>
          </w:rPr>
          <w:t xml:space="preserve">12/4/18</w:t>
        </w:r>
      </w:hyperlink>
      <w:r>
        <w:t xml:space="preserve">]</w:t>
      </w:r>
    </w:p>
    <w:p>
      <w:pPr>
        <w:pStyle w:val="BodyText"/>
      </w:pPr>
      <w:r>
        <w:rPr>
          <w:bCs/>
          <w:b/>
        </w:rPr>
        <w:t xml:space="preserve">2018: Barrett Was The Top Recipient Of Campaign Donations From Business Groups Seeking To Weaken Michigan’s Paid Sick Leave And Minimum Wage Laws—Totaling $205,017.</w:t>
      </w:r>
      <w:r>
        <w:t xml:space="preserve"> According to the Michigan Campaign Finance Network,</w:t>
      </w:r>
      <w:r>
        <w:t xml:space="preserve"> </w:t>
      </w:r>
      <w:r>
        <w:t xml:space="preserve">“</w:t>
      </w:r>
      <w:r>
        <w:t xml:space="preserve">The business groups asking state lawmakers to weaken voter-initiated laws that increased the minimum wage and required paid sick leave have been heavy financial supporters of lawmakers’ campaigns.  Political action committees (PACs) connected to 10 business groups that spoke out in support of overhauling the new laws have spent $1.19 million to benefit current lawmakers and their caucuses in 2018, according to a new analysis of campaign finance disclosures. […] The top beneficiaries of the groups’ spending in 2018 were Republican Rep. Tom Barrett ($205,017), Republican Rep. Brandt Iden ($88,273), Republican Rep. Laura Cox ($83,500), Republican Rep. Jim Runestad ($69,050) and Republican House Speaker Tom Leonard ($54,850). Barrett, Cox and Runestad ran for the Senate this year. Iden ran for re-election. Leonard ran for attorney general. The Senate Republican Campaign Committee, which supports GOP candidates for the Senate, received $79,100 from the groups this year. The House Republican Campaign Committee, which supports GOP candidates for the House, received $65,500 from the groups this year.</w:t>
      </w:r>
      <w:r>
        <w:t xml:space="preserve">”</w:t>
      </w:r>
      <w:r>
        <w:t xml:space="preserve"> </w:t>
      </w:r>
      <w:r>
        <w:t xml:space="preserve">[Michigan Campaign Finance Network via archive.org, archived</w:t>
      </w:r>
      <w:r>
        <w:t xml:space="preserve"> </w:t>
      </w:r>
      <w:hyperlink r:id="rId25">
        <w:r>
          <w:rPr>
            <w:rStyle w:val="Hyperlink"/>
          </w:rPr>
          <w:t xml:space="preserve">2/2/23</w:t>
        </w:r>
      </w:hyperlink>
      <w:r>
        <w:t xml:space="preserve">]</w:t>
      </w:r>
    </w:p>
    <w:p>
      <w:pPr>
        <w:numPr>
          <w:ilvl w:val="0"/>
          <w:numId w:val="1004"/>
        </w:numPr>
        <w:pStyle w:val="Compact"/>
      </w:pPr>
      <w:r>
        <w:rPr>
          <w:bCs/>
          <w:b/>
        </w:rPr>
        <w:t xml:space="preserve">Barrett Received More Than Twice The Amount Of Campaign Donations As The Next Highest Recipient With Him Receiving $205,017 Compared To The Next Highest Recipient At $88,273.</w:t>
      </w:r>
      <w:r>
        <w:t xml:space="preserve"> </w:t>
      </w:r>
      <w:r>
        <w:t xml:space="preserve">According to the Michigan Campaign Finance Network,</w:t>
      </w:r>
      <w:r>
        <w:t xml:space="preserve"> </w:t>
      </w:r>
      <w:r>
        <w:t xml:space="preserve">“</w:t>
      </w:r>
      <w:r>
        <w:t xml:space="preserve">The top beneficiaries of the groups’ spending in 2018 were Republican Rep. Tom Barrett ($205,017), Republican Rep. Brandt Iden ($88,273), Republican Rep. Laura Cox ($83,500), Republican Rep. Jim Runestad ($69,050) and Republican House Speaker Tom Leonard ($54,850).</w:t>
      </w:r>
      <w:r>
        <w:t xml:space="preserve">”</w:t>
      </w:r>
      <w:r>
        <w:t xml:space="preserve"> </w:t>
      </w:r>
      <w:r>
        <w:t xml:space="preserve">[Michigan Campaign Finance Network via archive.org, archived</w:t>
      </w:r>
      <w:r>
        <w:t xml:space="preserve"> </w:t>
      </w:r>
      <w:hyperlink r:id="rId25">
        <w:r>
          <w:rPr>
            <w:rStyle w:val="Hyperlink"/>
          </w:rPr>
          <w:t xml:space="preserve">2/2/23</w:t>
        </w:r>
      </w:hyperlink>
      <w:r>
        <w:t xml:space="preserve">]</w:t>
      </w:r>
    </w:p>
    <w:bookmarkEnd w:id="41"/>
    <w:bookmarkStart w:id="45" w:name="X4ee6ff20a45a69dc53db88e410426b62a51bfe7"/>
    <w:p>
      <w:pPr>
        <w:pStyle w:val="Heading3"/>
      </w:pPr>
      <w:r>
        <w:rPr>
          <w:bCs/>
          <w:b/>
        </w:rPr>
        <w:t xml:space="preserve">2023: Barrett Claimed He Did Not Comment On A Major Auto Worker Strike In MI-07 Because</w:t>
      </w:r>
      <w:r>
        <w:rPr>
          <w:bCs/>
          <w:b/>
        </w:rPr>
        <w:t xml:space="preserve"> </w:t>
      </w:r>
      <w:r>
        <w:rPr>
          <w:bCs/>
          <w:b/>
        </w:rPr>
        <w:t xml:space="preserve">“</w:t>
      </w:r>
      <w:r>
        <w:rPr>
          <w:bCs/>
          <w:b/>
        </w:rPr>
        <w:t xml:space="preserve">No One Asked</w:t>
      </w:r>
      <w:r>
        <w:rPr>
          <w:bCs/>
          <w:b/>
        </w:rPr>
        <w:t xml:space="preserve">”</w:t>
      </w:r>
      <w:r>
        <w:t xml:space="preserve"> </w:t>
      </w:r>
    </w:p>
    <w:p>
      <w:pPr>
        <w:pStyle w:val="FirstParagraph"/>
      </w:pPr>
      <w:r>
        <w:rPr>
          <w:iCs/>
          <w:i/>
          <w:bCs/>
          <w:b/>
        </w:rPr>
        <w:t xml:space="preserve">10/3/23: When Asked Why He Had Not Issued A Comment On The Lansing UAW Strike, Barrett Said Because</w:t>
      </w:r>
      <w:r>
        <w:rPr>
          <w:iCs/>
          <w:i/>
          <w:bCs/>
          <w:b/>
        </w:rPr>
        <w:t xml:space="preserve"> </w:t>
      </w:r>
      <w:r>
        <w:rPr>
          <w:iCs/>
          <w:i/>
          <w:bCs/>
          <w:b/>
        </w:rPr>
        <w:t xml:space="preserve">“</w:t>
      </w:r>
      <w:r>
        <w:rPr>
          <w:iCs/>
          <w:i/>
          <w:bCs/>
          <w:b/>
        </w:rPr>
        <w:t xml:space="preserve">No One’s Asked</w:t>
      </w:r>
      <w:r>
        <w:rPr>
          <w:iCs/>
          <w:i/>
          <w:bCs/>
          <w:b/>
        </w:rPr>
        <w:t xml:space="preserve">”</w:t>
      </w:r>
    </w:p>
    <w:p>
      <w:pPr>
        <w:pStyle w:val="BodyText"/>
      </w:pPr>
      <w:r>
        <w:rPr>
          <w:bCs/>
          <w:b/>
        </w:rPr>
        <w:t xml:space="preserve">10/3/23: When Asked Why He Had Not Issued A Comment On The Lansing UAW Strike, Barrett Said Because</w:t>
      </w:r>
      <w:r>
        <w:rPr>
          <w:bCs/>
          <w:b/>
        </w:rPr>
        <w:t xml:space="preserve"> </w:t>
      </w:r>
      <w:r>
        <w:rPr>
          <w:bCs/>
          <w:b/>
        </w:rPr>
        <w:t xml:space="preserve">“</w:t>
      </w:r>
      <w:r>
        <w:rPr>
          <w:bCs/>
          <w:b/>
        </w:rPr>
        <w:t xml:space="preserve">No One’s Asked.</w:t>
      </w:r>
      <w:r>
        <w:rPr>
          <w:bCs/>
          <w:b/>
        </w:rPr>
        <w:t xml:space="preserve">”</w:t>
      </w:r>
      <w:r>
        <w:t xml:space="preserve"> According to the Daily Beast</w:t>
      </w:r>
      <w:r>
        <w:t xml:space="preserve"> </w:t>
      </w:r>
      <w:r>
        <w:t xml:space="preserve">“</w:t>
      </w:r>
      <w:r>
        <w:t xml:space="preserve">The area surrounding Lansing, Michigan—where some 2,000 United Auto Workers members are on strike at a General Motors plant—is the turf of Michigan’s 7th Congressional District, one of the most competitive in the country. […] But despite his own record and the fact that the strike is dominating headlines in the district, Barrett has not issued a public statement on the strike since it began. In an email to The Daily Beast, Barrett said he has not because</w:t>
      </w:r>
      <w:r>
        <w:t xml:space="preserve"> </w:t>
      </w:r>
      <w:r>
        <w:t xml:space="preserve">‘</w:t>
      </w:r>
      <w:r>
        <w:t xml:space="preserve">no one’s asked.</w:t>
      </w:r>
      <w:r>
        <w:t xml:space="preserve">’</w:t>
      </w:r>
      <w:r>
        <w:t xml:space="preserve">”</w:t>
      </w:r>
      <w:r>
        <w:t xml:space="preserve"> </w:t>
      </w:r>
      <w:r>
        <w:t xml:space="preserve">[Daily Beast,</w:t>
      </w:r>
      <w:r>
        <w:t xml:space="preserve"> </w:t>
      </w:r>
      <w:hyperlink r:id="rId23">
        <w:r>
          <w:rPr>
            <w:rStyle w:val="Hyperlink"/>
          </w:rPr>
          <w:t xml:space="preserve">10/3/23</w:t>
        </w:r>
      </w:hyperlink>
      <w:r>
        <w:t xml:space="preserve">]</w:t>
      </w:r>
    </w:p>
    <w:p>
      <w:pPr>
        <w:numPr>
          <w:ilvl w:val="0"/>
          <w:numId w:val="1005"/>
        </w:numPr>
        <w:pStyle w:val="Compact"/>
      </w:pPr>
      <w:r>
        <w:rPr>
          <w:bCs/>
          <w:b/>
        </w:rPr>
        <w:t xml:space="preserve">Daily Beast Reported The Strike Was</w:t>
      </w:r>
      <w:r>
        <w:rPr>
          <w:bCs/>
          <w:b/>
        </w:rPr>
        <w:t xml:space="preserve"> </w:t>
      </w:r>
      <w:r>
        <w:rPr>
          <w:bCs/>
          <w:b/>
        </w:rPr>
        <w:t xml:space="preserve">“</w:t>
      </w:r>
      <w:r>
        <w:rPr>
          <w:bCs/>
          <w:b/>
        </w:rPr>
        <w:t xml:space="preserve">Dominating Headlines In The District.</w:t>
      </w:r>
      <w:r>
        <w:rPr>
          <w:bCs/>
          <w:b/>
        </w:rPr>
        <w:t xml:space="preserve">”</w:t>
      </w:r>
      <w:r>
        <w:t xml:space="preserve"> </w:t>
      </w:r>
      <w:r>
        <w:t xml:space="preserve">According to the Daily Beast</w:t>
      </w:r>
      <w:r>
        <w:t xml:space="preserve"> </w:t>
      </w:r>
      <w:r>
        <w:t xml:space="preserve">“</w:t>
      </w:r>
      <w:r>
        <w:t xml:space="preserve">The area surrounding Lansing, Michigan—where some 2,000 United Auto Workers members are on strike at a General Motors plant—is the turf of Michigan’s 7th Congressional District, one of the most competitive in the country. […] But despite his own record and the fact that the strike is dominating headlines in the district, Barrett has not issued a public statement on the strike since it began. In an email to The Daily Beast, Barrett said he has not because</w:t>
      </w:r>
      <w:r>
        <w:t xml:space="preserve"> </w:t>
      </w:r>
      <w:r>
        <w:t xml:space="preserve">‘</w:t>
      </w:r>
      <w:r>
        <w:t xml:space="preserve">no one’s asked.</w:t>
      </w:r>
      <w:r>
        <w:t xml:space="preserve">’</w:t>
      </w:r>
      <w:r>
        <w:t xml:space="preserve">”</w:t>
      </w:r>
      <w:r>
        <w:t xml:space="preserve"> </w:t>
      </w:r>
      <w:r>
        <w:t xml:space="preserve">[Daily Beast,</w:t>
      </w:r>
      <w:r>
        <w:t xml:space="preserve"> </w:t>
      </w:r>
      <w:hyperlink r:id="rId23">
        <w:r>
          <w:rPr>
            <w:rStyle w:val="Hyperlink"/>
          </w:rPr>
          <w:t xml:space="preserve">10/3/23</w:t>
        </w:r>
      </w:hyperlink>
      <w:r>
        <w:t xml:space="preserve">]</w:t>
      </w:r>
    </w:p>
    <w:bookmarkStart w:id="44" w:name="Xba9efe093084e542ec054503b9fdba12ea4c007"/>
    <w:p>
      <w:pPr>
        <w:pStyle w:val="Heading5"/>
      </w:pPr>
      <w:r>
        <w:rPr>
          <w:iCs/>
          <w:i/>
        </w:rPr>
        <w:t xml:space="preserve">Barrett Was Actively Running For Congress In MI-07 During The UAW Strikes in Lansing</w:t>
      </w:r>
      <w:r>
        <w:t xml:space="preserve"> </w:t>
      </w:r>
    </w:p>
    <w:p>
      <w:pPr>
        <w:pStyle w:val="FirstParagraph"/>
      </w:pPr>
      <w:r>
        <w:rPr>
          <w:bCs/>
          <w:b/>
        </w:rPr>
        <w:t xml:space="preserve">7/9/23: Barrett Announced His Candidacy For Michigan’s 7</w:t>
      </w:r>
      <w:r>
        <w:rPr>
          <w:vertAlign w:val="superscript"/>
          <w:bCs/>
          <w:b/>
        </w:rPr>
        <w:t xml:space="preserve">th</w:t>
      </w:r>
      <w:r>
        <w:rPr>
          <w:bCs/>
          <w:b/>
        </w:rPr>
        <w:t xml:space="preserve"> </w:t>
      </w:r>
      <w:r>
        <w:rPr>
          <w:bCs/>
          <w:b/>
        </w:rPr>
        <w:t xml:space="preserve">Congressional District.</w:t>
      </w:r>
      <w:r>
        <w:t xml:space="preserve"> According to WILX 10,</w:t>
      </w:r>
      <w:r>
        <w:t xml:space="preserve"> </w:t>
      </w:r>
      <w:r>
        <w:t xml:space="preserve">“</w:t>
      </w:r>
      <w:r>
        <w:t xml:space="preserve">Republican politician Tom Barrett announced that he is running again for the U.S. House to represent Michigan’s Seventh Congressional District in 2024.  He made the announcement at 9:30 p.m. on Sunday, July 9.</w:t>
      </w:r>
      <w:r>
        <w:t xml:space="preserve">”</w:t>
      </w:r>
      <w:r>
        <w:t xml:space="preserve"> </w:t>
      </w:r>
      <w:r>
        <w:t xml:space="preserve">[WILX,</w:t>
      </w:r>
      <w:r>
        <w:t xml:space="preserve"> </w:t>
      </w:r>
      <w:hyperlink r:id="rId42">
        <w:r>
          <w:rPr>
            <w:rStyle w:val="Hyperlink"/>
          </w:rPr>
          <w:t xml:space="preserve">7/9/23</w:t>
        </w:r>
      </w:hyperlink>
      <w:r>
        <w:t xml:space="preserve">]</w:t>
      </w:r>
    </w:p>
    <w:p>
      <w:pPr>
        <w:pStyle w:val="BodyText"/>
      </w:pPr>
      <w:r>
        <w:rPr>
          <w:iCs/>
          <w:i/>
          <w:bCs/>
          <w:b/>
        </w:rPr>
        <w:t xml:space="preserve">9/29/23: More Than 2,000 United Auto Workers (UAW) Members Walked Out Of The General Motors Assembly In Lansing Delta Township As Part Of A National Strike</w:t>
      </w:r>
    </w:p>
    <w:p>
      <w:pPr>
        <w:pStyle w:val="BodyText"/>
      </w:pPr>
      <w:r>
        <w:rPr>
          <w:bCs/>
          <w:b/>
        </w:rPr>
        <w:t xml:space="preserve">9/29/23: More Than 2,000 United Auto Workers Members Walked Out Of The General Motors Assembly In Lansing Delta Township As Part Of A National Strike.</w:t>
      </w:r>
      <w:r>
        <w:t xml:space="preserve"> According to WKAR,</w:t>
      </w:r>
      <w:r>
        <w:t xml:space="preserve"> </w:t>
      </w:r>
      <w:r>
        <w:t xml:space="preserve">“</w:t>
      </w:r>
      <w:r>
        <w:t xml:space="preserve">The United Auto Workers is expanding its strike to a General Motors assembly plant just west of Lansing. The union announced Friday that GM’s Lansing Delta Township assembly plant would join the work stoppage. The nationwide strike just passed the two-week mark. Union leaders said more than 18,000 members have walked off the job at more than 40 facilities across the country. […] At noon, more than 2,000 UAW members left the Delta Township factory, demanding GM come to the bargaining table.</w:t>
      </w:r>
      <w:r>
        <w:t xml:space="preserve">”</w:t>
      </w:r>
      <w:r>
        <w:t xml:space="preserve"> </w:t>
      </w:r>
      <w:r>
        <w:t xml:space="preserve">[WKAR,</w:t>
      </w:r>
      <w:r>
        <w:t xml:space="preserve"> </w:t>
      </w:r>
      <w:hyperlink r:id="rId43">
        <w:r>
          <w:rPr>
            <w:rStyle w:val="Hyperlink"/>
          </w:rPr>
          <w:t xml:space="preserve">9/29/23</w:t>
        </w:r>
      </w:hyperlink>
      <w:r>
        <w:t xml:space="preserve">]</w:t>
      </w:r>
    </w:p>
    <w:p>
      <w:pPr>
        <w:numPr>
          <w:ilvl w:val="0"/>
          <w:numId w:val="1006"/>
        </w:numPr>
        <w:pStyle w:val="Compact"/>
      </w:pPr>
      <w:r>
        <w:rPr>
          <w:bCs/>
          <w:b/>
        </w:rPr>
        <w:t xml:space="preserve">UAW Local 602 President On The Lansing Strike:</w:t>
      </w:r>
      <w:r>
        <w:rPr>
          <w:bCs/>
          <w:b/>
        </w:rPr>
        <w:t xml:space="preserve"> </w:t>
      </w:r>
      <w:r>
        <w:rPr>
          <w:bCs/>
          <w:b/>
        </w:rPr>
        <w:t xml:space="preserve">“</w:t>
      </w:r>
      <w:r>
        <w:rPr>
          <w:bCs/>
          <w:b/>
        </w:rPr>
        <w:t xml:space="preserve">This Is A Big Employer. This Is A Lot Of Money For The Area. This Is A Lot Of Money For GM, So This One’s Going To Hurt.</w:t>
      </w:r>
      <w:r>
        <w:rPr>
          <w:bCs/>
          <w:b/>
        </w:rPr>
        <w:t xml:space="preserve">”</w:t>
      </w:r>
      <w:r>
        <w:t xml:space="preserve"> According to WKAR,</w:t>
      </w:r>
      <w:r>
        <w:t xml:space="preserve"> </w:t>
      </w:r>
      <w:r>
        <w:t xml:space="preserve">“</w:t>
      </w:r>
      <w:r>
        <w:t xml:space="preserve">At noon, more than 2,000 UAW members left the Delta Township factory, demanding GM come to the bargaining table. Employees at the plant manufacture the Chevy Traverse and Buick Enclave among other vehicles. The automaker previously announced plans to assemble the GMC Acadia there, bringing a third shift of production back to the factory.  Mike Huerta, president of UAW Local 602, said the strike will put those plans to a halt. </w:t>
      </w:r>
      <w:r>
        <w:t xml:space="preserve">‘</w:t>
      </w:r>
      <w:r>
        <w:t xml:space="preserve">This is a big employer. This is a lot of money for the area. This is a lot of money for GM, so this one’s going to hurt,</w:t>
      </w:r>
      <w:r>
        <w:t xml:space="preserve">’</w:t>
      </w:r>
      <w:r>
        <w:t xml:space="preserve"> </w:t>
      </w:r>
      <w:r>
        <w:t xml:space="preserve">Huerta said.</w:t>
      </w:r>
      <w:r>
        <w:t xml:space="preserve">”</w:t>
      </w:r>
      <w:r>
        <w:t xml:space="preserve"> </w:t>
      </w:r>
      <w:r>
        <w:t xml:space="preserve">[WKAR,</w:t>
      </w:r>
      <w:r>
        <w:t xml:space="preserve"> </w:t>
      </w:r>
      <w:hyperlink r:id="rId43">
        <w:r>
          <w:rPr>
            <w:rStyle w:val="Hyperlink"/>
          </w:rPr>
          <w:t xml:space="preserve">9/29/23</w:t>
        </w:r>
      </w:hyperlink>
      <w:r>
        <w:t xml:space="preserve">]</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mericanjournalnews.com/republican-tom-barrett-has-cozy-ties-with-anti-union-group/" TargetMode="External" /><Relationship Type="http://schemas.openxmlformats.org/officeDocument/2006/relationships/hyperlink" Id="rId26" Target="https://apnews.com/article/c0f3286e8edb4cce8185013978a84d76" TargetMode="External" /><Relationship Type="http://schemas.openxmlformats.org/officeDocument/2006/relationships/hyperlink" Id="rId36" Target="https://endcitizensunited.org/latest-news/press-releases/special-interests-have-chosen-their-candidate-in-michigan-tom-barrett/" TargetMode="External" /><Relationship Type="http://schemas.openxmlformats.org/officeDocument/2006/relationships/hyperlink" Id="rId24" Target="https://miaflcio.org/michigan-afl-cio-statement-re-tom-barretts-campaign-announcement/" TargetMode="External" /><Relationship Type="http://schemas.openxmlformats.org/officeDocument/2006/relationships/hyperlink" Id="rId25" Target="https://web.archive.org/web/20230202091430/https:/mcfn.org/node/7118/groups-pushing-to-gut-wage-sick-leave-laws-spent-11m-to-support-current-lawmakers-this-year" TargetMode="External" /><Relationship Type="http://schemas.openxmlformats.org/officeDocument/2006/relationships/hyperlink" Id="rId31" Target="https://www.axios.com/2022/01/20/mark-kelly-jon-ossoff-bill-ban-corporate-pacs" TargetMode="External" /><Relationship Type="http://schemas.openxmlformats.org/officeDocument/2006/relationships/hyperlink" Id="rId32" Target="https://www.congress.gov/bill/117th-congress/house-bill/2692/cosponsors?s=1&amp;r=8" TargetMode="External" /><Relationship Type="http://schemas.openxmlformats.org/officeDocument/2006/relationships/hyperlink" Id="rId39" Target="https://www.epi.org/blog/data-show-anti-union-right-to-work-laws-damage-state-economies-as-michigans-repeal-takes-effect-new-hampshire-should-continue-to-reject-right-to-work-legislation/" TargetMode="External" /><Relationship Type="http://schemas.openxmlformats.org/officeDocument/2006/relationships/hyperlink" Id="rId20" Target="https://www.freep.com/story/news/politics/elections/2022/09/20/tv-ad-misrepresents-barretts-donors-as-mostly-special-interests/69504249007/" TargetMode="External" /><Relationship Type="http://schemas.openxmlformats.org/officeDocument/2006/relationships/hyperlink" Id="rId38" Target="https://www.pbs.org/newshour/politics/michigan-becomes-1st-state-in-decades-to-repeal-right-to-work-law" TargetMode="External" /><Relationship Type="http://schemas.openxmlformats.org/officeDocument/2006/relationships/hyperlink" Id="rId23" Target="https://www.thedailybeast.com/republicans-try-to-have-it-both-ways-on-the-united-auto-workers-labor-strike" TargetMode="External" /><Relationship Type="http://schemas.openxmlformats.org/officeDocument/2006/relationships/hyperlink" Id="rId42" Target="https://www.wilx.com/2023/07/10/tom-barrett-announces-2024-candidacy-congress/" TargetMode="External" /><Relationship Type="http://schemas.openxmlformats.org/officeDocument/2006/relationships/hyperlink" Id="rId43" Target="https://www.wkar.org/wkar-news/2023-09-29/uaw-expands-strike-to-another-mid-michigan-plant" TargetMode="External" /><Relationship Type="http://schemas.openxmlformats.org/officeDocument/2006/relationships/hyperlink" Id="rId22" Target="https://www.youtube.com/watch?v=MW_xCp4XTE4" TargetMode="External" /></Relationships>
</file>

<file path=word/_rels/footnotes.xml.rels><?xml version="1.0" encoding="UTF-8"?><Relationships xmlns="http://schemas.openxmlformats.org/package/2006/relationships"><Relationship Type="http://schemas.openxmlformats.org/officeDocument/2006/relationships/hyperlink" Id="rId21" Target="https://americanjournalnews.com/republican-tom-barrett-has-cozy-ties-with-anti-union-group/" TargetMode="External" /><Relationship Type="http://schemas.openxmlformats.org/officeDocument/2006/relationships/hyperlink" Id="rId26" Target="https://apnews.com/article/c0f3286e8edb4cce8185013978a84d76" TargetMode="External" /><Relationship Type="http://schemas.openxmlformats.org/officeDocument/2006/relationships/hyperlink" Id="rId36" Target="https://endcitizensunited.org/latest-news/press-releases/special-interests-have-chosen-their-candidate-in-michigan-tom-barrett/" TargetMode="External" /><Relationship Type="http://schemas.openxmlformats.org/officeDocument/2006/relationships/hyperlink" Id="rId24" Target="https://miaflcio.org/michigan-afl-cio-statement-re-tom-barretts-campaign-announcement/" TargetMode="External" /><Relationship Type="http://schemas.openxmlformats.org/officeDocument/2006/relationships/hyperlink" Id="rId25" Target="https://web.archive.org/web/20230202091430/https:/mcfn.org/node/7118/groups-pushing-to-gut-wage-sick-leave-laws-spent-11m-to-support-current-lawmakers-this-year" TargetMode="External" /><Relationship Type="http://schemas.openxmlformats.org/officeDocument/2006/relationships/hyperlink" Id="rId31" Target="https://www.axios.com/2022/01/20/mark-kelly-jon-ossoff-bill-ban-corporate-pacs" TargetMode="External" /><Relationship Type="http://schemas.openxmlformats.org/officeDocument/2006/relationships/hyperlink" Id="rId32" Target="https://www.congress.gov/bill/117th-congress/house-bill/2692/cosponsors?s=1&amp;r=8" TargetMode="External" /><Relationship Type="http://schemas.openxmlformats.org/officeDocument/2006/relationships/hyperlink" Id="rId39" Target="https://www.epi.org/blog/data-show-anti-union-right-to-work-laws-damage-state-economies-as-michigans-repeal-takes-effect-new-hampshire-should-continue-to-reject-right-to-work-legislation/" TargetMode="External" /><Relationship Type="http://schemas.openxmlformats.org/officeDocument/2006/relationships/hyperlink" Id="rId20" Target="https://www.freep.com/story/news/politics/elections/2022/09/20/tv-ad-misrepresents-barretts-donors-as-mostly-special-interests/69504249007/" TargetMode="External" /><Relationship Type="http://schemas.openxmlformats.org/officeDocument/2006/relationships/hyperlink" Id="rId38" Target="https://www.pbs.org/newshour/politics/michigan-becomes-1st-state-in-decades-to-repeal-right-to-work-law" TargetMode="External" /><Relationship Type="http://schemas.openxmlformats.org/officeDocument/2006/relationships/hyperlink" Id="rId23" Target="https://www.thedailybeast.com/republicans-try-to-have-it-both-ways-on-the-united-auto-workers-labor-strike" TargetMode="External" /><Relationship Type="http://schemas.openxmlformats.org/officeDocument/2006/relationships/hyperlink" Id="rId42" Target="https://www.wilx.com/2023/07/10/tom-barrett-announces-2024-candidacy-congress/" TargetMode="External" /><Relationship Type="http://schemas.openxmlformats.org/officeDocument/2006/relationships/hyperlink" Id="rId43" Target="https://www.wkar.org/wkar-news/2023-09-29/uaw-expands-strike-to-another-mid-michigan-plant" TargetMode="External" /><Relationship Type="http://schemas.openxmlformats.org/officeDocument/2006/relationships/hyperlink" Id="rId22" Target="https://www.youtube.com/watch?v=MW_xCp4XTE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2026-01-27T02:08:59Z</dcterms:created>
  <dcterms:modified xsi:type="dcterms:W3CDTF">2026-01-27T02:08:59Z</dcterms:modified>
</cp:coreProperties>
</file>

<file path=docProps/custom.xml><?xml version="1.0" encoding="utf-8"?>
<Properties xmlns="http://schemas.openxmlformats.org/officeDocument/2006/custom-properties" xmlns:vt="http://schemas.openxmlformats.org/officeDocument/2006/docPropsVTypes"/>
</file>