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pa-07"/>
    <w:p>
      <w:pPr>
        <w:pStyle w:val="Heading2"/>
      </w:pPr>
      <w:r>
        <w:t xml:space="preserve">PA-07</w:t>
      </w:r>
    </w:p>
    <w:p>
      <w:pPr>
        <w:numPr>
          <w:ilvl w:val="0"/>
          <w:numId w:val="1001"/>
        </w:numPr>
        <w:pStyle w:val="Compact"/>
      </w:pPr>
      <w:r>
        <w:t xml:space="preserve">🐘</w:t>
      </w:r>
      <w:r>
        <w:rPr>
          <w:iCs/>
          <w:i/>
          <w:bCs/>
          <w:b/>
        </w:rPr>
        <w:t xml:space="preserve">Ryan Mackenzie</w:t>
      </w:r>
      <w:r>
        <w:t xml:space="preserve"> </w:t>
      </w:r>
      <w:r>
        <w:t xml:space="preserve">Pennsylvania Republican who has defended Trump’s tariffs even though they are causing layoffs in his district. Typical for someone who reportedly lied about his age on Tinder by eight years.</w:t>
      </w:r>
    </w:p>
    <w:bookmarkEnd w:id="20"/>
    <w:bookmarkStart w:id="21" w:name="pa-08"/>
    <w:p>
      <w:pPr>
        <w:pStyle w:val="Heading2"/>
      </w:pPr>
      <w:r>
        <w:t xml:space="preserve">PA-08</w:t>
      </w:r>
    </w:p>
    <w:p>
      <w:pPr>
        <w:numPr>
          <w:ilvl w:val="0"/>
          <w:numId w:val="1002"/>
        </w:numPr>
        <w:pStyle w:val="Compact"/>
      </w:pPr>
      <w:r>
        <w:t xml:space="preserve">🐘</w:t>
      </w:r>
      <w:r>
        <w:rPr>
          <w:iCs/>
          <w:i/>
          <w:bCs/>
          <w:b/>
        </w:rPr>
        <w:t xml:space="preserve">Rob Bresnahan</w:t>
      </w:r>
      <w:r>
        <w:t xml:space="preserve"> </w:t>
      </w:r>
      <w:r>
        <w:t xml:space="preserve">Pennsylvania Republican and one of the most prolific stock traders in Congress despite previously campaigning on banning members of Congress from trading stocks. He’s becoming known for his broken promises, like when he promised to protect Medicaid for his neighbors and then voted to cut it.</w:t>
      </w:r>
    </w:p>
    <w:bookmarkEnd w:id="21"/>
    <w:bookmarkStart w:id="22" w:name="pa-10"/>
    <w:p>
      <w:pPr>
        <w:pStyle w:val="Heading2"/>
      </w:pPr>
      <w:r>
        <w:t xml:space="preserve">PA-10</w:t>
      </w:r>
    </w:p>
    <w:p>
      <w:pPr>
        <w:numPr>
          <w:ilvl w:val="0"/>
          <w:numId w:val="1003"/>
        </w:numPr>
        <w:pStyle w:val="Compact"/>
      </w:pPr>
      <w:r>
        <w:t xml:space="preserve">🐘</w:t>
      </w:r>
      <w:r>
        <w:rPr>
          <w:iCs/>
          <w:i/>
          <w:bCs/>
          <w:b/>
        </w:rPr>
        <w:t xml:space="preserve">Scott Perry</w:t>
      </w:r>
      <w:r>
        <w:t xml:space="preserve"> </w:t>
      </w:r>
      <w:r>
        <w:t xml:space="preserve">Former House Freedom Caucus Chair, Pennsylvania Republican, and vocal opponent of the Affordable Care Act. He’s voted to cut Medicaid, defended the tariffs despite acknowledging they would hurt his district, and has been caught spreading antisemitic conspiracy theories in the past.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