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 </w:t>
      </w:r>
    </w:p>
    <w:p>
      <w:pPr>
        <w:pStyle w:val="FirstParagraph"/>
      </w:pPr>
      <w:r>
        <w:t xml:space="preserve">Husted</w:t>
      </w:r>
      <w:r>
        <w:t xml:space="preserve"> </w:t>
      </w:r>
      <w:hyperlink r:id="rId20">
        <w:r>
          <w:rPr>
            <w:rStyle w:val="Hyperlink"/>
          </w:rPr>
          <w:t xml:space="preserve">defended</w:t>
        </w:r>
      </w:hyperlink>
      <w:r>
        <w:t xml:space="preserve"> </w:t>
      </w:r>
      <w:r>
        <w:t xml:space="preserve">Trump’s tariffs that were harming Ohio’s economy and was causing Ohioan’s grocery receipts to increase. Husted claimed that the tariffs “</w:t>
      </w:r>
      <w:hyperlink r:id="rId21">
        <w:r>
          <w:rPr>
            <w:rStyle w:val="Hyperlink"/>
          </w:rPr>
          <w:t xml:space="preserve">haven’t affected the economy negatively</w:t>
        </w:r>
      </w:hyperlink>
      <w:r>
        <w:t xml:space="preserve">” despite evidence showed otherwise. </w:t>
      </w:r>
    </w:p>
    <w:p>
      <w:pPr>
        <w:pStyle w:val="BodyText"/>
      </w:pPr>
      <w:r>
        <w:t xml:space="preserve">Trump’s tariffs have</w:t>
      </w:r>
      <w:r>
        <w:t xml:space="preserve"> </w:t>
      </w:r>
      <w:hyperlink r:id="rId22">
        <w:r>
          <w:rPr>
            <w:rStyle w:val="Hyperlink"/>
          </w:rPr>
          <w:t xml:space="preserve">harmed</w:t>
        </w:r>
      </w:hyperlink>
      <w:r>
        <w:t xml:space="preserve"> </w:t>
      </w:r>
      <w:r>
        <w:t xml:space="preserve">Ohio</w:t>
      </w:r>
      <w:r>
        <w:t xml:space="preserve"> </w:t>
      </w:r>
      <w:hyperlink r:id="rId23">
        <w:r>
          <w:rPr>
            <w:rStyle w:val="Hyperlink"/>
          </w:rPr>
          <w:t xml:space="preserve">farmers</w:t>
        </w:r>
      </w:hyperlink>
      <w:r>
        <w:t xml:space="preserve"> </w:t>
      </w:r>
      <w:r>
        <w:t xml:space="preserve">and impacted Ohio’s</w:t>
      </w:r>
      <w:r>
        <w:t xml:space="preserve"> </w:t>
      </w:r>
      <w:hyperlink r:id="rId24">
        <w:r>
          <w:rPr>
            <w:rStyle w:val="Hyperlink"/>
          </w:rPr>
          <w:t xml:space="preserve">manufacturing</w:t>
        </w:r>
      </w:hyperlink>
      <w:r>
        <w:t xml:space="preserve">. Instead of standing up for Ohio’s families, Husted</w:t>
      </w:r>
      <w:r>
        <w:t xml:space="preserve"> </w:t>
      </w:r>
      <w:hyperlink r:id="rId25">
        <w:r>
          <w:rPr>
            <w:rStyle w:val="Hyperlink"/>
          </w:rPr>
          <w:t xml:space="preserve">voted</w:t>
        </w:r>
      </w:hyperlink>
      <w:r>
        <w:t xml:space="preserve"> </w:t>
      </w:r>
      <w:r>
        <w:t xml:space="preserve">to protect the damaging tariffs.  </w:t>
      </w:r>
    </w:p>
    <w:bookmarkEnd w:id="26"/>
    <w:bookmarkStart w:id="34" w:name="husted-defended-trumps-tariffs"/>
    <w:p>
      <w:pPr>
        <w:pStyle w:val="Heading2"/>
      </w:pPr>
      <w:r>
        <w:t xml:space="preserve">Husted Defended Trump’s Tariffs </w:t>
      </w:r>
    </w:p>
    <w:bookmarkStart w:id="29" w:name="husted-defended-trumps-tariffs-1"/>
    <w:p>
      <w:pPr>
        <w:pStyle w:val="Heading3"/>
      </w:pPr>
      <w:r>
        <w:t xml:space="preserve">Husted Defended Trump’s Tariffs </w:t>
      </w:r>
    </w:p>
    <w:p>
      <w:pPr>
        <w:pStyle w:val="FirstParagraph"/>
      </w:pPr>
      <w:r>
        <w:rPr>
          <w:bCs/>
          <w:b/>
        </w:rPr>
        <w:t xml:space="preserve">[VIDEO] Husted Claimed That Trump Was Getting Trade Deals Done And The Tariffs “Haven’t Affected The Economy Negatively.” </w:t>
      </w:r>
      <w:r>
        <w:t xml:space="preserve">“And frankly, look, people are wrong about the Trump strategy on tariffs. He's getting deals done. They haven't affected the economy negatively. This…economy is primed to grow, and the policies are working.” [FBN: The Evening Edit,</w:t>
      </w:r>
      <w:r>
        <w:t xml:space="preserve"> </w:t>
      </w:r>
      <w:hyperlink r:id="rId27">
        <w:r>
          <w:rPr>
            <w:rStyle w:val="Hyperlink"/>
          </w:rPr>
          <w:t xml:space="preserve">7/30/25</w:t>
        </w:r>
      </w:hyperlink>
      <w:r>
        <w:t xml:space="preserve">]</w:t>
      </w:r>
    </w:p>
    <w:p>
      <w:pPr>
        <w:pStyle w:val="BodyText"/>
      </w:pPr>
      <w:r>
        <w:rPr>
          <w:bCs/>
          <w:b/>
        </w:rPr>
        <w:t xml:space="preserve">Husted Supported Trump’s Tariffs. </w:t>
      </w:r>
      <w:r>
        <w:t xml:space="preserve">According to Cleveland.Com, “When it comes to Trump’s moves to impose large tariffs on other countries, Husted has been either supportive or indicated that Trump should get the benefit of the doubt to see if his trade plan works. Brown, however, wrote in a New York Times op-ed last April that Trump’s tariffs were ‘nonsensical’ and ‘unleashing economic chaos.’” [Cleveland.Com,</w:t>
      </w:r>
      <w:r>
        <w:t xml:space="preserve"> </w:t>
      </w:r>
      <w:hyperlink r:id="rId20">
        <w:r>
          <w:rPr>
            <w:rStyle w:val="Hyperlink"/>
          </w:rPr>
          <w:t xml:space="preserve">8/14/25</w:t>
        </w:r>
      </w:hyperlink>
      <w:r>
        <w:t xml:space="preserve">]</w:t>
      </w:r>
    </w:p>
    <w:bookmarkStart w:id="28" w:name="husted-voted-to-protect-trumps-tariffs"/>
    <w:p>
      <w:pPr>
        <w:pStyle w:val="Heading4"/>
      </w:pPr>
      <w:r>
        <w:t xml:space="preserve">Husted Voted To Protect Trump’s Tariffs </w:t>
      </w:r>
    </w:p>
    <w:p>
      <w:pPr>
        <w:pStyle w:val="FirstParagraph"/>
      </w:pPr>
      <w:r>
        <w:rPr>
          <w:bCs/>
          <w:b/>
        </w:rPr>
        <w:t xml:space="preserve">Husted Voted Against All Three Resolutions That Attempted To Roll Back Trump’s Tariffs. </w:t>
      </w:r>
      <w:r>
        <w:t xml:space="preserve">According to Dayton Daily News, “ Those arguments didn’t wash with Ohio’s senators, as both Sen. Bernie Moreno and Sen. Jon Husted stood with Trump and voted against all three anti-tariff resolutions.” [Dayton Daily News,</w:t>
      </w:r>
      <w:r>
        <w:t xml:space="preserve"> </w:t>
      </w:r>
      <w:hyperlink r:id="rId25">
        <w:r>
          <w:rPr>
            <w:rStyle w:val="Hyperlink"/>
          </w:rPr>
          <w:t xml:space="preserve">10/30/25</w:t>
        </w:r>
      </w:hyperlink>
      <w:r>
        <w:t xml:space="preserve">]</w:t>
      </w:r>
    </w:p>
    <w:bookmarkEnd w:id="28"/>
    <w:bookmarkEnd w:id="29"/>
    <w:bookmarkStart w:id="33" w:name="trumps-tariffs-harmed-ohio"/>
    <w:p>
      <w:pPr>
        <w:pStyle w:val="Heading3"/>
      </w:pPr>
      <w:r>
        <w:t xml:space="preserve">Trump’s Tariffs Harmed Ohio </w:t>
      </w:r>
    </w:p>
    <w:bookmarkStart w:id="30" w:name="X99bdf37db18d1e4e30848005cf6cbc4dedeeccc"/>
    <w:p>
      <w:pPr>
        <w:pStyle w:val="Heading4"/>
      </w:pPr>
      <w:r>
        <w:t xml:space="preserve">Trump’s Tariffs Was Harming Ohio’s Manufacturing </w:t>
      </w:r>
    </w:p>
    <w:p>
      <w:pPr>
        <w:pStyle w:val="FirstParagraph"/>
      </w:pPr>
      <w:r>
        <w:rPr>
          <w:bCs/>
          <w:b/>
        </w:rPr>
        <w:t xml:space="preserve">Headline: Trump Tariffs Cost Grove City Manufacturing Company Tosoh SMD, Inc. Millions This Year </w:t>
      </w:r>
      <w:r>
        <w:t xml:space="preserve">[Columbus Dispatch,</w:t>
      </w:r>
      <w:r>
        <w:t xml:space="preserve"> </w:t>
      </w:r>
      <w:hyperlink r:id="rId24">
        <w:r>
          <w:rPr>
            <w:rStyle w:val="Hyperlink"/>
          </w:rPr>
          <w:t xml:space="preserve">10/17/25</w:t>
        </w:r>
      </w:hyperlink>
      <w:r>
        <w:t xml:space="preserve">]</w:t>
      </w:r>
    </w:p>
    <w:p>
      <w:pPr>
        <w:pStyle w:val="BodyText"/>
      </w:pPr>
      <w:r>
        <w:rPr>
          <w:bCs/>
          <w:b/>
        </w:rPr>
        <w:t xml:space="preserve">Tosoh SMD Inc. Lost Millions Of Dollars To Tariffs.</w:t>
      </w:r>
      <w:r>
        <w:t xml:space="preserve"> </w:t>
      </w:r>
      <w:r>
        <w:t xml:space="preserve">According to the Columbus Dispatch, “ A Grove City manufacturing company has lost millions of dollars to tariffs imposed by President Trump this year, cutting into the company's bottom line and causing it to take cost-saving measures, an executive recently told The Dispatch. Tosoh SMD Inc., which employs 221 people at its manufacturing plant in Grove City, produces components that are crucial for semiconductor and solar panel manufacturing along with powdered metals. Their parts go off to big names in the tech world like Samsung, Texas Instruments and Intel.” [Columbus Dispatch,</w:t>
      </w:r>
      <w:r>
        <w:t xml:space="preserve"> </w:t>
      </w:r>
      <w:hyperlink r:id="rId24">
        <w:r>
          <w:rPr>
            <w:rStyle w:val="Hyperlink"/>
          </w:rPr>
          <w:t xml:space="preserve">10/17/25</w:t>
        </w:r>
      </w:hyperlink>
      <w:r>
        <w:t xml:space="preserve">]</w:t>
      </w:r>
    </w:p>
    <w:p>
      <w:pPr>
        <w:numPr>
          <w:ilvl w:val="0"/>
          <w:numId w:val="1001"/>
        </w:numPr>
        <w:pStyle w:val="Compact"/>
      </w:pPr>
      <w:r>
        <w:rPr>
          <w:bCs/>
          <w:b/>
        </w:rPr>
        <w:t xml:space="preserve">Tosoh SMD Inc. Lost $4 Million To Tariffs Which Was 5 Percent OF The Company’s Annual Revenue. </w:t>
      </w:r>
      <w:r>
        <w:t xml:space="preserve">According to the Columbus Dispatch, “In just half a year, Tosoh has lost over $4 million to tariffs, or around 5% of its annual revenue, according to Joe Buckfeller, the president and chief operating officer of Tosoh SMD.” [Columbus Dispatch,</w:t>
      </w:r>
      <w:r>
        <w:t xml:space="preserve"> </w:t>
      </w:r>
      <w:hyperlink r:id="rId24">
        <w:r>
          <w:rPr>
            <w:rStyle w:val="Hyperlink"/>
          </w:rPr>
          <w:t xml:space="preserve">10/17/25</w:t>
        </w:r>
      </w:hyperlink>
      <w:r>
        <w:t xml:space="preserve">]</w:t>
      </w:r>
    </w:p>
    <w:bookmarkEnd w:id="30"/>
    <w:bookmarkStart w:id="32" w:name="trumps-tariffs-was-harming-ohio-farmers"/>
    <w:p>
      <w:pPr>
        <w:pStyle w:val="Heading4"/>
      </w:pPr>
      <w:r>
        <w:t xml:space="preserve">Trump’s Tariffs Was Harming Ohio Farmers </w:t>
      </w:r>
    </w:p>
    <w:p>
      <w:pPr>
        <w:pStyle w:val="FirstParagraph"/>
      </w:pPr>
      <w:r>
        <w:rPr>
          <w:bCs/>
          <w:b/>
        </w:rPr>
        <w:t xml:space="preserve">Headline: Ohio Soybean Farmers Feeling The Impact Of Tariffs On China </w:t>
      </w:r>
      <w:r>
        <w:t xml:space="preserve">[WBNS,</w:t>
      </w:r>
      <w:r>
        <w:t xml:space="preserve"> </w:t>
      </w:r>
      <w:hyperlink r:id="rId22">
        <w:r>
          <w:rPr>
            <w:rStyle w:val="Hyperlink"/>
          </w:rPr>
          <w:t xml:space="preserve">10/7/25</w:t>
        </w:r>
      </w:hyperlink>
      <w:r>
        <w:t xml:space="preserve">]</w:t>
      </w:r>
    </w:p>
    <w:p>
      <w:pPr>
        <w:pStyle w:val="BodyText"/>
      </w:pPr>
      <w:r>
        <w:rPr>
          <w:bCs/>
          <w:b/>
        </w:rPr>
        <w:t xml:space="preserve">Headline: Ohio Farmers Say Jon Husted-Backed Tariffs Are Driving Them Into The Red </w:t>
      </w:r>
      <w:r>
        <w:t xml:space="preserve">[Tiffin Ohio,</w:t>
      </w:r>
      <w:r>
        <w:t xml:space="preserve"> </w:t>
      </w:r>
      <w:hyperlink r:id="rId23">
        <w:r>
          <w:rPr>
            <w:rStyle w:val="Hyperlink"/>
          </w:rPr>
          <w:t xml:space="preserve">11/6/25</w:t>
        </w:r>
      </w:hyperlink>
      <w:r>
        <w:t xml:space="preserve">]</w:t>
      </w:r>
    </w:p>
    <w:p>
      <w:pPr>
        <w:pStyle w:val="BodyText"/>
      </w:pPr>
      <w:r>
        <w:rPr>
          <w:bCs/>
          <w:b/>
        </w:rPr>
        <w:t xml:space="preserve">Headline: Ohio Farmers See One-Year, 74% Loss In Chinese Sales Due Largely To Trump Tariffs, Report Shows </w:t>
      </w:r>
      <w:r>
        <w:t xml:space="preserve">[Ohio Capital Journal,</w:t>
      </w:r>
      <w:r>
        <w:t xml:space="preserve"> </w:t>
      </w:r>
      <w:hyperlink r:id="rId31">
        <w:r>
          <w:rPr>
            <w:rStyle w:val="Hyperlink"/>
          </w:rPr>
          <w:t xml:space="preserve">12/16/25</w:t>
        </w:r>
      </w:hyperlink>
      <w:r>
        <w:t xml:space="preserve">]</w:t>
      </w:r>
    </w:p>
    <w:p>
      <w:pPr>
        <w:pStyle w:val="BodyText"/>
      </w:pPr>
      <w:r>
        <w:rPr>
          <w:bCs/>
          <w:b/>
        </w:rPr>
        <w:t xml:space="preserve">Ohio Soybean Farmers On The Brink Of Their Livelihoods Due To Trade Policies That Husted Backed. </w:t>
      </w:r>
      <w:r>
        <w:t xml:space="preserve">According to Tiffin Ohio, “Soybean farmers across Ohio say Sen. Jon Husted’s trade policies are pushing their livelihoods to the brink, with rising costs, collapsing export markets, and mounting frustration in rural communities that once backed him.” [Tiffin Ohio,</w:t>
      </w:r>
      <w:r>
        <w:t xml:space="preserve"> </w:t>
      </w:r>
      <w:hyperlink r:id="rId23">
        <w:r>
          <w:rPr>
            <w:rStyle w:val="Hyperlink"/>
          </w:rPr>
          <w:t xml:space="preserve">11/6/25</w:t>
        </w:r>
      </w:hyperlink>
      <w:r>
        <w:t xml:space="preserve">]</w:t>
      </w:r>
    </w:p>
    <w:p>
      <w:pPr>
        <w:numPr>
          <w:ilvl w:val="0"/>
          <w:numId w:val="1002"/>
        </w:numPr>
        <w:pStyle w:val="Compact"/>
      </w:pPr>
      <w:r>
        <w:rPr>
          <w:bCs/>
          <w:b/>
        </w:rPr>
        <w:t xml:space="preserve">2025: Soybean Farmers Faced An Operating Loss Of About $100 Per Acre. </w:t>
      </w:r>
      <w:r>
        <w:t xml:space="preserve">According to Tiffin Ohio, “According to new U.S. Department of Agriculture estimates, soybean farmers will face a net operating loss of about $100 per acre this year, a devastating blow for one of the state’s largest export crops. The soybean industry generates approximately $3 billion annually in direct sales and contributes an estimated $8 billion in indirect economic impact, according to Ohio Soybean Association.” [Tiffin Ohio,</w:t>
      </w:r>
      <w:r>
        <w:t xml:space="preserve"> </w:t>
      </w:r>
      <w:hyperlink r:id="rId23">
        <w:r>
          <w:rPr>
            <w:rStyle w:val="Hyperlink"/>
          </w:rPr>
          <w:t xml:space="preserve">11/6/25</w:t>
        </w:r>
      </w:hyperlink>
      <w:r>
        <w:t xml:space="preserve">]</w:t>
      </w:r>
    </w:p>
    <w:p>
      <w:pPr>
        <w:numPr>
          <w:ilvl w:val="0"/>
          <w:numId w:val="1002"/>
        </w:numPr>
        <w:pStyle w:val="Compact"/>
      </w:pPr>
      <w:r>
        <w:rPr>
          <w:bCs/>
          <w:b/>
        </w:rPr>
        <w:t xml:space="preserve">A Clark County Farmer Claimed That “They Can’t Physically Buy Enough Between Now And The End Of The Year To Make Up For The Losses.” </w:t>
      </w:r>
      <w:r>
        <w:t xml:space="preserve">According to Tiffin Ohio, “‘We’re not going to catch up for this year because they haven’t bought any up to this date,’ said Clark County farmer Brian Harbage, whose operation is roughly half soybeans. ‘They can’t physically buy enough between now and the end of the year to make up for the losses.’” [Tiffin Ohio,</w:t>
      </w:r>
      <w:r>
        <w:t xml:space="preserve"> </w:t>
      </w:r>
      <w:hyperlink r:id="rId23">
        <w:r>
          <w:rPr>
            <w:rStyle w:val="Hyperlink"/>
          </w:rPr>
          <w:t xml:space="preserve">11/6/25</w:t>
        </w:r>
      </w:hyperlink>
      <w:r>
        <w:t xml:space="preserve">]</w:t>
      </w:r>
    </w:p>
    <w:p>
      <w:pPr>
        <w:numPr>
          <w:ilvl w:val="0"/>
          <w:numId w:val="1002"/>
        </w:numPr>
        <w:pStyle w:val="Compact"/>
      </w:pPr>
      <w:r>
        <w:rPr>
          <w:bCs/>
          <w:b/>
        </w:rPr>
        <w:t xml:space="preserve">A Shelby County Farmer Claimed That Tariffs Put Them In A “Hell Of A Mess.” </w:t>
      </w:r>
      <w:r>
        <w:t xml:space="preserve">According to Tiffin Ohio, “Shelby County farmer Chris Gibbs said that farmers throughout Ohio are taking major losses because of the Husted-backed tariffs — and it is putting them in a ‘hell of a mess.’” [Tiffin Ohio,</w:t>
      </w:r>
      <w:r>
        <w:t xml:space="preserve"> </w:t>
      </w:r>
      <w:hyperlink r:id="rId23">
        <w:r>
          <w:rPr>
            <w:rStyle w:val="Hyperlink"/>
          </w:rPr>
          <w:t xml:space="preserve">11/6/25</w:t>
        </w:r>
      </w:hyperlink>
      <w:r>
        <w:t xml:space="preserve">]</w:t>
      </w:r>
    </w:p>
    <w:p>
      <w:pPr>
        <w:pStyle w:val="FirstParagraph"/>
      </w:pPr>
      <w:r>
        <w:t xml:space="preserve"> </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ohiocapitaljournal.com/2025/12/16/ohio-farmers-see-one-year-74-loss-in-chinese-sales-due-largely-to-trump-tariffs-report-shows/" TargetMode="External" /><Relationship Type="http://schemas.openxmlformats.org/officeDocument/2006/relationships/hyperlink" Id="rId23" Target="https://tiffinohio.net/posts/ohio-farmers-say-husted-s-tariffs-are-crushing-their-bottom-line/" TargetMode="External" /><Relationship Type="http://schemas.openxmlformats.org/officeDocument/2006/relationships/hyperlink" Id="rId22" Target="https://www.10tv.com/article/news/local/ohio-soybean-farmers-feeling-impact-of-tariffs/530-0a32ba54-772a-4a8e-ac5e-202496b83f19" TargetMode="External" /><Relationship Type="http://schemas.openxmlformats.org/officeDocument/2006/relationships/hyperlink" Id="rId20" Target="https://www.cleveland.com/news/2025/08/jon-husted-sherrod-brown-have-big-differences-on-some-key-issues.html" TargetMode="External" /><Relationship Type="http://schemas.openxmlformats.org/officeDocument/2006/relationships/hyperlink" Id="rId25" Target="https://www.daytondailynews.com/local/ohio-senators-husted-moreno-defend-trump-tariffs-as-some-republicans-defect/AUY5T5W2NNAXVJEABQG6SKQ7IU/" TargetMode="External" /><Relationship Type="http://schemas.openxmlformats.org/officeDocument/2006/relationships/hyperlink" Id="rId24" Target="https://www.dispatch.com/story/news/local/2025/10/15/grove-city-manufacturer-tosoh-smd-lost-millions-to-tariffs-this-year/86625920007/" TargetMode="External" /><Relationship Type="http://schemas.openxmlformats.org/officeDocument/2006/relationships/hyperlink" Id="rId27" Target="https://youtu.be/D3Bnwb4Lx5M" TargetMode="External" /><Relationship Type="http://schemas.openxmlformats.org/officeDocument/2006/relationships/hyperlink" Id="rId21" Target="https://youtu.be/D3Bnwb4Lx5M?si=4CCgZqA14diVPZwv" TargetMode="External" /></Relationships>
</file>

<file path=word/_rels/footnotes.xml.rels><?xml version="1.0" encoding="UTF-8"?><Relationships xmlns="http://schemas.openxmlformats.org/package/2006/relationships"><Relationship Type="http://schemas.openxmlformats.org/officeDocument/2006/relationships/hyperlink" Id="rId31" Target="https://ohiocapitaljournal.com/2025/12/16/ohio-farmers-see-one-year-74-loss-in-chinese-sales-due-largely-to-trump-tariffs-report-shows/" TargetMode="External" /><Relationship Type="http://schemas.openxmlformats.org/officeDocument/2006/relationships/hyperlink" Id="rId23" Target="https://tiffinohio.net/posts/ohio-farmers-say-husted-s-tariffs-are-crushing-their-bottom-line/" TargetMode="External" /><Relationship Type="http://schemas.openxmlformats.org/officeDocument/2006/relationships/hyperlink" Id="rId22" Target="https://www.10tv.com/article/news/local/ohio-soybean-farmers-feeling-impact-of-tariffs/530-0a32ba54-772a-4a8e-ac5e-202496b83f19" TargetMode="External" /><Relationship Type="http://schemas.openxmlformats.org/officeDocument/2006/relationships/hyperlink" Id="rId20" Target="https://www.cleveland.com/news/2025/08/jon-husted-sherrod-brown-have-big-differences-on-some-key-issues.html" TargetMode="External" /><Relationship Type="http://schemas.openxmlformats.org/officeDocument/2006/relationships/hyperlink" Id="rId25" Target="https://www.daytondailynews.com/local/ohio-senators-husted-moreno-defend-trump-tariffs-as-some-republicans-defect/AUY5T5W2NNAXVJEABQG6SKQ7IU/" TargetMode="External" /><Relationship Type="http://schemas.openxmlformats.org/officeDocument/2006/relationships/hyperlink" Id="rId24" Target="https://www.dispatch.com/story/news/local/2025/10/15/grove-city-manufacturer-tosoh-smd-lost-millions-to-tariffs-this-year/86625920007/" TargetMode="External" /><Relationship Type="http://schemas.openxmlformats.org/officeDocument/2006/relationships/hyperlink" Id="rId27" Target="https://youtu.be/D3Bnwb4Lx5M" TargetMode="External" /><Relationship Type="http://schemas.openxmlformats.org/officeDocument/2006/relationships/hyperlink" Id="rId21" Target="https://youtu.be/D3Bnwb4Lx5M?si=4CCgZqA14diVPZw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