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campaign-issues-and-positions"/>
    <w:p>
      <w:pPr>
        <w:pStyle w:val="Heading1"/>
      </w:pPr>
      <w:r>
        <w:t xml:space="preserve">Campaign Issues and Positions</w:t>
      </w:r>
    </w:p>
    <w:bookmarkStart w:id="27" w:name="summary"/>
    <w:p>
      <w:pPr>
        <w:pStyle w:val="Heading3"/>
      </w:pPr>
      <w:r>
        <w:t xml:space="preserve">Summary</w:t>
      </w:r>
    </w:p>
    <w:p>
      <w:pPr>
        <w:numPr>
          <w:ilvl w:val="0"/>
          <w:numId w:val="1001"/>
        </w:numPr>
        <w:pStyle w:val="Compact"/>
      </w:pPr>
      <w:r>
        <w:t xml:space="preserve">LaLota has faced criticism for allegedly backtracking on campaign promises and aligning with</w:t>
      </w:r>
      <w:r>
        <w:t xml:space="preserve"> </w:t>
      </w:r>
      <w:r>
        <w:t xml:space="preserve">“</w:t>
      </w:r>
      <w:r>
        <w:t xml:space="preserve">extremism,</w:t>
      </w:r>
      <w:r>
        <w:t xml:space="preserve">”</w:t>
      </w:r>
      <w:r>
        <w:t xml:space="preserve"> </w:t>
      </w:r>
      <w:r>
        <w:t xml:space="preserve">such as voting to restrict abortion and cutting funding for public safety and aid to Israel (</w:t>
      </w:r>
      <w:hyperlink r:id="rId20">
        <w:r>
          <w:rPr>
            <w:rStyle w:val="Hyperlink"/>
          </w:rPr>
          <w:t xml:space="preserve">East Hampton Star</w:t>
        </w:r>
      </w:hyperlink>
      <w:r>
        <w:t xml:space="preserve">).</w:t>
      </w:r>
    </w:p>
    <w:p>
      <w:pPr>
        <w:numPr>
          <w:ilvl w:val="0"/>
          <w:numId w:val="1001"/>
        </w:numPr>
        <w:pStyle w:val="Compact"/>
      </w:pPr>
      <w:r>
        <w:t xml:space="preserve">Opponents, including Democrats, have questioned LaLota’s residency, claiming he does not live in the NY-1 district he represents (</w:t>
      </w:r>
      <w:hyperlink r:id="rId21">
        <w:r>
          <w:rPr>
            <w:rStyle w:val="Hyperlink"/>
          </w:rPr>
          <w:t xml:space="preserve">Hollywood Reporter</w:t>
        </w:r>
      </w:hyperlink>
      <w:r>
        <w:t xml:space="preserve">).</w:t>
      </w:r>
    </w:p>
    <w:p>
      <w:pPr>
        <w:numPr>
          <w:ilvl w:val="0"/>
          <w:numId w:val="1001"/>
        </w:numPr>
        <w:pStyle w:val="Compact"/>
      </w:pPr>
      <w:r>
        <w:t xml:space="preserve">LaLota’s approach to the George Santos controversy opened him to scrutiny for not supporting immediate expulsion, opting instead to refer the issue to the House Ethics Committee; this led to doubts about his willingness to act decisively (</w:t>
      </w:r>
      <w:hyperlink r:id="rId22">
        <w:r>
          <w:rPr>
            <w:rStyle w:val="Hyperlink"/>
          </w:rPr>
          <w:t xml:space="preserve">Newsday Editorial</w:t>
        </w:r>
      </w:hyperlink>
      <w:r>
        <w:t xml:space="preserve">,</w:t>
      </w:r>
      <w:r>
        <w:t xml:space="preserve"> </w:t>
      </w:r>
      <w:hyperlink r:id="rId23">
        <w:r>
          <w:rPr>
            <w:rStyle w:val="Hyperlink"/>
          </w:rPr>
          <w:t xml:space="preserve">Oyster Bay Guardian</w:t>
        </w:r>
      </w:hyperlink>
      <w:r>
        <w:t xml:space="preserve">).</w:t>
      </w:r>
    </w:p>
    <w:p>
      <w:pPr>
        <w:numPr>
          <w:ilvl w:val="0"/>
          <w:numId w:val="1001"/>
        </w:numPr>
        <w:pStyle w:val="Compact"/>
      </w:pPr>
      <w:r>
        <w:t xml:space="preserve">His 2020 rhetoric around bail reform and immigration policies has been framed as harsh by critics, exposing him to charges of being anti-immigrant or out of touch with moderate voters (</w:t>
      </w:r>
      <w:hyperlink r:id="rId24">
        <w:r>
          <w:rPr>
            <w:rStyle w:val="Hyperlink"/>
          </w:rPr>
          <w:t xml:space="preserve">Amityville Record</w:t>
        </w:r>
      </w:hyperlink>
      <w:r>
        <w:t xml:space="preserve">,</w:t>
      </w:r>
      <w:r>
        <w:t xml:space="preserve"> </w:t>
      </w:r>
      <w:hyperlink r:id="rId25">
        <w:r>
          <w:rPr>
            <w:rStyle w:val="Hyperlink"/>
          </w:rPr>
          <w:t xml:space="preserve">Massapequa Post</w:t>
        </w:r>
      </w:hyperlink>
      <w:r>
        <w:t xml:space="preserve">).</w:t>
      </w:r>
    </w:p>
    <w:p>
      <w:pPr>
        <w:numPr>
          <w:ilvl w:val="0"/>
          <w:numId w:val="1001"/>
        </w:numPr>
        <w:pStyle w:val="Compact"/>
      </w:pPr>
      <w:r>
        <w:t xml:space="preserve">LaLota’s claim that NY-1 was</w:t>
      </w:r>
      <w:r>
        <w:t xml:space="preserve"> </w:t>
      </w:r>
      <w:r>
        <w:t xml:space="preserve">“</w:t>
      </w:r>
      <w:r>
        <w:t xml:space="preserve">very gerrymandered</w:t>
      </w:r>
      <w:r>
        <w:t xml:space="preserve">”</w:t>
      </w:r>
      <w:r>
        <w:t xml:space="preserve"> </w:t>
      </w:r>
      <w:r>
        <w:t xml:space="preserve">after redistricting may antagonize potential supporters who favor the new district lines (</w:t>
      </w:r>
      <w:hyperlink r:id="rId26">
        <w:r>
          <w:rPr>
            <w:rStyle w:val="Hyperlink"/>
          </w:rPr>
          <w:t xml:space="preserve">Suffolk Times</w:t>
        </w:r>
      </w:hyperlink>
      <w:r>
        <w:t xml:space="preserve">).</w:t>
      </w:r>
    </w:p>
    <w:bookmarkEnd w:id="27"/>
    <w:bookmarkStart w:id="34" w:name="constituent-engagement"/>
    <w:p>
      <w:pPr>
        <w:pStyle w:val="Heading3"/>
      </w:pPr>
      <w:r>
        <w:t xml:space="preserve">Constituent Engagement</w:t>
      </w:r>
    </w:p>
    <w:bookmarkStart w:id="31" w:name="public-statements-and-debates"/>
    <w:p>
      <w:pPr>
        <w:pStyle w:val="Heading4"/>
      </w:pPr>
      <w:r>
        <w:t xml:space="preserve">Public Statements and Debates</w:t>
      </w:r>
    </w:p>
    <w:p>
      <w:pPr>
        <w:pStyle w:val="FirstParagraph"/>
      </w:pPr>
      <w:r>
        <w:rPr>
          <w:bCs/>
          <w:b/>
        </w:rPr>
        <w:t xml:space="preserve">Nick LaLota Criticized 2022 Redistricting Of NY-1 As Gerrymandered</w:t>
      </w:r>
      <w:r>
        <w:t xml:space="preserve"> </w:t>
      </w:r>
      <w:r>
        <w:t xml:space="preserve">According to Suffolk Times,</w:t>
      </w:r>
      <w:r>
        <w:t xml:space="preserve"> </w:t>
      </w:r>
      <w:r>
        <w:t xml:space="preserve">“</w:t>
      </w:r>
      <w:r>
        <w:t xml:space="preserve">Mr. LaLota said the 1st District is now</w:t>
      </w:r>
      <w:r>
        <w:t xml:space="preserve"> </w:t>
      </w:r>
      <w:r>
        <w:t xml:space="preserve">‘</w:t>
      </w:r>
      <w:r>
        <w:t xml:space="preserve">very gerrymandered</w:t>
      </w:r>
      <w:r>
        <w:t xml:space="preserve">’</w:t>
      </w:r>
      <w:r>
        <w:t xml:space="preserve"> </w:t>
      </w:r>
      <w:r>
        <w:t xml:space="preserve">after the recent redistricting was finalized.</w:t>
      </w:r>
      <w:r>
        <w:t xml:space="preserve">”</w:t>
      </w:r>
      <w:r>
        <w:t xml:space="preserve"> </w:t>
      </w:r>
      <w:r>
        <w:t xml:space="preserve">[Suffolk Times,</w:t>
      </w:r>
      <w:r>
        <w:t xml:space="preserve"> </w:t>
      </w:r>
      <w:hyperlink r:id="rId26">
        <w:r>
          <w:rPr>
            <w:rStyle w:val="Hyperlink"/>
          </w:rPr>
          <w:t xml:space="preserve">2/24/22</w:t>
        </w:r>
      </w:hyperlink>
      <w:r>
        <w:t xml:space="preserve">]</w:t>
      </w:r>
    </w:p>
    <w:p>
      <w:pPr>
        <w:pStyle w:val="BodyText"/>
      </w:pPr>
      <w:r>
        <w:rPr>
          <w:bCs/>
          <w:b/>
        </w:rPr>
        <w:t xml:space="preserve">March 2024: Suffolk GOP Chair Called LaLota A</w:t>
      </w:r>
      <w:r>
        <w:rPr>
          <w:bCs/>
          <w:b/>
        </w:rPr>
        <w:t xml:space="preserve"> </w:t>
      </w:r>
      <w:r>
        <w:rPr>
          <w:bCs/>
          <w:b/>
        </w:rPr>
        <w:t xml:space="preserve">‘</w:t>
      </w:r>
      <w:r>
        <w:rPr>
          <w:bCs/>
          <w:b/>
        </w:rPr>
        <w:t xml:space="preserve">Common Sense Conservative</w:t>
      </w:r>
      <w:r>
        <w:rPr>
          <w:bCs/>
          <w:b/>
        </w:rPr>
        <w:t xml:space="preserve">’</w:t>
      </w:r>
      <w:r>
        <w:rPr>
          <w:bCs/>
          <w:b/>
        </w:rPr>
        <w:t xml:space="preserve"> </w:t>
      </w:r>
      <w:r>
        <w:rPr>
          <w:bCs/>
          <w:b/>
        </w:rPr>
        <w:t xml:space="preserve">Who Works Hard For District</w:t>
      </w:r>
      <w:r>
        <w:t xml:space="preserve"> </w:t>
      </w:r>
      <w:r>
        <w:t xml:space="preserve">According to Daily News (New York),</w:t>
      </w:r>
      <w:r>
        <w:t xml:space="preserve"> </w:t>
      </w:r>
      <w:r>
        <w:t xml:space="preserve">“</w:t>
      </w:r>
      <w:r>
        <w:t xml:space="preserve">He cast LaLota as a</w:t>
      </w:r>
      <w:r>
        <w:t xml:space="preserve"> </w:t>
      </w:r>
      <w:r>
        <w:t xml:space="preserve">‘</w:t>
      </w:r>
      <w:r>
        <w:t xml:space="preserve">common sense conservative</w:t>
      </w:r>
      <w:r>
        <w:t xml:space="preserve">’</w:t>
      </w:r>
      <w:r>
        <w:t xml:space="preserve"> </w:t>
      </w:r>
      <w:r>
        <w:t xml:space="preserve">who works hard for the people of the district.</w:t>
      </w:r>
      <w:r>
        <w:t xml:space="preserve"> </w:t>
      </w:r>
      <w:r>
        <w:t xml:space="preserve">‘</w:t>
      </w:r>
      <w:r>
        <w:t xml:space="preserve">I’m confident the people of the First District will continue to overwhelmingly support Nick LaLota at the ballot box,</w:t>
      </w:r>
      <w:r>
        <w:t xml:space="preserve">’</w:t>
      </w:r>
      <w:r>
        <w:t xml:space="preserve"> </w:t>
      </w:r>
      <w:r>
        <w:t xml:space="preserve">Garcia added.</w:t>
      </w:r>
      <w:r>
        <w:t xml:space="preserve">”</w:t>
      </w:r>
      <w:r>
        <w:t xml:space="preserve"> </w:t>
      </w:r>
      <w:r>
        <w:t xml:space="preserve">[Daily News (New York),</w:t>
      </w:r>
      <w:r>
        <w:t xml:space="preserve"> </w:t>
      </w:r>
      <w:hyperlink r:id="rId28">
        <w:r>
          <w:rPr>
            <w:rStyle w:val="Hyperlink"/>
          </w:rPr>
          <w:t xml:space="preserve">3/9/24</w:t>
        </w:r>
      </w:hyperlink>
      <w:r>
        <w:t xml:space="preserve">]</w:t>
      </w:r>
    </w:p>
    <w:p>
      <w:pPr>
        <w:pStyle w:val="BodyText"/>
      </w:pPr>
      <w:r>
        <w:rPr>
          <w:bCs/>
          <w:b/>
        </w:rPr>
        <w:t xml:space="preserve">2024: Suffolk County Republican Chair Garcia Characterized LaLota As A</w:t>
      </w:r>
      <w:r>
        <w:rPr>
          <w:bCs/>
          <w:b/>
        </w:rPr>
        <w:t xml:space="preserve"> </w:t>
      </w:r>
      <w:r>
        <w:rPr>
          <w:bCs/>
          <w:b/>
        </w:rPr>
        <w:t xml:space="preserve">‘</w:t>
      </w:r>
      <w:r>
        <w:rPr>
          <w:bCs/>
          <w:b/>
        </w:rPr>
        <w:t xml:space="preserve">Common Sense Conservative</w:t>
      </w:r>
      <w:r>
        <w:rPr>
          <w:bCs/>
          <w:b/>
        </w:rPr>
        <w:t xml:space="preserve">’</w:t>
      </w:r>
      <w:r>
        <w:t xml:space="preserve"> </w:t>
      </w:r>
      <w:r>
        <w:t xml:space="preserve">According to Watertown Daily Times: Blogs (New York),</w:t>
      </w:r>
      <w:r>
        <w:t xml:space="preserve"> </w:t>
      </w:r>
      <w:r>
        <w:t xml:space="preserve">“</w:t>
      </w:r>
      <w:r>
        <w:t xml:space="preserve">He cast LaLota as a</w:t>
      </w:r>
      <w:r>
        <w:t xml:space="preserve"> </w:t>
      </w:r>
      <w:r>
        <w:t xml:space="preserve">‘</w:t>
      </w:r>
      <w:r>
        <w:t xml:space="preserve">common sense conservative</w:t>
      </w:r>
      <w:r>
        <w:t xml:space="preserve">’</w:t>
      </w:r>
      <w:r>
        <w:t xml:space="preserve"> </w:t>
      </w:r>
      <w:r>
        <w:t xml:space="preserve">who works hard for the people of the district.</w:t>
      </w:r>
      <w:r>
        <w:t xml:space="preserve">”</w:t>
      </w:r>
      <w:r>
        <w:t xml:space="preserve"> </w:t>
      </w:r>
      <w:r>
        <w:t xml:space="preserve">[Watertown Daily Times: Blogs (New York),</w:t>
      </w:r>
      <w:r>
        <w:t xml:space="preserve"> </w:t>
      </w:r>
      <w:hyperlink r:id="rId29">
        <w:r>
          <w:rPr>
            <w:rStyle w:val="Hyperlink"/>
          </w:rPr>
          <w:t xml:space="preserve">3/9/24</w:t>
        </w:r>
      </w:hyperlink>
      <w:r>
        <w:t xml:space="preserve">]</w:t>
      </w:r>
    </w:p>
    <w:p>
      <w:pPr>
        <w:pStyle w:val="BodyText"/>
      </w:pPr>
      <w:r>
        <w:rPr>
          <w:bCs/>
          <w:b/>
        </w:rPr>
        <w:t xml:space="preserve">Suffolk County GOP Chairman Voiced Support For Nick LaLota Over George Santos In 2024</w:t>
      </w:r>
      <w:r>
        <w:t xml:space="preserve"> </w:t>
      </w:r>
      <w:r>
        <w:t xml:space="preserve">According to Newsday,</w:t>
      </w:r>
      <w:r>
        <w:t xml:space="preserve"> </w:t>
      </w:r>
      <w:r>
        <w:t xml:space="preserve">“</w:t>
      </w:r>
      <w:r>
        <w:t xml:space="preserve">Suffolk County GOP chairman Jesse Garcia told Newsday he believes voters will back</w:t>
      </w:r>
      <w:r>
        <w:t xml:space="preserve"> </w:t>
      </w:r>
      <w:r>
        <w:t xml:space="preserve">‘</w:t>
      </w:r>
      <w:r>
        <w:t xml:space="preserve">a naval veteran and fighter for Long Island in Nick LaLota,</w:t>
      </w:r>
      <w:r>
        <w:t xml:space="preserve">’</w:t>
      </w:r>
      <w:r>
        <w:t xml:space="preserve"> </w:t>
      </w:r>
      <w:r>
        <w:t xml:space="preserve">over Santos’</w:t>
      </w:r>
      <w:r>
        <w:t xml:space="preserve"> </w:t>
      </w:r>
      <w:r>
        <w:t xml:space="preserve">‘</w:t>
      </w:r>
      <w:r>
        <w:t xml:space="preserve">tall tales.</w:t>
      </w:r>
      <w:r>
        <w:t xml:space="preserve">’</w:t>
      </w:r>
      <w:r>
        <w:t xml:space="preserve">”</w:t>
      </w:r>
      <w:r>
        <w:t xml:space="preserve"> </w:t>
      </w:r>
      <w:r>
        <w:t xml:space="preserve">[Newsday (New York),</w:t>
      </w:r>
      <w:r>
        <w:t xml:space="preserve"> </w:t>
      </w:r>
      <w:hyperlink r:id="rId30">
        <w:r>
          <w:rPr>
            <w:rStyle w:val="Hyperlink"/>
          </w:rPr>
          <w:t xml:space="preserve">3/9/24</w:t>
        </w:r>
      </w:hyperlink>
      <w:r>
        <w:t xml:space="preserve">]</w:t>
      </w:r>
    </w:p>
    <w:bookmarkEnd w:id="31"/>
    <w:bookmarkStart w:id="33" w:name="community-outreach"/>
    <w:p>
      <w:pPr>
        <w:pStyle w:val="Heading4"/>
      </w:pPr>
      <w:r>
        <w:t xml:space="preserve">Community Outreach</w:t>
      </w:r>
    </w:p>
    <w:p>
      <w:pPr>
        <w:pStyle w:val="FirstParagraph"/>
      </w:pPr>
      <w:r>
        <w:rPr>
          <w:bCs/>
          <w:b/>
        </w:rPr>
        <w:t xml:space="preserve">LaLota Pledged To Work Across The Aisle To Serve All Constituents</w:t>
      </w:r>
      <w:r>
        <w:t xml:space="preserve"> </w:t>
      </w:r>
      <w:r>
        <w:t xml:space="preserve">According to Dans Papers,</w:t>
      </w:r>
      <w:r>
        <w:t xml:space="preserve"> </w:t>
      </w:r>
      <w:r>
        <w:t xml:space="preserve">“</w:t>
      </w:r>
      <w:r>
        <w:t xml:space="preserve">I am committed to my promise of working across the aisle to improve the lives of all Long Islanders.</w:t>
      </w:r>
      <w:r>
        <w:t xml:space="preserve">”</w:t>
      </w:r>
      <w:r>
        <w:t xml:space="preserve"> </w:t>
      </w:r>
      <w:r>
        <w:t xml:space="preserve">[Dans Papers,</w:t>
      </w:r>
      <w:r>
        <w:t xml:space="preserve"> </w:t>
      </w:r>
      <w:hyperlink r:id="rId32">
        <w:r>
          <w:rPr>
            <w:rStyle w:val="Hyperlink"/>
          </w:rPr>
          <w:t xml:space="preserve">1/8/23</w:t>
        </w:r>
      </w:hyperlink>
      <w:r>
        <w:t xml:space="preserve">]</w:t>
      </w:r>
    </w:p>
    <w:bookmarkEnd w:id="33"/>
    <w:bookmarkEnd w:id="34"/>
    <w:bookmarkStart w:id="42" w:name="key-policy-priorities"/>
    <w:p>
      <w:pPr>
        <w:pStyle w:val="Heading3"/>
      </w:pPr>
      <w:r>
        <w:t xml:space="preserve">Key Policy Priorities</w:t>
      </w:r>
    </w:p>
    <w:bookmarkStart w:id="35" w:name="public-statements-and-debates-1"/>
    <w:p>
      <w:pPr>
        <w:pStyle w:val="Heading4"/>
      </w:pPr>
      <w:r>
        <w:t xml:space="preserve">Public Statements and Debates</w:t>
      </w:r>
    </w:p>
    <w:p>
      <w:pPr>
        <w:pStyle w:val="FirstParagraph"/>
      </w:pPr>
      <w:r>
        <w:rPr>
          <w:bCs/>
          <w:b/>
        </w:rPr>
        <w:t xml:space="preserve">Nick LaLota Cited Need For Strong Leadership In Congress In 2022 Candidacy Statement</w:t>
      </w:r>
      <w:r>
        <w:t xml:space="preserve"> </w:t>
      </w:r>
      <w:r>
        <w:t xml:space="preserve">According to Suffolk Times,</w:t>
      </w:r>
      <w:r>
        <w:t xml:space="preserve"> </w:t>
      </w:r>
      <w:r>
        <w:t xml:space="preserve">“</w:t>
      </w:r>
      <w:r>
        <w:t xml:space="preserve">In announcing his run for Congress Tuesday, Mr. LaLota wrote that the issues facing Congress require strong leaders.</w:t>
      </w:r>
      <w:r>
        <w:t xml:space="preserve">”</w:t>
      </w:r>
      <w:r>
        <w:t xml:space="preserve"> </w:t>
      </w:r>
      <w:r>
        <w:t xml:space="preserve">[Suffolk Times,</w:t>
      </w:r>
      <w:r>
        <w:t xml:space="preserve"> </w:t>
      </w:r>
      <w:hyperlink r:id="rId26">
        <w:r>
          <w:rPr>
            <w:rStyle w:val="Hyperlink"/>
          </w:rPr>
          <w:t xml:space="preserve">2/24/22</w:t>
        </w:r>
      </w:hyperlink>
      <w:r>
        <w:t xml:space="preserve">]</w:t>
      </w:r>
    </w:p>
    <w:bookmarkEnd w:id="35"/>
    <w:bookmarkStart w:id="36" w:name="energy-independence"/>
    <w:p>
      <w:pPr>
        <w:pStyle w:val="Heading4"/>
      </w:pPr>
      <w:r>
        <w:t xml:space="preserve">Energy Independence</w:t>
      </w:r>
    </w:p>
    <w:p>
      <w:pPr>
        <w:pStyle w:val="FirstParagraph"/>
      </w:pPr>
      <w:r>
        <w:rPr>
          <w:bCs/>
          <w:b/>
        </w:rPr>
        <w:t xml:space="preserve">2023: LaLota Campaigned On Lowering Inflation And Improving National Security</w:t>
      </w:r>
      <w:r>
        <w:t xml:space="preserve"> </w:t>
      </w:r>
      <w:r>
        <w:t xml:space="preserve">According to Dans Papers,</w:t>
      </w:r>
      <w:r>
        <w:t xml:space="preserve"> </w:t>
      </w:r>
      <w:r>
        <w:t xml:space="preserve">“</w:t>
      </w:r>
      <w:r>
        <w:t xml:space="preserve">My campaign was focused on solving the tangible quality-of-life issues hurting Long Islanders — the cost of inflation, government overspending and a weak American energy policy; national security issues like the open border allowing criminal trafficking, fentanyl and drugs to flood our communities; and restoring accountability and integrity to Washington, D.C.,</w:t>
      </w:r>
      <w:r>
        <w:t xml:space="preserve">”</w:t>
      </w:r>
      <w:r>
        <w:t xml:space="preserve"> </w:t>
      </w:r>
      <w:r>
        <w:t xml:space="preserve">he says. [Dans Papers,</w:t>
      </w:r>
      <w:r>
        <w:t xml:space="preserve"> </w:t>
      </w:r>
      <w:hyperlink r:id="rId32">
        <w:r>
          <w:rPr>
            <w:rStyle w:val="Hyperlink"/>
          </w:rPr>
          <w:t xml:space="preserve">1/8/23</w:t>
        </w:r>
      </w:hyperlink>
      <w:r>
        <w:t xml:space="preserve">]</w:t>
      </w:r>
    </w:p>
    <w:bookmarkEnd w:id="36"/>
    <w:bookmarkStart w:id="37" w:name="abortion-policy-and-public-safety"/>
    <w:p>
      <w:pPr>
        <w:pStyle w:val="Heading4"/>
      </w:pPr>
      <w:r>
        <w:t xml:space="preserve">Abortion Policy and Public Safety</w:t>
      </w:r>
    </w:p>
    <w:p>
      <w:pPr>
        <w:pStyle w:val="FirstParagraph"/>
      </w:pPr>
      <w:r>
        <w:rPr>
          <w:bCs/>
          <w:b/>
        </w:rPr>
        <w:t xml:space="preserve">January 2024: DCCC Criticized Nick LaLota For Alleged Policy Backtracking And Aligning With Extremism</w:t>
      </w:r>
      <w:r>
        <w:t xml:space="preserve"> </w:t>
      </w:r>
      <w:r>
        <w:t xml:space="preserve">According to East Hampton Star, Ellie Dougherty of the D.C.C.C. stated,</w:t>
      </w:r>
      <w:r>
        <w:t xml:space="preserve"> </w:t>
      </w:r>
      <w:r>
        <w:t xml:space="preserve">‘</w:t>
      </w:r>
      <w:r>
        <w:t xml:space="preserve">In Congress, Mr. LaLota has prioritized extremism over Suffolk families by backtracking on campaign promises, voting to restrict abortion, and cutting funding for public safety and aid to Israel.</w:t>
      </w:r>
      <w:r>
        <w:t xml:space="preserve">’</w:t>
      </w:r>
      <w:r>
        <w:t xml:space="preserve"> </w:t>
      </w:r>
      <w:r>
        <w:t xml:space="preserve">[East Hampton Star,</w:t>
      </w:r>
      <w:r>
        <w:t xml:space="preserve"> </w:t>
      </w:r>
      <w:hyperlink r:id="rId20">
        <w:r>
          <w:rPr>
            <w:rStyle w:val="Hyperlink"/>
          </w:rPr>
          <w:t xml:space="preserve">1/22/24</w:t>
        </w:r>
      </w:hyperlink>
      <w:r>
        <w:t xml:space="preserve">]</w:t>
      </w:r>
    </w:p>
    <w:bookmarkEnd w:id="37"/>
    <w:bookmarkStart w:id="39" w:name="border-security-and-freedoms"/>
    <w:p>
      <w:pPr>
        <w:pStyle w:val="Heading4"/>
      </w:pPr>
      <w:r>
        <w:t xml:space="preserve">Border Security and Freedoms</w:t>
      </w:r>
    </w:p>
    <w:p>
      <w:pPr>
        <w:pStyle w:val="FirstParagraph"/>
      </w:pPr>
      <w:r>
        <w:rPr>
          <w:bCs/>
          <w:b/>
        </w:rPr>
        <w:t xml:space="preserve">2020: Nick LaLota Criticized Democratic Policies In NY Senate Campaign</w:t>
      </w:r>
      <w:r>
        <w:t xml:space="preserve"> </w:t>
      </w:r>
      <w:r>
        <w:t xml:space="preserve">According to Amityville Record,</w:t>
      </w:r>
      <w:r>
        <w:t xml:space="preserve"> </w:t>
      </w:r>
      <w:r>
        <w:t xml:space="preserve">‘</w:t>
      </w:r>
      <w:r>
        <w:t xml:space="preserve">With State Senate Democrats like John Brooks supporting giving driver’s licenses and taxpayer funded college tuition to illegals, and stripping judges of their discretion to require criminal defendants post bail for crimes such as escaping jail, drug sales, second degree manslaughter and house burglary, it is clear Long Island’s South Shore needs a new voice who can stand up to radical New York City and Albany Democrats,</w:t>
      </w:r>
      <w:r>
        <w:t xml:space="preserve">’</w:t>
      </w:r>
      <w:r>
        <w:t xml:space="preserve"> </w:t>
      </w:r>
      <w:r>
        <w:t xml:space="preserve">said LaLota. [Amityville Record,</w:t>
      </w:r>
      <w:r>
        <w:t xml:space="preserve"> </w:t>
      </w:r>
      <w:hyperlink r:id="rId24">
        <w:r>
          <w:rPr>
            <w:rStyle w:val="Hyperlink"/>
          </w:rPr>
          <w:t xml:space="preserve">3/11/20</w:t>
        </w:r>
      </w:hyperlink>
      <w:r>
        <w:t xml:space="preserve">]</w:t>
      </w:r>
    </w:p>
    <w:p>
      <w:pPr>
        <w:pStyle w:val="BodyText"/>
      </w:pPr>
      <w:r>
        <w:rPr>
          <w:bCs/>
          <w:b/>
        </w:rPr>
        <w:t xml:space="preserve">Nick LaLota Criticized State Senate Democrats On Bail Reform And Immigration In 2020</w:t>
      </w:r>
      <w:r>
        <w:t xml:space="preserve"> </w:t>
      </w:r>
      <w:r>
        <w:t xml:space="preserve">According to Massapequa Post,</w:t>
      </w:r>
      <w:r>
        <w:t xml:space="preserve"> </w:t>
      </w:r>
      <w:r>
        <w:t xml:space="preserve">‘</w:t>
      </w:r>
      <w:r>
        <w:t xml:space="preserve">With State Senate Democrats like John Brooks supporting giving driver’s licenses and taxpayer funded college tuition to illegals, and stripping judges of their discretion to require criminal defendants post bail for crimes such as escaping jail, drug sales, second degree manslaughter and house burglary, it is clear Long Island’s South Shore needs a new voice who can stand up to radical New York City and Albany Democrats,</w:t>
      </w:r>
      <w:r>
        <w:t xml:space="preserve">’</w:t>
      </w:r>
      <w:r>
        <w:t xml:space="preserve"> </w:t>
      </w:r>
      <w:r>
        <w:t xml:space="preserve">said LaLota. [Massapequa Post,</w:t>
      </w:r>
      <w:r>
        <w:t xml:space="preserve"> </w:t>
      </w:r>
      <w:hyperlink r:id="rId25">
        <w:r>
          <w:rPr>
            <w:rStyle w:val="Hyperlink"/>
          </w:rPr>
          <w:t xml:space="preserve">3/11/20</w:t>
        </w:r>
      </w:hyperlink>
      <w:r>
        <w:t xml:space="preserve">]</w:t>
      </w:r>
    </w:p>
    <w:p>
      <w:pPr>
        <w:pStyle w:val="BodyText"/>
      </w:pPr>
      <w:r>
        <w:rPr>
          <w:bCs/>
          <w:b/>
        </w:rPr>
        <w:t xml:space="preserve">March 2024: LaLota Cited Integrity And Accountability In Congressional Campaign Messaging</w:t>
      </w:r>
      <w:r>
        <w:t xml:space="preserve"> </w:t>
      </w:r>
      <w:r>
        <w:t xml:space="preserve">According to Associated Press,</w:t>
      </w:r>
      <w:r>
        <w:t xml:space="preserve"> </w:t>
      </w:r>
      <w:r>
        <w:t xml:space="preserve">“</w:t>
      </w:r>
      <w:r>
        <w:t xml:space="preserve">I think we’re going to run on a record of accountability, integrity, honor, providing a higher bar here in Congress to ensure that members who conduct themselves, regardless of what party they’re from, they do so with integrity,</w:t>
      </w:r>
      <w:r>
        <w:t xml:space="preserve">”</w:t>
      </w:r>
      <w:r>
        <w:t xml:space="preserve"> </w:t>
      </w:r>
      <w:r>
        <w:t xml:space="preserve">he said. [Associated Press,</w:t>
      </w:r>
      <w:r>
        <w:t xml:space="preserve"> </w:t>
      </w:r>
      <w:hyperlink r:id="rId38">
        <w:r>
          <w:rPr>
            <w:rStyle w:val="Hyperlink"/>
          </w:rPr>
          <w:t xml:space="preserve">3/8/24</w:t>
        </w:r>
      </w:hyperlink>
      <w:r>
        <w:t xml:space="preserve">]</w:t>
      </w:r>
    </w:p>
    <w:bookmarkEnd w:id="39"/>
    <w:bookmarkStart w:id="41" w:name="tax-policy-and-salt-deduction"/>
    <w:p>
      <w:pPr>
        <w:pStyle w:val="Heading4"/>
      </w:pPr>
      <w:r>
        <w:t xml:space="preserve">Tax Policy and SALT Deduction</w:t>
      </w:r>
    </w:p>
    <w:p>
      <w:pPr>
        <w:pStyle w:val="FirstParagraph"/>
      </w:pPr>
      <w:r>
        <w:rPr>
          <w:bCs/>
          <w:b/>
        </w:rPr>
        <w:t xml:space="preserve">Nick LaLota Prioritized Conservative Economic Policies In 2022 Campaign</w:t>
      </w:r>
      <w:r>
        <w:t xml:space="preserve"> </w:t>
      </w:r>
      <w:r>
        <w:t xml:space="preserve">According to Long Island Press,</w:t>
      </w:r>
      <w:r>
        <w:t xml:space="preserve"> </w:t>
      </w:r>
      <w:r>
        <w:t xml:space="preserve">“</w:t>
      </w:r>
      <w:r>
        <w:t xml:space="preserve">‘</w:t>
      </w:r>
      <w:r>
        <w:t xml:space="preserve">A top issue of mine, along with many Americans, is fixing our economy, lowering taxes, and combating inflation,</w:t>
      </w:r>
      <w:r>
        <w:t xml:space="preserve">’</w:t>
      </w:r>
      <w:r>
        <w:t xml:space="preserve"> </w:t>
      </w:r>
      <w:r>
        <w:t xml:space="preserve">LaLota tweeted.</w:t>
      </w:r>
      <w:r>
        <w:t xml:space="preserve"> </w:t>
      </w:r>
      <w:r>
        <w:t xml:space="preserve">‘</w:t>
      </w:r>
      <w:r>
        <w:t xml:space="preserve">In Congress, I will support conservative economic policies and help to pass legislation that puts more money into the pockets of hard-working Americans.</w:t>
      </w:r>
      <w:r>
        <w:t xml:space="preserve">’</w:t>
      </w:r>
      <w:r>
        <w:t xml:space="preserve">”</w:t>
      </w:r>
      <w:r>
        <w:t xml:space="preserve"> </w:t>
      </w:r>
      <w:r>
        <w:t xml:space="preserve">[Long Island Press (New York),</w:t>
      </w:r>
      <w:r>
        <w:t xml:space="preserve"> </w:t>
      </w:r>
      <w:hyperlink r:id="rId40">
        <w:r>
          <w:rPr>
            <w:rStyle w:val="Hyperlink"/>
          </w:rPr>
          <w:t xml:space="preserve">10/13/22</w:t>
        </w:r>
      </w:hyperlink>
      <w:r>
        <w:t xml:space="preserve">]</w:t>
      </w:r>
    </w:p>
    <w:bookmarkEnd w:id="41"/>
    <w:bookmarkEnd w:id="42"/>
    <w:bookmarkStart w:id="46" w:name="election-integrity-and-ethics"/>
    <w:p>
      <w:pPr>
        <w:pStyle w:val="Heading3"/>
      </w:pPr>
      <w:r>
        <w:t xml:space="preserve">Election Integrity and Ethics</w:t>
      </w:r>
    </w:p>
    <w:bookmarkStart w:id="45" w:name="stance-on-santos-campaign-scandal"/>
    <w:p>
      <w:pPr>
        <w:pStyle w:val="Heading4"/>
      </w:pPr>
      <w:r>
        <w:t xml:space="preserve">Stance on Santos’ Campaign Scandal</w:t>
      </w:r>
    </w:p>
    <w:p>
      <w:pPr>
        <w:pStyle w:val="FirstParagraph"/>
      </w:pPr>
      <w:r>
        <w:rPr>
          <w:bCs/>
          <w:b/>
        </w:rPr>
        <w:t xml:space="preserve">2024: Avlon Claimed Nick LaLota Did Not Live In NY-1 District.</w:t>
      </w:r>
      <w:r>
        <w:t xml:space="preserve"> </w:t>
      </w:r>
      <w:r>
        <w:t xml:space="preserve">According to Hollywood Reporter,</w:t>
      </w:r>
      <w:r>
        <w:t xml:space="preserve"> </w:t>
      </w:r>
      <w:r>
        <w:t xml:space="preserve">“</w:t>
      </w:r>
      <w:r>
        <w:t xml:space="preserve">Nick LaLota doesn’t even live in the district by the way. Between Nick LaLota and me I’m the only one who can vote in this election.</w:t>
      </w:r>
      <w:r>
        <w:t xml:space="preserve">”</w:t>
      </w:r>
      <w:r>
        <w:t xml:space="preserve"> </w:t>
      </w:r>
      <w:r>
        <w:t xml:space="preserve">[Hollywood Reporter,</w:t>
      </w:r>
      <w:r>
        <w:t xml:space="preserve"> </w:t>
      </w:r>
      <w:hyperlink r:id="rId21">
        <w:r>
          <w:rPr>
            <w:rStyle w:val="Hyperlink"/>
          </w:rPr>
          <w:t xml:space="preserve">3/14/24</w:t>
        </w:r>
      </w:hyperlink>
      <w:r>
        <w:t xml:space="preserve">]</w:t>
      </w:r>
    </w:p>
    <w:p>
      <w:pPr>
        <w:pStyle w:val="BodyText"/>
      </w:pPr>
      <w:r>
        <w:rPr>
          <w:bCs/>
          <w:b/>
        </w:rPr>
        <w:t xml:space="preserve">May 2023: Nick LaLota Expected Ethics Committee To Resolve Santos Matter Within 60 Days</w:t>
      </w:r>
      <w:r>
        <w:t xml:space="preserve"> </w:t>
      </w:r>
      <w:r>
        <w:t xml:space="preserve">According to Newsday (New York),</w:t>
      </w:r>
      <w:r>
        <w:t xml:space="preserve"> </w:t>
      </w:r>
      <w:r>
        <w:t xml:space="preserve">“</w:t>
      </w:r>
      <w:r>
        <w:t xml:space="preserve">LaLota after the vote said he expected the ethics committee would provide</w:t>
      </w:r>
      <w:r>
        <w:t xml:space="preserve"> </w:t>
      </w:r>
      <w:r>
        <w:t xml:space="preserve">‘</w:t>
      </w:r>
      <w:r>
        <w:t xml:space="preserve">a result within 60 days and for the terrible liar to be gone, by resignation or expulsion, before August recess.</w:t>
      </w:r>
      <w:r>
        <w:t xml:space="preserve">’</w:t>
      </w:r>
      <w:r>
        <w:t xml:space="preserve">”</w:t>
      </w:r>
      <w:r>
        <w:t xml:space="preserve"> </w:t>
      </w:r>
      <w:r>
        <w:t xml:space="preserve">[Newsday (New York),</w:t>
      </w:r>
      <w:r>
        <w:t xml:space="preserve"> </w:t>
      </w:r>
      <w:hyperlink r:id="rId43">
        <w:r>
          <w:rPr>
            <w:rStyle w:val="Hyperlink"/>
          </w:rPr>
          <w:t xml:space="preserve">5/18/23</w:t>
        </w:r>
      </w:hyperlink>
      <w:r>
        <w:t xml:space="preserve">]</w:t>
      </w:r>
    </w:p>
    <w:p>
      <w:pPr>
        <w:pStyle w:val="BodyText"/>
      </w:pPr>
      <w:r>
        <w:rPr>
          <w:bCs/>
          <w:b/>
        </w:rPr>
        <w:t xml:space="preserve">2023: Nick LaLota Explained No Vote on Santos Expulsion Motion</w:t>
      </w:r>
      <w:r>
        <w:t xml:space="preserve"> </w:t>
      </w:r>
      <w:r>
        <w:t xml:space="preserve">According to an editorial published in Newsday,</w:t>
      </w:r>
      <w:r>
        <w:t xml:space="preserve"> </w:t>
      </w:r>
      <w:r>
        <w:t xml:space="preserve">“</w:t>
      </w:r>
      <w:r>
        <w:t xml:space="preserve">Rep. Nick LaLota might have opened a window in the thinking of GOP leadership Wednesday. In trying to explain his no vote on a Democratic motion to expel Santos, LaLota said he expected the House Ethics Committee to take action against the fabulist congressman</w:t>
      </w:r>
      <w:r>
        <w:t xml:space="preserve"> </w:t>
      </w:r>
      <w:r>
        <w:t xml:space="preserve">‘</w:t>
      </w:r>
      <w:r>
        <w:t xml:space="preserve">within 60 days.</w:t>
      </w:r>
      <w:r>
        <w:t xml:space="preserve">’</w:t>
      </w:r>
      <w:r>
        <w:t xml:space="preserve">”</w:t>
      </w:r>
      <w:r>
        <w:t xml:space="preserve"> </w:t>
      </w:r>
      <w:r>
        <w:t xml:space="preserve">[Editorial - Newsday (New York),</w:t>
      </w:r>
      <w:r>
        <w:t xml:space="preserve"> </w:t>
      </w:r>
      <w:hyperlink r:id="rId22">
        <w:r>
          <w:rPr>
            <w:rStyle w:val="Hyperlink"/>
          </w:rPr>
          <w:t xml:space="preserve">5/20/23</w:t>
        </w:r>
      </w:hyperlink>
      <w:r>
        <w:t xml:space="preserve">]</w:t>
      </w:r>
    </w:p>
    <w:p>
      <w:pPr>
        <w:pStyle w:val="BodyText"/>
      </w:pPr>
      <w:r>
        <w:rPr>
          <w:bCs/>
          <w:b/>
        </w:rPr>
        <w:t xml:space="preserve">2023: Editorial Board Interpreted LaLota’s Statement as GOP Signaling to Santos</w:t>
      </w:r>
      <w:r>
        <w:t xml:space="preserve"> </w:t>
      </w:r>
      <w:r>
        <w:t xml:space="preserve">According to an editorial published in Newsday,</w:t>
      </w:r>
      <w:r>
        <w:t xml:space="preserve"> </w:t>
      </w:r>
      <w:r>
        <w:t xml:space="preserve">“</w:t>
      </w:r>
      <w:r>
        <w:t xml:space="preserve">LaLota could be signaling to Santos just how little time he has to use the act of resigning his seat in Congress as a bargaining chip with the feds. Republicans might want him gone so a special election can be held before this fall’s elections to defuse Democratic enthusiasm and GOP payback.</w:t>
      </w:r>
      <w:r>
        <w:t xml:space="preserve">”</w:t>
      </w:r>
      <w:r>
        <w:t xml:space="preserve"> </w:t>
      </w:r>
      <w:r>
        <w:t xml:space="preserve">[Editorial - Newsday (New York),</w:t>
      </w:r>
      <w:r>
        <w:t xml:space="preserve"> </w:t>
      </w:r>
      <w:hyperlink r:id="rId22">
        <w:r>
          <w:rPr>
            <w:rStyle w:val="Hyperlink"/>
          </w:rPr>
          <w:t xml:space="preserve">5/20/23</w:t>
        </w:r>
      </w:hyperlink>
      <w:r>
        <w:t xml:space="preserve">]</w:t>
      </w:r>
    </w:p>
    <w:p>
      <w:pPr>
        <w:pStyle w:val="BodyText"/>
      </w:pPr>
      <w:r>
        <w:rPr>
          <w:bCs/>
          <w:b/>
        </w:rPr>
        <w:t xml:space="preserve">May 2023: Nick LaLota Supported Referring George Santos Expulsion To House Ethics Committee</w:t>
      </w:r>
      <w:r>
        <w:t xml:space="preserve"> </w:t>
      </w:r>
      <w:r>
        <w:t xml:space="preserve">According to Oyster Bay Guardian,</w:t>
      </w:r>
      <w:r>
        <w:t xml:space="preserve"> </w:t>
      </w:r>
      <w:r>
        <w:t xml:space="preserve">“</w:t>
      </w:r>
      <w:r>
        <w:t xml:space="preserve">LaLota, whose district encompasses the North Shore of Suffolk County, joined D’Esposito in this demand shortly thereafter. But given the chance to vote directly on the matter of his expulsion, the pair chose to refer Santos to the House Ethics Committee.</w:t>
      </w:r>
      <w:r>
        <w:t xml:space="preserve">”</w:t>
      </w:r>
      <w:r>
        <w:t xml:space="preserve"> </w:t>
      </w:r>
      <w:r>
        <w:t xml:space="preserve">[Oyster Bay Guardian (New York),</w:t>
      </w:r>
      <w:r>
        <w:t xml:space="preserve"> </w:t>
      </w:r>
      <w:hyperlink r:id="rId23">
        <w:r>
          <w:rPr>
            <w:rStyle w:val="Hyperlink"/>
          </w:rPr>
          <w:t xml:space="preserve">5/26/23</w:t>
        </w:r>
      </w:hyperlink>
      <w:r>
        <w:t xml:space="preserve">]</w:t>
      </w:r>
    </w:p>
    <w:p>
      <w:pPr>
        <w:pStyle w:val="BodyText"/>
      </w:pPr>
      <w:r>
        <w:rPr>
          <w:bCs/>
          <w:b/>
        </w:rPr>
        <w:t xml:space="preserve">2024: LaLota Asserted He Led Efforts To Expel George Santos From Congress</w:t>
      </w:r>
      <w:r>
        <w:t xml:space="preserve"> </w:t>
      </w:r>
      <w:r>
        <w:t xml:space="preserve">According to Watertown Daily Times: Blogs (New York),</w:t>
      </w:r>
      <w:r>
        <w:t xml:space="preserve"> </w:t>
      </w:r>
      <w:r>
        <w:t xml:space="preserve">“</w:t>
      </w:r>
      <w:r>
        <w:t xml:space="preserve">To raise the standard in Congress, and to hold a pathological liar who stole an election accountable, I led the charge to expel George Santos,</w:t>
      </w:r>
      <w:r>
        <w:t xml:space="preserve">”</w:t>
      </w:r>
      <w:r>
        <w:t xml:space="preserve"> </w:t>
      </w:r>
      <w:r>
        <w:t xml:space="preserve">LaLota, 45, said in a statement. [Watertown Daily Times: Blogs (New York),</w:t>
      </w:r>
      <w:r>
        <w:t xml:space="preserve"> </w:t>
      </w:r>
      <w:hyperlink r:id="rId29">
        <w:r>
          <w:rPr>
            <w:rStyle w:val="Hyperlink"/>
          </w:rPr>
          <w:t xml:space="preserve">3/9/24</w:t>
        </w:r>
      </w:hyperlink>
      <w:r>
        <w:t xml:space="preserve">]</w:t>
      </w:r>
    </w:p>
    <w:p>
      <w:pPr>
        <w:pStyle w:val="BodyText"/>
      </w:pPr>
      <w:r>
        <w:rPr>
          <w:bCs/>
          <w:b/>
        </w:rPr>
        <w:t xml:space="preserve">Nick LaLota Claimed He Led Effort To Expel George Santos From Congress Before 2024 Primary Challenge</w:t>
      </w:r>
      <w:r>
        <w:t xml:space="preserve"> </w:t>
      </w:r>
      <w:r>
        <w:t xml:space="preserve">According to Newsday,</w:t>
      </w:r>
      <w:r>
        <w:t xml:space="preserve"> </w:t>
      </w:r>
      <w:r>
        <w:t xml:space="preserve">“</w:t>
      </w:r>
      <w:r>
        <w:t xml:space="preserve">LaLota said in a statement:</w:t>
      </w:r>
      <w:r>
        <w:t xml:space="preserve"> </w:t>
      </w:r>
      <w:r>
        <w:t xml:space="preserve">‘</w:t>
      </w:r>
      <w:r>
        <w:t xml:space="preserve">To raise the standard in Congress, and to hold a pathological liar who stole an election accountable, I led the charge to expel George Santos. If finishing the job requires beating him in a primary, count me in.</w:t>
      </w:r>
      <w:r>
        <w:t xml:space="preserve">’</w:t>
      </w:r>
      <w:r>
        <w:t xml:space="preserve">”</w:t>
      </w:r>
      <w:r>
        <w:t xml:space="preserve"> </w:t>
      </w:r>
      <w:r>
        <w:t xml:space="preserve">[Newsday (New York),</w:t>
      </w:r>
      <w:r>
        <w:t xml:space="preserve"> </w:t>
      </w:r>
      <w:hyperlink r:id="rId30">
        <w:r>
          <w:rPr>
            <w:rStyle w:val="Hyperlink"/>
          </w:rPr>
          <w:t xml:space="preserve">3/9/24</w:t>
        </w:r>
      </w:hyperlink>
      <w:r>
        <w:t xml:space="preserve">]</w:t>
      </w:r>
    </w:p>
    <w:p>
      <w:pPr>
        <w:pStyle w:val="BodyText"/>
      </w:pPr>
      <w:r>
        <w:rPr>
          <w:bCs/>
          <w:b/>
        </w:rPr>
        <w:t xml:space="preserve">March 2024: LaLota Identified As Leader In Effort To Expel Santos</w:t>
      </w:r>
      <w:r>
        <w:t xml:space="preserve"> </w:t>
      </w:r>
      <w:r>
        <w:t xml:space="preserve">According to Register-Star,</w:t>
      </w:r>
      <w:r>
        <w:t xml:space="preserve"> </w:t>
      </w:r>
      <w:r>
        <w:t xml:space="preserve">“</w:t>
      </w:r>
      <w:r>
        <w:t xml:space="preserve">LaLota, a leader of the effort to expel Santos, said,</w:t>
      </w:r>
      <w:r>
        <w:t xml:space="preserve"> </w:t>
      </w:r>
      <w:r>
        <w:t xml:space="preserve">‘</w:t>
      </w:r>
      <w:r>
        <w:t xml:space="preserve">I suspect that this primary challenge from Santos is retaliation for that, but we’re taking it seriously.</w:t>
      </w:r>
      <w:r>
        <w:t xml:space="preserve">’</w:t>
      </w:r>
      <w:r>
        <w:t xml:space="preserve">”</w:t>
      </w:r>
      <w:r>
        <w:t xml:space="preserve"> </w:t>
      </w:r>
      <w:r>
        <w:t xml:space="preserve">[Register-Star,</w:t>
      </w:r>
      <w:r>
        <w:t xml:space="preserve"> </w:t>
      </w:r>
      <w:hyperlink r:id="rId44">
        <w:r>
          <w:rPr>
            <w:rStyle w:val="Hyperlink"/>
          </w:rPr>
          <w:t xml:space="preserve">3/9/24</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5YDC-TKW1-DXVP-V2YR-00000-00&amp;context=1519360" TargetMode="External" /><Relationship Type="http://schemas.openxmlformats.org/officeDocument/2006/relationships/hyperlink" Id="rId24" Target="https://advance.lexis.com/api/document?collection=news&amp;id=urn:contentItem:5YDC-TKW1-DXVP-V33C-00000-00&amp;context=1519360" TargetMode="External" /><Relationship Type="http://schemas.openxmlformats.org/officeDocument/2006/relationships/hyperlink" Id="rId40" Target="https://advance.lexis.com/api/document?collection=news&amp;id=urn:contentItem:66M5-CGS1-JBCN-4033-00000-00&amp;context=1519360" TargetMode="External" /><Relationship Type="http://schemas.openxmlformats.org/officeDocument/2006/relationships/hyperlink" Id="rId43" Target="https://advance.lexis.com/api/document?collection=news&amp;id=urn:contentItem:6886-MDD1-JBKF-V1HT-00000-00&amp;context=1519360" TargetMode="External" /><Relationship Type="http://schemas.openxmlformats.org/officeDocument/2006/relationships/hyperlink" Id="rId22" Target="https://advance.lexis.com/api/document?collection=news&amp;id=urn:contentItem:688M-JNG1-JBKF-V43C-00000-00&amp;context=1519360" TargetMode="External" /><Relationship Type="http://schemas.openxmlformats.org/officeDocument/2006/relationships/hyperlink" Id="rId23" Target="https://advance.lexis.com/api/document?collection=news&amp;id=urn:contentItem:68B9-B0J1-DXVP-T51H-00000-00&amp;context=1519360" TargetMode="External" /><Relationship Type="http://schemas.openxmlformats.org/officeDocument/2006/relationships/hyperlink" Id="rId38" Target="https://advance.lexis.com/api/document?collection=news&amp;id=urn:contentItem:6BH4-RND1-JC5B-G0TK-00000-00&amp;context=1519360" TargetMode="External" /><Relationship Type="http://schemas.openxmlformats.org/officeDocument/2006/relationships/hyperlink" Id="rId30" Target="https://advance.lexis.com/api/document?collection=news&amp;id=urn:contentItem:6BHB-5781-JBKF-V10Y-00000-00&amp;context=1519360" TargetMode="External" /><Relationship Type="http://schemas.openxmlformats.org/officeDocument/2006/relationships/hyperlink" Id="rId28" Target="https://advance.lexis.com/api/document?collection=news&amp;id=urn:contentItem:6BHB-KWP1-JBM5-R2S5-00000-00&amp;context=1519360" TargetMode="External" /><Relationship Type="http://schemas.openxmlformats.org/officeDocument/2006/relationships/hyperlink" Id="rId29" Target="https://advance.lexis.com/api/document?collection=news&amp;id=urn:contentItem:6BHC-F7P1-JBCN-329Y-00000-00&amp;context=1519360" TargetMode="External" /><Relationship Type="http://schemas.openxmlformats.org/officeDocument/2006/relationships/hyperlink" Id="rId44" Target="https://advance.lexis.com/api/document?collection=news&amp;id=urn:contentItem:6BHC-XNY1-JBCN-33FP-00000-00&amp;context=1519360" TargetMode="External" /><Relationship Type="http://schemas.openxmlformats.org/officeDocument/2006/relationships/hyperlink" Id="rId26" Target="https://suffolktimes.timesreview.com/2022/02/former-suffolk-boe-commissioner-nick-lalota-announces-campaign-for-congress-zeldin-picks-lieutenant-governor/" TargetMode="External" /><Relationship Type="http://schemas.openxmlformats.org/officeDocument/2006/relationships/hyperlink" Id="rId32" Target="https://www.danspapers.com/2023/01/nick-lalota-profile-congress/" TargetMode="External" /><Relationship Type="http://schemas.openxmlformats.org/officeDocument/2006/relationships/hyperlink" Id="rId20" Target="https://www.easthamptonstar.com/government/2024122/lalota-lines-behind-trump" TargetMode="External" /><Relationship Type="http://schemas.openxmlformats.org/officeDocument/2006/relationships/hyperlink" Id="rId21" Target="https://www.hollywoodreporter.com/news/politics-news/john-avlon-cnn-congress-nick-lalota-1235852006/"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5YDC-TKW1-DXVP-V2YR-00000-00&amp;context=1519360" TargetMode="External" /><Relationship Type="http://schemas.openxmlformats.org/officeDocument/2006/relationships/hyperlink" Id="rId24" Target="https://advance.lexis.com/api/document?collection=news&amp;id=urn:contentItem:5YDC-TKW1-DXVP-V33C-00000-00&amp;context=1519360" TargetMode="External" /><Relationship Type="http://schemas.openxmlformats.org/officeDocument/2006/relationships/hyperlink" Id="rId40" Target="https://advance.lexis.com/api/document?collection=news&amp;id=urn:contentItem:66M5-CGS1-JBCN-4033-00000-00&amp;context=1519360" TargetMode="External" /><Relationship Type="http://schemas.openxmlformats.org/officeDocument/2006/relationships/hyperlink" Id="rId43" Target="https://advance.lexis.com/api/document?collection=news&amp;id=urn:contentItem:6886-MDD1-JBKF-V1HT-00000-00&amp;context=1519360" TargetMode="External" /><Relationship Type="http://schemas.openxmlformats.org/officeDocument/2006/relationships/hyperlink" Id="rId22" Target="https://advance.lexis.com/api/document?collection=news&amp;id=urn:contentItem:688M-JNG1-JBKF-V43C-00000-00&amp;context=1519360" TargetMode="External" /><Relationship Type="http://schemas.openxmlformats.org/officeDocument/2006/relationships/hyperlink" Id="rId23" Target="https://advance.lexis.com/api/document?collection=news&amp;id=urn:contentItem:68B9-B0J1-DXVP-T51H-00000-00&amp;context=1519360" TargetMode="External" /><Relationship Type="http://schemas.openxmlformats.org/officeDocument/2006/relationships/hyperlink" Id="rId38" Target="https://advance.lexis.com/api/document?collection=news&amp;id=urn:contentItem:6BH4-RND1-JC5B-G0TK-00000-00&amp;context=1519360" TargetMode="External" /><Relationship Type="http://schemas.openxmlformats.org/officeDocument/2006/relationships/hyperlink" Id="rId30" Target="https://advance.lexis.com/api/document?collection=news&amp;id=urn:contentItem:6BHB-5781-JBKF-V10Y-00000-00&amp;context=1519360" TargetMode="External" /><Relationship Type="http://schemas.openxmlformats.org/officeDocument/2006/relationships/hyperlink" Id="rId28" Target="https://advance.lexis.com/api/document?collection=news&amp;id=urn:contentItem:6BHB-KWP1-JBM5-R2S5-00000-00&amp;context=1519360" TargetMode="External" /><Relationship Type="http://schemas.openxmlformats.org/officeDocument/2006/relationships/hyperlink" Id="rId29" Target="https://advance.lexis.com/api/document?collection=news&amp;id=urn:contentItem:6BHC-F7P1-JBCN-329Y-00000-00&amp;context=1519360" TargetMode="External" /><Relationship Type="http://schemas.openxmlformats.org/officeDocument/2006/relationships/hyperlink" Id="rId44" Target="https://advance.lexis.com/api/document?collection=news&amp;id=urn:contentItem:6BHC-XNY1-JBCN-33FP-00000-00&amp;context=1519360" TargetMode="External" /><Relationship Type="http://schemas.openxmlformats.org/officeDocument/2006/relationships/hyperlink" Id="rId26" Target="https://suffolktimes.timesreview.com/2022/02/former-suffolk-boe-commissioner-nick-lalota-announces-campaign-for-congress-zeldin-picks-lieutenant-governor/" TargetMode="External" /><Relationship Type="http://schemas.openxmlformats.org/officeDocument/2006/relationships/hyperlink" Id="rId32" Target="https://www.danspapers.com/2023/01/nick-lalota-profile-congress/" TargetMode="External" /><Relationship Type="http://schemas.openxmlformats.org/officeDocument/2006/relationships/hyperlink" Id="rId20" Target="https://www.easthamptonstar.com/government/2024122/lalota-lines-behind-trump" TargetMode="External" /><Relationship Type="http://schemas.openxmlformats.org/officeDocument/2006/relationships/hyperlink" Id="rId21" Target="https://www.hollywoodreporter.com/news/politics-news/john-avlon-cnn-congress-nick-lalota-12358520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