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X8e15df9c993fdcdb912714b9da92cc80f6d78b4"/>
    <w:p>
      <w:pPr>
        <w:pStyle w:val="Heading1"/>
      </w:pPr>
      <w:r>
        <w:t xml:space="preserve">Spending Priorities and Fiscal Responsibility</w:t>
      </w:r>
    </w:p>
    <w:bookmarkStart w:id="28" w:name="summary"/>
    <w:p>
      <w:pPr>
        <w:pStyle w:val="Heading3"/>
      </w:pPr>
      <w:r>
        <w:t xml:space="preserve">Summary</w:t>
      </w:r>
    </w:p>
    <w:p>
      <w:pPr>
        <w:numPr>
          <w:ilvl w:val="0"/>
          <w:numId w:val="1001"/>
        </w:numPr>
        <w:pStyle w:val="Compact"/>
      </w:pPr>
      <w:r>
        <w:t xml:space="preserve">LaLota’s support for deep spending cuts—including an $880 billion budget reduction blueprint—opens him to criticism for potentially targeting key social safety net programs like Medicaid, despite his statements that vital programs would be protected (</w:t>
      </w:r>
      <w:hyperlink r:id="rId20">
        <w:r>
          <w:rPr>
            <w:rStyle w:val="Hyperlink"/>
          </w:rPr>
          <w:t xml:space="preserve">Newsday</w:t>
        </w:r>
      </w:hyperlink>
      <w:r>
        <w:t xml:space="preserve">).</w:t>
      </w:r>
    </w:p>
    <w:p>
      <w:pPr>
        <w:numPr>
          <w:ilvl w:val="0"/>
          <w:numId w:val="1001"/>
        </w:numPr>
        <w:pStyle w:val="Compact"/>
      </w:pPr>
      <w:r>
        <w:t xml:space="preserve">His repeated references to the need for urgent fiscal action, often echoing partisan rhetoric and supporting proposals from</w:t>
      </w:r>
      <w:r>
        <w:t xml:space="preserve"> </w:t>
      </w:r>
      <w:r>
        <w:t xml:space="preserve">“</w:t>
      </w:r>
      <w:r>
        <w:t xml:space="preserve">disruptor</w:t>
      </w:r>
      <w:r>
        <w:t xml:space="preserve">”</w:t>
      </w:r>
      <w:r>
        <w:t xml:space="preserve"> </w:t>
      </w:r>
      <w:r>
        <w:t xml:space="preserve">presidents, may alienate centrists or those wary of disruptive politics and drastic federal cuts (</w:t>
      </w:r>
      <w:hyperlink r:id="rId21">
        <w:r>
          <w:rPr>
            <w:rStyle w:val="Hyperlink"/>
          </w:rPr>
          <w:t xml:space="preserve">Long Island Business News</w:t>
        </w:r>
      </w:hyperlink>
      <w:r>
        <w:t xml:space="preserve">,</w:t>
      </w:r>
      <w:r>
        <w:t xml:space="preserve"> </w:t>
      </w:r>
      <w:hyperlink r:id="rId22">
        <w:r>
          <w:rPr>
            <w:rStyle w:val="Hyperlink"/>
          </w:rPr>
          <w:t xml:space="preserve">Massapequa Post</w:t>
        </w:r>
      </w:hyperlink>
      <w:r>
        <w:t xml:space="preserve">).</w:t>
      </w:r>
    </w:p>
    <w:p>
      <w:pPr>
        <w:numPr>
          <w:ilvl w:val="0"/>
          <w:numId w:val="1001"/>
        </w:numPr>
        <w:pStyle w:val="Compact"/>
      </w:pPr>
      <w:r>
        <w:t xml:space="preserve">LaLota has a local record of supporting budget compliance by opposing property tax increases yet was associated with proposals that could have raised taxes by up to 11% for Amityville residents, providing opponents with ammunition to call him inconsistent (</w:t>
      </w:r>
      <w:hyperlink r:id="rId23">
        <w:r>
          <w:rPr>
            <w:rStyle w:val="Hyperlink"/>
          </w:rPr>
          <w:t xml:space="preserve">DCCC press release</w:t>
        </w:r>
      </w:hyperlink>
      <w:r>
        <w:t xml:space="preserve">).</w:t>
      </w:r>
    </w:p>
    <w:p>
      <w:pPr>
        <w:numPr>
          <w:ilvl w:val="0"/>
          <w:numId w:val="1001"/>
        </w:numPr>
        <w:pStyle w:val="Compact"/>
      </w:pPr>
      <w:r>
        <w:t xml:space="preserve">There are multiple instances where LaLota prioritized meeting budget caps through service cuts, public sector benefit reductions, or consolidations—moves that can be cast as risking essential services, public employee benefits, or local quality of life (</w:t>
      </w:r>
      <w:hyperlink r:id="rId24">
        <w:r>
          <w:rPr>
            <w:rStyle w:val="Hyperlink"/>
          </w:rPr>
          <w:t xml:space="preserve">Newsday</w:t>
        </w:r>
      </w:hyperlink>
      <w:r>
        <w:t xml:space="preserve">,</w:t>
      </w:r>
      <w:r>
        <w:t xml:space="preserve"> </w:t>
      </w:r>
      <w:hyperlink r:id="rId25">
        <w:r>
          <w:rPr>
            <w:rStyle w:val="Hyperlink"/>
          </w:rPr>
          <w:t xml:space="preserve">Amityville Record</w:t>
        </w:r>
      </w:hyperlink>
      <w:r>
        <w:t xml:space="preserve">).</w:t>
      </w:r>
    </w:p>
    <w:p>
      <w:pPr>
        <w:numPr>
          <w:ilvl w:val="0"/>
          <w:numId w:val="1001"/>
        </w:numPr>
        <w:pStyle w:val="Compact"/>
      </w:pPr>
      <w:r>
        <w:t xml:space="preserve">LaLota’s focus on fiscal austerity and harsh critiques of bipartisan failure to balance budgets for 25 years may reflect negatively on his ability to build collaborative policy solutions or could be seen as overly ideological (</w:t>
      </w:r>
      <w:hyperlink r:id="rId26">
        <w:r>
          <w:rPr>
            <w:rStyle w:val="Hyperlink"/>
          </w:rPr>
          <w:t xml:space="preserve">Oyster Bay Guardian</w:t>
        </w:r>
      </w:hyperlink>
      <w:r>
        <w:t xml:space="preserve">,</w:t>
      </w:r>
      <w:r>
        <w:t xml:space="preserve"> </w:t>
      </w:r>
      <w:hyperlink r:id="rId27">
        <w:r>
          <w:rPr>
            <w:rStyle w:val="Hyperlink"/>
          </w:rPr>
          <w:t xml:space="preserve">Babylon Beacon</w:t>
        </w:r>
      </w:hyperlink>
      <w:r>
        <w:t xml:space="preserve">).</w:t>
      </w:r>
    </w:p>
    <w:bookmarkEnd w:id="28"/>
    <w:bookmarkStart w:id="48" w:name="budget-surpluses-and-balanced-budgets"/>
    <w:p>
      <w:pPr>
        <w:pStyle w:val="Heading3"/>
      </w:pPr>
      <w:r>
        <w:t xml:space="preserve">Budget Surpluses and Balanced Budgets</w:t>
      </w:r>
    </w:p>
    <w:bookmarkStart w:id="42" w:name="achieving-a-balanced-budget"/>
    <w:p>
      <w:pPr>
        <w:pStyle w:val="Heading4"/>
      </w:pPr>
      <w:r>
        <w:t xml:space="preserve">Achieving a balanced budget</w:t>
      </w:r>
    </w:p>
    <w:p>
      <w:pPr>
        <w:pStyle w:val="FirstParagraph"/>
      </w:pPr>
      <w:r>
        <w:rPr>
          <w:bCs/>
          <w:b/>
        </w:rPr>
        <w:t xml:space="preserve">2022: LaLota Supported Reducing Federal Spending To Address Deficits</w:t>
      </w:r>
      <w:r>
        <w:t xml:space="preserve"> </w:t>
      </w:r>
      <w:r>
        <w:t xml:space="preserve">According to PoliticsNY,</w:t>
      </w:r>
      <w:r>
        <w:t xml:space="preserve"> </w:t>
      </w:r>
      <w:r>
        <w:t xml:space="preserve">“</w:t>
      </w:r>
      <w:r>
        <w:t xml:space="preserve">As well as working to reduce federal spending to reduce our deficits and our debts which LaLota believes is a bipartisan issue.</w:t>
      </w:r>
      <w:r>
        <w:t xml:space="preserve">”</w:t>
      </w:r>
      <w:r>
        <w:t xml:space="preserve"> </w:t>
      </w:r>
      <w:r>
        <w:t xml:space="preserve">[PoliticsNY,</w:t>
      </w:r>
      <w:r>
        <w:t xml:space="preserve"> </w:t>
      </w:r>
      <w:hyperlink r:id="rId29">
        <w:r>
          <w:rPr>
            <w:rStyle w:val="Hyperlink"/>
          </w:rPr>
          <w:t xml:space="preserve">10/14/22</w:t>
        </w:r>
      </w:hyperlink>
      <w:r>
        <w:t xml:space="preserve">]</w:t>
      </w:r>
    </w:p>
    <w:p>
      <w:pPr>
        <w:pStyle w:val="BodyText"/>
      </w:pPr>
      <w:r>
        <w:rPr>
          <w:bCs/>
          <w:b/>
        </w:rPr>
        <w:t xml:space="preserve">2014: Nick LaLota Warned Amityville Trustees Of Possible Bankruptcy</w:t>
      </w:r>
      <w:r>
        <w:t xml:space="preserve"> </w:t>
      </w:r>
      <w:r>
        <w:t xml:space="preserve">According to Newsday (New York),</w:t>
      </w:r>
      <w:r>
        <w:t xml:space="preserve"> </w:t>
      </w:r>
      <w:r>
        <w:t xml:space="preserve">“</w:t>
      </w:r>
      <w:r>
        <w:t xml:space="preserve">Minutes later, Siry asked about the timing of the contract talk.</w:t>
      </w:r>
      <w:r>
        <w:t xml:space="preserve"> </w:t>
      </w:r>
      <w:r>
        <w:t xml:space="preserve">‘</w:t>
      </w:r>
      <w:r>
        <w:t xml:space="preserve">We’re going bankrupt, Dennis,</w:t>
      </w:r>
      <w:r>
        <w:t xml:space="preserve">’</w:t>
      </w:r>
      <w:r>
        <w:t xml:space="preserve"> </w:t>
      </w:r>
      <w:r>
        <w:t xml:space="preserve">LaLota said.</w:t>
      </w:r>
      <w:r>
        <w:t xml:space="preserve"> </w:t>
      </w:r>
      <w:r>
        <w:t xml:space="preserve">‘</w:t>
      </w:r>
      <w:r>
        <w:t xml:space="preserve">Unless you do something to steer the ship in another direction, we’ll go bankrupt.</w:t>
      </w:r>
      <w:r>
        <w:t xml:space="preserve">’</w:t>
      </w:r>
      <w:r>
        <w:t xml:space="preserve">”</w:t>
      </w:r>
      <w:r>
        <w:t xml:space="preserve"> </w:t>
      </w:r>
      <w:r>
        <w:t xml:space="preserve">[Newsday (New York),</w:t>
      </w:r>
      <w:r>
        <w:t xml:space="preserve"> </w:t>
      </w:r>
      <w:hyperlink r:id="rId30">
        <w:r>
          <w:rPr>
            <w:rStyle w:val="Hyperlink"/>
          </w:rPr>
          <w:t xml:space="preserve">6/26/14</w:t>
        </w:r>
      </w:hyperlink>
      <w:r>
        <w:t xml:space="preserve">]</w:t>
      </w:r>
    </w:p>
    <w:p>
      <w:pPr>
        <w:pStyle w:val="BodyText"/>
      </w:pPr>
      <w:r>
        <w:rPr>
          <w:bCs/>
          <w:b/>
        </w:rPr>
        <w:t xml:space="preserve">2015: Nick LaLota Proposed Consolidation Of Clerk And Treasurer Offices To Save Costs</w:t>
      </w:r>
      <w:r>
        <w:t xml:space="preserve"> </w:t>
      </w:r>
      <w:r>
        <w:t xml:space="preserve">According to Newsday (New York),</w:t>
      </w:r>
      <w:r>
        <w:t xml:space="preserve"> </w:t>
      </w:r>
      <w:r>
        <w:t xml:space="preserve">“</w:t>
      </w:r>
      <w:r>
        <w:t xml:space="preserve">The draft would consolidate the positions of clerk and treasurer, a move LaLota said would save $50,000 a year.</w:t>
      </w:r>
      <w:r>
        <w:t xml:space="preserve">”</w:t>
      </w:r>
      <w:r>
        <w:t xml:space="preserve"> </w:t>
      </w:r>
      <w:r>
        <w:t xml:space="preserve">[Newsday (New York),</w:t>
      </w:r>
      <w:r>
        <w:t xml:space="preserve"> </w:t>
      </w:r>
      <w:hyperlink r:id="rId31">
        <w:r>
          <w:rPr>
            <w:rStyle w:val="Hyperlink"/>
          </w:rPr>
          <w:t xml:space="preserve">4/16/15</w:t>
        </w:r>
      </w:hyperlink>
      <w:r>
        <w:t xml:space="preserve">]</w:t>
      </w:r>
    </w:p>
    <w:p>
      <w:pPr>
        <w:pStyle w:val="BodyText"/>
      </w:pPr>
      <w:r>
        <w:rPr>
          <w:bCs/>
          <w:b/>
        </w:rPr>
        <w:t xml:space="preserve">2015: Trustee Nick LaLota Supported A $1.3 Million Bond Issue To Pay Retired Police Officers</w:t>
      </w:r>
      <w:r>
        <w:t xml:space="preserve"> </w:t>
      </w:r>
      <w:r>
        <w:t xml:space="preserve">According to Newsday (New York),</w:t>
      </w:r>
      <w:r>
        <w:t xml:space="preserve"> </w:t>
      </w:r>
      <w:r>
        <w:t xml:space="preserve">‘</w:t>
      </w:r>
      <w:r>
        <w:t xml:space="preserve">This allows us to continue to comply with the tax cap while funding all the necessary programs we all love,</w:t>
      </w:r>
      <w:r>
        <w:t xml:space="preserve">’</w:t>
      </w:r>
      <w:r>
        <w:t xml:space="preserve"> </w:t>
      </w:r>
      <w:r>
        <w:t xml:space="preserve">trustee Nick LaLota said. [Newsday (New York),</w:t>
      </w:r>
      <w:r>
        <w:t xml:space="preserve"> </w:t>
      </w:r>
      <w:hyperlink r:id="rId32">
        <w:r>
          <w:rPr>
            <w:rStyle w:val="Hyperlink"/>
          </w:rPr>
          <w:t xml:space="preserve">12/15/15</w:t>
        </w:r>
      </w:hyperlink>
      <w:r>
        <w:t xml:space="preserve">]</w:t>
      </w:r>
    </w:p>
    <w:p>
      <w:pPr>
        <w:pStyle w:val="BodyText"/>
      </w:pPr>
      <w:r>
        <w:rPr>
          <w:bCs/>
          <w:b/>
        </w:rPr>
        <w:t xml:space="preserve">2016: Nick LaLota Campaigned On Cutting Lifetime Health Benefits For Former Officials</w:t>
      </w:r>
      <w:r>
        <w:t xml:space="preserve"> </w:t>
      </w:r>
      <w:r>
        <w:t xml:space="preserve">According to Newsday,</w:t>
      </w:r>
      <w:r>
        <w:t xml:space="preserve"> </w:t>
      </w:r>
      <w:r>
        <w:t xml:space="preserve">“</w:t>
      </w:r>
      <w:r>
        <w:t xml:space="preserve">Wandell and Bernius campaigned on a promise to cut them, and LaLota has included them in a range of spending cuts he says are necessary to ensure survival for a village that in recent years was counted among the most</w:t>
      </w:r>
      <w:r>
        <w:t xml:space="preserve"> </w:t>
      </w:r>
      <w:r>
        <w:t xml:space="preserve">‘</w:t>
      </w:r>
      <w:r>
        <w:t xml:space="preserve">fiscally stressed</w:t>
      </w:r>
      <w:r>
        <w:t xml:space="preserve">’</w:t>
      </w:r>
      <w:r>
        <w:t xml:space="preserve"> </w:t>
      </w:r>
      <w:r>
        <w:t xml:space="preserve">in New York State by the state comptroller’s office.</w:t>
      </w:r>
      <w:r>
        <w:t xml:space="preserve">”</w:t>
      </w:r>
      <w:r>
        <w:t xml:space="preserve"> </w:t>
      </w:r>
      <w:r>
        <w:t xml:space="preserve">[Newsday (New York),</w:t>
      </w:r>
      <w:r>
        <w:t xml:space="preserve"> </w:t>
      </w:r>
      <w:hyperlink r:id="rId24">
        <w:r>
          <w:rPr>
            <w:rStyle w:val="Hyperlink"/>
          </w:rPr>
          <w:t xml:space="preserve">1/13/16</w:t>
        </w:r>
      </w:hyperlink>
      <w:r>
        <w:t xml:space="preserve">]</w:t>
      </w:r>
    </w:p>
    <w:p>
      <w:pPr>
        <w:pStyle w:val="BodyText"/>
      </w:pPr>
      <w:r>
        <w:rPr>
          <w:bCs/>
          <w:b/>
        </w:rPr>
        <w:t xml:space="preserve">Nick LaLota Reported Tele-Town Hall Survey Supported Limiting Spending With Raising Debt Limit in 2023</w:t>
      </w:r>
      <w:r>
        <w:t xml:space="preserve"> </w:t>
      </w:r>
      <w:r>
        <w:t xml:space="preserve">According to CBS - 3 WREG,</w:t>
      </w:r>
      <w:r>
        <w:t xml:space="preserve"> </w:t>
      </w:r>
      <w:r>
        <w:t xml:space="preserve">“</w:t>
      </w:r>
      <w:r>
        <w:t xml:space="preserve">Rep. Nick LaLota (R-N.Y.) said that in an anonymous survey at one of his recent tele-town halls, listeners agreed 3 to 1 with limiting spending concurrently with raising the debt limit.</w:t>
      </w:r>
      <w:r>
        <w:t xml:space="preserve">”</w:t>
      </w:r>
      <w:r>
        <w:t xml:space="preserve"> </w:t>
      </w:r>
      <w:r>
        <w:t xml:space="preserve">[CBS - 3 WREG,</w:t>
      </w:r>
      <w:r>
        <w:t xml:space="preserve"> </w:t>
      </w:r>
      <w:hyperlink r:id="rId33">
        <w:r>
          <w:rPr>
            <w:rStyle w:val="Hyperlink"/>
          </w:rPr>
          <w:t xml:space="preserve">4/29/23</w:t>
        </w:r>
      </w:hyperlink>
      <w:r>
        <w:t xml:space="preserve">]</w:t>
      </w:r>
    </w:p>
    <w:p>
      <w:pPr>
        <w:pStyle w:val="BodyText"/>
      </w:pPr>
      <w:r>
        <w:rPr>
          <w:bCs/>
          <w:b/>
        </w:rPr>
        <w:t xml:space="preserve">Nick LaLota Framed Debt Limit Bill as Starting Point for Negotiation in 2023</w:t>
      </w:r>
      <w:r>
        <w:t xml:space="preserve"> </w:t>
      </w:r>
      <w:r>
        <w:t xml:space="preserve">According to CBS - 3 WREG,</w:t>
      </w:r>
      <w:r>
        <w:t xml:space="preserve"> </w:t>
      </w:r>
      <w:r>
        <w:t xml:space="preserve">“</w:t>
      </w:r>
      <w:r>
        <w:t xml:space="preserve">‘</w:t>
      </w:r>
      <w:r>
        <w:t xml:space="preserve">It’s the starting point for a negotiation,</w:t>
      </w:r>
      <w:r>
        <w:t xml:space="preserve">’</w:t>
      </w:r>
      <w:r>
        <w:t xml:space="preserve"> </w:t>
      </w:r>
      <w:r>
        <w:t xml:space="preserve">LaLota said.</w:t>
      </w:r>
      <w:r>
        <w:t xml:space="preserve">”</w:t>
      </w:r>
      <w:r>
        <w:t xml:space="preserve"> </w:t>
      </w:r>
      <w:r>
        <w:t xml:space="preserve">[CBS - 3 WREG,</w:t>
      </w:r>
      <w:r>
        <w:t xml:space="preserve"> </w:t>
      </w:r>
      <w:hyperlink r:id="rId33">
        <w:r>
          <w:rPr>
            <w:rStyle w:val="Hyperlink"/>
          </w:rPr>
          <w:t xml:space="preserve">4/29/23</w:t>
        </w:r>
      </w:hyperlink>
      <w:r>
        <w:t xml:space="preserve">]</w:t>
      </w:r>
    </w:p>
    <w:p>
      <w:pPr>
        <w:pStyle w:val="BodyText"/>
      </w:pPr>
      <w:r>
        <w:rPr>
          <w:bCs/>
          <w:b/>
        </w:rPr>
        <w:t xml:space="preserve">May 2023: Nick LaLota Voted To Approve Debt Limit Suspension Bill</w:t>
      </w:r>
      <w:r>
        <w:t xml:space="preserve"> </w:t>
      </w:r>
      <w:r>
        <w:t xml:space="preserve">According to Newsday (New York),</w:t>
      </w:r>
      <w:r>
        <w:t xml:space="preserve"> </w:t>
      </w:r>
      <w:r>
        <w:t xml:space="preserve">“</w:t>
      </w:r>
      <w:r>
        <w:t xml:space="preserve">Rep. Anthony D’Esposito (R-Island Park), Rep. Andrew Garbarino (R-Bayport) and Rep. Nick LaLota (R-Amityville) voted to approve the bill to suspend the debt limit until 2025 and, according to the Congressional Budget Office, create $1.5 trillion in savings over a decade.</w:t>
      </w:r>
      <w:r>
        <w:t xml:space="preserve">”</w:t>
      </w:r>
      <w:r>
        <w:t xml:space="preserve"> </w:t>
      </w:r>
      <w:r>
        <w:t xml:space="preserve">[Newsday (New York),</w:t>
      </w:r>
      <w:r>
        <w:t xml:space="preserve"> </w:t>
      </w:r>
      <w:hyperlink r:id="rId34">
        <w:r>
          <w:rPr>
            <w:rStyle w:val="Hyperlink"/>
          </w:rPr>
          <w:t xml:space="preserve">6/1/23</w:t>
        </w:r>
      </w:hyperlink>
      <w:r>
        <w:t xml:space="preserve">]</w:t>
      </w:r>
    </w:p>
    <w:p>
      <w:pPr>
        <w:pStyle w:val="BodyText"/>
      </w:pPr>
      <w:r>
        <w:rPr>
          <w:bCs/>
          <w:b/>
        </w:rPr>
        <w:t xml:space="preserve">May 2023: Nick LaLota Publicly Supported Bipartisan Debt Ceiling Deal</w:t>
      </w:r>
      <w:r>
        <w:t xml:space="preserve"> </w:t>
      </w:r>
      <w:r>
        <w:t xml:space="preserve">According to Newsday (New York),</w:t>
      </w:r>
      <w:r>
        <w:t xml:space="preserve"> </w:t>
      </w:r>
      <w:r>
        <w:t xml:space="preserve">“</w:t>
      </w:r>
      <w:r>
        <w:t xml:space="preserve">LaLota on Monday issued a statement in support of the deal.</w:t>
      </w:r>
      <w:r>
        <w:t xml:space="preserve"> </w:t>
      </w:r>
      <w:r>
        <w:t xml:space="preserve">‘</w:t>
      </w:r>
      <w:r>
        <w:t xml:space="preserve">This bipartisan debt ceiling deal is a necessary first step to putting our great nation on a better course for our kids and grandkids,</w:t>
      </w:r>
      <w:r>
        <w:t xml:space="preserve">’</w:t>
      </w:r>
      <w:r>
        <w:t xml:space="preserve"> </w:t>
      </w:r>
      <w:r>
        <w:t xml:space="preserve">LaLota said.</w:t>
      </w:r>
      <w:r>
        <w:t xml:space="preserve"> </w:t>
      </w:r>
      <w:r>
        <w:t xml:space="preserve">‘</w:t>
      </w:r>
      <w:r>
        <w:t xml:space="preserve">The fact that it will cut overall spending while protecting Social Security, Medicare, VA and Defense spending makes it worthy of bipartisan support.</w:t>
      </w:r>
      <w:r>
        <w:t xml:space="preserve">’</w:t>
      </w:r>
      <w:r>
        <w:t xml:space="preserve">”</w:t>
      </w:r>
      <w:r>
        <w:t xml:space="preserve"> </w:t>
      </w:r>
      <w:r>
        <w:t xml:space="preserve">[Newsday (New York),</w:t>
      </w:r>
      <w:r>
        <w:t xml:space="preserve"> </w:t>
      </w:r>
      <w:hyperlink r:id="rId34">
        <w:r>
          <w:rPr>
            <w:rStyle w:val="Hyperlink"/>
          </w:rPr>
          <w:t xml:space="preserve">6/1/23</w:t>
        </w:r>
      </w:hyperlink>
      <w:r>
        <w:t xml:space="preserve">]</w:t>
      </w:r>
    </w:p>
    <w:p>
      <w:pPr>
        <w:pStyle w:val="BodyText"/>
      </w:pPr>
      <w:r>
        <w:rPr>
          <w:bCs/>
          <w:b/>
        </w:rPr>
        <w:t xml:space="preserve">November 2023: Nick LaLota Voted For Short-Term Spending Bill To Avoid Government Shutdown</w:t>
      </w:r>
      <w:r>
        <w:t xml:space="preserve"> </w:t>
      </w:r>
      <w:r>
        <w:t xml:space="preserve">According to Newsday,</w:t>
      </w:r>
      <w:r>
        <w:t xml:space="preserve"> </w:t>
      </w:r>
      <w:r>
        <w:t xml:space="preserve">“</w:t>
      </w:r>
      <w:r>
        <w:t xml:space="preserve">Long Island Reps. Anthony D’Esposito of Island Park, Andrew Garbarino of Bayport and Nick LaLota of Amityville stood among the 127 Republicans voting for the two-tier stopgap funding that will last through January and February next year.</w:t>
      </w:r>
      <w:r>
        <w:t xml:space="preserve">”</w:t>
      </w:r>
      <w:r>
        <w:t xml:space="preserve"> </w:t>
      </w:r>
      <w:r>
        <w:t xml:space="preserve">[Newsday (New York),</w:t>
      </w:r>
      <w:r>
        <w:t xml:space="preserve"> </w:t>
      </w:r>
      <w:hyperlink r:id="rId35">
        <w:r>
          <w:rPr>
            <w:rStyle w:val="Hyperlink"/>
          </w:rPr>
          <w:t xml:space="preserve">11/15/23</w:t>
        </w:r>
      </w:hyperlink>
      <w:r>
        <w:t xml:space="preserve">]</w:t>
      </w:r>
    </w:p>
    <w:p>
      <w:pPr>
        <w:pStyle w:val="BodyText"/>
      </w:pPr>
      <w:r>
        <w:rPr>
          <w:bCs/>
          <w:b/>
        </w:rPr>
        <w:t xml:space="preserve">November 2023: Nick LaLota Explained Support For Continuing Resolution (CR)</w:t>
      </w:r>
      <w:r>
        <w:t xml:space="preserve"> </w:t>
      </w:r>
      <w:r>
        <w:t xml:space="preserve">According to Newsday,</w:t>
      </w:r>
      <w:r>
        <w:t xml:space="preserve"> </w:t>
      </w:r>
      <w:r>
        <w:t xml:space="preserve">“</w:t>
      </w:r>
      <w:r>
        <w:t xml:space="preserve">LaLota said he supported the bill to keep the government open but added Congress must stop governing by continuing resolutions, often referred to as CRs.</w:t>
      </w:r>
      <w:r>
        <w:t xml:space="preserve"> </w:t>
      </w:r>
      <w:r>
        <w:t xml:space="preserve">‘</w:t>
      </w:r>
      <w:r>
        <w:t xml:space="preserve">Keeping the government open and our soldiers paid is one of our most basic duties in Congress,</w:t>
      </w:r>
      <w:r>
        <w:t xml:space="preserve">’</w:t>
      </w:r>
      <w:r>
        <w:t xml:space="preserve"> </w:t>
      </w:r>
      <w:r>
        <w:t xml:space="preserve">LaLota said in a statement.</w:t>
      </w:r>
      <w:r>
        <w:t xml:space="preserve"> </w:t>
      </w:r>
      <w:r>
        <w:t xml:space="preserve">‘</w:t>
      </w:r>
      <w:r>
        <w:t xml:space="preserve">Today’s CR will allow us to keep the government open while Congress works to cut wasteful spending via the appropriations process.</w:t>
      </w:r>
      <w:r>
        <w:t xml:space="preserve">’</w:t>
      </w:r>
      <w:r>
        <w:t xml:space="preserve">”</w:t>
      </w:r>
      <w:r>
        <w:t xml:space="preserve"> </w:t>
      </w:r>
      <w:r>
        <w:t xml:space="preserve">[Newsday (New York),</w:t>
      </w:r>
      <w:r>
        <w:t xml:space="preserve"> </w:t>
      </w:r>
      <w:hyperlink r:id="rId35">
        <w:r>
          <w:rPr>
            <w:rStyle w:val="Hyperlink"/>
          </w:rPr>
          <w:t xml:space="preserve">11/15/23</w:t>
        </w:r>
      </w:hyperlink>
      <w:r>
        <w:t xml:space="preserve">]</w:t>
      </w:r>
    </w:p>
    <w:p>
      <w:pPr>
        <w:pStyle w:val="BodyText"/>
      </w:pPr>
      <w:r>
        <w:rPr>
          <w:bCs/>
          <w:b/>
        </w:rPr>
        <w:t xml:space="preserve">Nick LaLota Criticized Federal Government For Passing National Debt To Young Americans In 2024</w:t>
      </w:r>
      <w:r>
        <w:t xml:space="preserve"> </w:t>
      </w:r>
      <w:r>
        <w:t xml:space="preserve">According to Statesman: SUNY, Stony Brook,</w:t>
      </w:r>
      <w:r>
        <w:t xml:space="preserve"> </w:t>
      </w:r>
      <w:r>
        <w:t xml:space="preserve">‘</w:t>
      </w:r>
      <w:r>
        <w:t xml:space="preserve">“</w:t>
      </w:r>
      <w:r>
        <w:t xml:space="preserve">It is simply irresponsible that the government is passing off this much debt to your generation,</w:t>
      </w:r>
      <w:r>
        <w:t xml:space="preserve">”</w:t>
      </w:r>
      <w:r>
        <w:t xml:space="preserve"> </w:t>
      </w:r>
      <w:r>
        <w:t xml:space="preserve">LaLota said. LaLota continued, arguing that the burden of such immense debt will ultimately fall on young Americans and impact their financial future and opportunities.</w:t>
      </w:r>
      <w:r>
        <w:t xml:space="preserve">’</w:t>
      </w:r>
      <w:r>
        <w:t xml:space="preserve"> </w:t>
      </w:r>
      <w:r>
        <w:t xml:space="preserve">[Statesman: SUNY, Stony Brook,</w:t>
      </w:r>
      <w:r>
        <w:t xml:space="preserve"> </w:t>
      </w:r>
      <w:hyperlink r:id="rId36">
        <w:r>
          <w:rPr>
            <w:rStyle w:val="Hyperlink"/>
          </w:rPr>
          <w:t xml:space="preserve">10/31/24</w:t>
        </w:r>
      </w:hyperlink>
      <w:r>
        <w:t xml:space="preserve">]</w:t>
      </w:r>
    </w:p>
    <w:p>
      <w:pPr>
        <w:pStyle w:val="BodyText"/>
      </w:pPr>
      <w:r>
        <w:rPr>
          <w:bCs/>
          <w:b/>
        </w:rPr>
        <w:t xml:space="preserve">2025: LaLota Outlined Twofold Fiscal Priorities In Congress</w:t>
      </w:r>
      <w:r>
        <w:t xml:space="preserve"> </w:t>
      </w:r>
      <w:r>
        <w:t xml:space="preserve">According to Newsday Online (New York),</w:t>
      </w:r>
      <w:r>
        <w:t xml:space="preserve"> </w:t>
      </w:r>
      <w:r>
        <w:t xml:space="preserve">“</w:t>
      </w:r>
      <w:r>
        <w:t xml:space="preserve">‘</w:t>
      </w:r>
      <w:r>
        <w:t xml:space="preserve">My priorities, generally speaking, are twofold,</w:t>
      </w:r>
      <w:r>
        <w:t xml:space="preserve">’</w:t>
      </w:r>
      <w:r>
        <w:t xml:space="preserve"> </w:t>
      </w:r>
      <w:r>
        <w:t xml:space="preserve">LaLota said in an interview in his Washington office.</w:t>
      </w:r>
      <w:r>
        <w:t xml:space="preserve"> </w:t>
      </w:r>
      <w:r>
        <w:t xml:space="preserve">‘</w:t>
      </w:r>
      <w:r>
        <w:t xml:space="preserve">While I’m looking for opportunities to have savings in the way that we spend money as a federal government, I also want to protect Long Island’s interests, and want to make sure that Long Island and New York get its fair share.</w:t>
      </w:r>
      <w:r>
        <w:t xml:space="preserve">’</w:t>
      </w:r>
      <w:r>
        <w:t xml:space="preserve">”</w:t>
      </w:r>
      <w:r>
        <w:t xml:space="preserve"> </w:t>
      </w:r>
      <w:r>
        <w:t xml:space="preserve">[Newsday Online (New York),</w:t>
      </w:r>
      <w:r>
        <w:t xml:space="preserve"> </w:t>
      </w:r>
      <w:hyperlink r:id="rId37">
        <w:r>
          <w:rPr>
            <w:rStyle w:val="Hyperlink"/>
          </w:rPr>
          <w:t xml:space="preserve">2/13/25</w:t>
        </w:r>
      </w:hyperlink>
      <w:r>
        <w:t xml:space="preserve">]</w:t>
      </w:r>
    </w:p>
    <w:p>
      <w:pPr>
        <w:pStyle w:val="BodyText"/>
      </w:pPr>
      <w:r>
        <w:rPr>
          <w:bCs/>
          <w:b/>
        </w:rPr>
        <w:t xml:space="preserve">2025: Nick LaLota Named Protecting Long Island’s Federal Funding As A Priority</w:t>
      </w:r>
      <w:r>
        <w:t xml:space="preserve"> </w:t>
      </w:r>
      <w:r>
        <w:t xml:space="preserve">According to Newsday,</w:t>
      </w:r>
      <w:r>
        <w:t xml:space="preserve"> </w:t>
      </w:r>
      <w:r>
        <w:t xml:space="preserve">“</w:t>
      </w:r>
      <w:r>
        <w:t xml:space="preserve">My priorities, generally speaking, are twofold,</w:t>
      </w:r>
      <w:r>
        <w:t xml:space="preserve">”</w:t>
      </w:r>
      <w:r>
        <w:t xml:space="preserve"> </w:t>
      </w:r>
      <w:r>
        <w:t xml:space="preserve">LaLota said in an interview in his Washington office.</w:t>
      </w:r>
      <w:r>
        <w:t xml:space="preserve"> </w:t>
      </w:r>
      <w:r>
        <w:t xml:space="preserve">“</w:t>
      </w:r>
      <w:r>
        <w:t xml:space="preserve">While I’m looking for opportunities to have savings in the way that we spend money as a federal government, I also want to protect Long Island’s interests, and want to make sure that Long Island and New York get its fair share.</w:t>
      </w:r>
      <w:r>
        <w:t xml:space="preserve">”</w:t>
      </w:r>
      <w:r>
        <w:t xml:space="preserve"> </w:t>
      </w:r>
      <w:r>
        <w:t xml:space="preserve">[Newsday (New York),</w:t>
      </w:r>
      <w:r>
        <w:t xml:space="preserve"> </w:t>
      </w:r>
      <w:hyperlink r:id="rId38">
        <w:r>
          <w:rPr>
            <w:rStyle w:val="Hyperlink"/>
          </w:rPr>
          <w:t xml:space="preserve">2/13/25</w:t>
        </w:r>
      </w:hyperlink>
      <w:r>
        <w:t xml:space="preserve">]</w:t>
      </w:r>
    </w:p>
    <w:p>
      <w:pPr>
        <w:pStyle w:val="BodyText"/>
      </w:pPr>
      <w:r>
        <w:rPr>
          <w:bCs/>
          <w:b/>
        </w:rPr>
        <w:t xml:space="preserve">2025: LaLota Voted To Approve Budget Blueprint Seeking $880 Billion In Cuts</w:t>
      </w:r>
      <w:r>
        <w:t xml:space="preserve"> </w:t>
      </w:r>
      <w:r>
        <w:t xml:space="preserve">According to Newsday,</w:t>
      </w:r>
      <w:r>
        <w:t xml:space="preserve"> </w:t>
      </w:r>
      <w:r>
        <w:t xml:space="preserve">“</w:t>
      </w:r>
      <w:r>
        <w:t xml:space="preserve">LaLota voted to approve a budget blueprint that seeks $880 billion in cuts that Democrats claim targets Medicaid.</w:t>
      </w:r>
      <w:r>
        <w:t xml:space="preserve">”</w:t>
      </w:r>
      <w:r>
        <w:t xml:space="preserve"> </w:t>
      </w:r>
      <w:r>
        <w:t xml:space="preserve">[Newsday (New York),</w:t>
      </w:r>
      <w:r>
        <w:t xml:space="preserve"> </w:t>
      </w:r>
      <w:hyperlink r:id="rId20">
        <w:r>
          <w:rPr>
            <w:rStyle w:val="Hyperlink"/>
          </w:rPr>
          <w:t xml:space="preserve">3/5/25</w:t>
        </w:r>
      </w:hyperlink>
      <w:r>
        <w:t xml:space="preserve">]</w:t>
      </w:r>
    </w:p>
    <w:p>
      <w:pPr>
        <w:pStyle w:val="BodyText"/>
      </w:pPr>
      <w:r>
        <w:rPr>
          <w:bCs/>
          <w:b/>
        </w:rPr>
        <w:t xml:space="preserve">2025: LaLota Defended The Budget Resolution As Protecting Social Security And Medicaid</w:t>
      </w:r>
      <w:r>
        <w:t xml:space="preserve"> </w:t>
      </w:r>
      <w:r>
        <w:t xml:space="preserve">According to Newsday,</w:t>
      </w:r>
      <w:r>
        <w:t xml:space="preserve"> </w:t>
      </w:r>
      <w:r>
        <w:t xml:space="preserve">“</w:t>
      </w:r>
      <w:r>
        <w:t xml:space="preserve">In a statement, LaLota said the resolution is</w:t>
      </w:r>
      <w:r>
        <w:t xml:space="preserve"> </w:t>
      </w:r>
      <w:r>
        <w:t xml:space="preserve">‘</w:t>
      </w:r>
      <w:r>
        <w:t xml:space="preserve">a critical step toward lowering taxes, cutting spending, and protecting vital programs like Social Security and Medicaid.</w:t>
      </w:r>
      <w:r>
        <w:t xml:space="preserve">’</w:t>
      </w:r>
      <w:r>
        <w:t xml:space="preserve">”</w:t>
      </w:r>
      <w:r>
        <w:t xml:space="preserve"> </w:t>
      </w:r>
      <w:r>
        <w:t xml:space="preserve">[Newsday (New York),</w:t>
      </w:r>
      <w:r>
        <w:t xml:space="preserve"> </w:t>
      </w:r>
      <w:hyperlink r:id="rId20">
        <w:r>
          <w:rPr>
            <w:rStyle w:val="Hyperlink"/>
          </w:rPr>
          <w:t xml:space="preserve">3/5/25</w:t>
        </w:r>
      </w:hyperlink>
      <w:r>
        <w:t xml:space="preserve">]</w:t>
      </w:r>
    </w:p>
    <w:p>
      <w:pPr>
        <w:pStyle w:val="BodyText"/>
      </w:pPr>
      <w:r>
        <w:rPr>
          <w:bCs/>
          <w:b/>
        </w:rPr>
        <w:t xml:space="preserve">March 2025: Nick LaLota Said Congress Could Ratify Trump’s Proposed Spending Cuts</w:t>
      </w:r>
      <w:r>
        <w:t xml:space="preserve"> </w:t>
      </w:r>
      <w:r>
        <w:t xml:space="preserve">According to Newsday (New York),</w:t>
      </w:r>
      <w:r>
        <w:t xml:space="preserve"> </w:t>
      </w:r>
      <w:r>
        <w:t xml:space="preserve">“</w:t>
      </w:r>
      <w:r>
        <w:t xml:space="preserve">Rep. Nick LaLota (R-Amityville) said Congress can ratify the cuts Trump proposes.</w:t>
      </w:r>
      <w:r>
        <w:t xml:space="preserve">”</w:t>
      </w:r>
      <w:r>
        <w:t xml:space="preserve"> </w:t>
      </w:r>
      <w:r>
        <w:t xml:space="preserve">[Newsday (New York),</w:t>
      </w:r>
      <w:r>
        <w:t xml:space="preserve"> </w:t>
      </w:r>
      <w:hyperlink r:id="rId39">
        <w:r>
          <w:rPr>
            <w:rStyle w:val="Hyperlink"/>
          </w:rPr>
          <w:t xml:space="preserve">3/16/25</w:t>
        </w:r>
      </w:hyperlink>
      <w:r>
        <w:t xml:space="preserve">]</w:t>
      </w:r>
    </w:p>
    <w:p>
      <w:pPr>
        <w:pStyle w:val="BodyText"/>
      </w:pPr>
      <w:r>
        <w:rPr>
          <w:bCs/>
          <w:b/>
        </w:rPr>
        <w:t xml:space="preserve">March 2025: Nick LaLota Hoped Congress Would Consider And Ratify Trump’s Spending Cuts</w:t>
      </w:r>
      <w:r>
        <w:t xml:space="preserve"> </w:t>
      </w:r>
      <w:r>
        <w:t xml:space="preserve">According to Newsday (New York),</w:t>
      </w:r>
      <w:r>
        <w:t xml:space="preserve"> </w:t>
      </w:r>
      <w:r>
        <w:t xml:space="preserve">“</w:t>
      </w:r>
      <w:r>
        <w:t xml:space="preserve">LaLota, a member of the House Appropriations Committee, said in a phone interview with Newsday,</w:t>
      </w:r>
      <w:r>
        <w:t xml:space="preserve"> </w:t>
      </w:r>
      <w:r>
        <w:t xml:space="preserve">‘</w:t>
      </w:r>
      <w:r>
        <w:t xml:space="preserve">I hope that Congress can consider and ratify, ultimately, a lot of these spending cuts the president outlined a couple of nights ago in his address to Congress.</w:t>
      </w:r>
      <w:r>
        <w:t xml:space="preserve">’</w:t>
      </w:r>
      <w:r>
        <w:t xml:space="preserve">”</w:t>
      </w:r>
      <w:r>
        <w:t xml:space="preserve"> </w:t>
      </w:r>
      <w:r>
        <w:t xml:space="preserve">[Newsday (New York),</w:t>
      </w:r>
      <w:r>
        <w:t xml:space="preserve"> </w:t>
      </w:r>
      <w:hyperlink r:id="rId39">
        <w:r>
          <w:rPr>
            <w:rStyle w:val="Hyperlink"/>
          </w:rPr>
          <w:t xml:space="preserve">3/16/25</w:t>
        </w:r>
      </w:hyperlink>
      <w:r>
        <w:t xml:space="preserve">]</w:t>
      </w:r>
    </w:p>
    <w:p>
      <w:pPr>
        <w:pStyle w:val="BodyText"/>
      </w:pPr>
      <w:r>
        <w:rPr>
          <w:bCs/>
          <w:b/>
        </w:rPr>
        <w:t xml:space="preserve">March 2025: Nick LaLota Sought Bipartisan Agreement To Protect Key Social Programs Amid Spending Cuts</w:t>
      </w:r>
      <w:r>
        <w:t xml:space="preserve"> </w:t>
      </w:r>
      <w:r>
        <w:t xml:space="preserve">According to Newsday (New York),</w:t>
      </w:r>
      <w:r>
        <w:t xml:space="preserve"> </w:t>
      </w:r>
      <w:r>
        <w:t xml:space="preserve">“</w:t>
      </w:r>
      <w:r>
        <w:t xml:space="preserve">LaLota added,</w:t>
      </w:r>
      <w:r>
        <w:t xml:space="preserve"> </w:t>
      </w:r>
      <w:r>
        <w:t xml:space="preserve">‘</w:t>
      </w:r>
      <w:r>
        <w:t xml:space="preserve">I hope that both Republicans and Democrats in the Appropriations Committee can agree that we have to pare back spending in some areas while protecting Social Security, Medicare, Medicaid, and other very important programs that law abiding American citizens rely on.</w:t>
      </w:r>
      <w:r>
        <w:t xml:space="preserve">’</w:t>
      </w:r>
      <w:r>
        <w:t xml:space="preserve">”</w:t>
      </w:r>
      <w:r>
        <w:t xml:space="preserve"> </w:t>
      </w:r>
      <w:r>
        <w:t xml:space="preserve">[Newsday (New York),</w:t>
      </w:r>
      <w:r>
        <w:t xml:space="preserve"> </w:t>
      </w:r>
      <w:hyperlink r:id="rId39">
        <w:r>
          <w:rPr>
            <w:rStyle w:val="Hyperlink"/>
          </w:rPr>
          <w:t xml:space="preserve">3/16/25</w:t>
        </w:r>
      </w:hyperlink>
      <w:r>
        <w:t xml:space="preserve">]</w:t>
      </w:r>
    </w:p>
    <w:p>
      <w:pPr>
        <w:pStyle w:val="BodyText"/>
      </w:pPr>
      <w:r>
        <w:rPr>
          <w:bCs/>
          <w:b/>
        </w:rPr>
        <w:t xml:space="preserve">March 2025: Nick LaLota Supported Action On Federal Funding Cuts Proposed By DOGE</w:t>
      </w:r>
      <w:r>
        <w:t xml:space="preserve"> </w:t>
      </w:r>
      <w:r>
        <w:t xml:space="preserve">According to Newsday,</w:t>
      </w:r>
      <w:r>
        <w:t xml:space="preserve"> </w:t>
      </w:r>
      <w:r>
        <w:t xml:space="preserve">‘</w:t>
      </w:r>
      <w:r>
        <w:t xml:space="preserve">If we do nothing . . . We won’t get anything done,</w:t>
      </w:r>
      <w:r>
        <w:t xml:space="preserve">’</w:t>
      </w:r>
      <w:r>
        <w:t xml:space="preserve"> </w:t>
      </w:r>
      <w:r>
        <w:t xml:space="preserve">LaLota said.</w:t>
      </w:r>
      <w:r>
        <w:t xml:space="preserve"> </w:t>
      </w:r>
      <w:r>
        <w:t xml:space="preserve">‘</w:t>
      </w:r>
      <w:r>
        <w:t xml:space="preserve">Time is of the essence. There needs to be something done now to ensure that we put our country on a way better track.</w:t>
      </w:r>
      <w:r>
        <w:t xml:space="preserve">’</w:t>
      </w:r>
      <w:r>
        <w:t xml:space="preserve"> </w:t>
      </w:r>
      <w:r>
        <w:t xml:space="preserve">[Newsday (New York),</w:t>
      </w:r>
      <w:r>
        <w:t xml:space="preserve"> </w:t>
      </w:r>
      <w:hyperlink r:id="rId40">
        <w:r>
          <w:rPr>
            <w:rStyle w:val="Hyperlink"/>
          </w:rPr>
          <w:t xml:space="preserve">3/29/25</w:t>
        </w:r>
      </w:hyperlink>
      <w:r>
        <w:t xml:space="preserve">]</w:t>
      </w:r>
    </w:p>
    <w:p>
      <w:pPr>
        <w:pStyle w:val="BodyText"/>
      </w:pPr>
      <w:r>
        <w:rPr>
          <w:bCs/>
          <w:b/>
        </w:rPr>
        <w:t xml:space="preserve">March 2025: LaLota Criticized Federal Budget Imbalance Over Past 25 Years</w:t>
      </w:r>
      <w:r>
        <w:t xml:space="preserve"> </w:t>
      </w:r>
      <w:r>
        <w:t xml:space="preserve">According to Long Island Business News,</w:t>
      </w:r>
      <w:r>
        <w:t xml:space="preserve"> </w:t>
      </w:r>
      <w:r>
        <w:t xml:space="preserve">“</w:t>
      </w:r>
      <w:r>
        <w:t xml:space="preserve">But LaLota, a Republican, said that for two-and-a-half decades</w:t>
      </w:r>
      <w:r>
        <w:t xml:space="preserve"> </w:t>
      </w:r>
      <w:r>
        <w:t xml:space="preserve">‘</w:t>
      </w:r>
      <w:r>
        <w:t xml:space="preserve">neither Republicans nor Democrats in Washington have balanced a budget. We’ve spent way more than we’ve taken in for 25 years,</w:t>
      </w:r>
      <w:r>
        <w:t xml:space="preserve">’</w:t>
      </w:r>
      <w:r>
        <w:t xml:space="preserve"> </w:t>
      </w:r>
      <w:r>
        <w:t xml:space="preserve">he said, adding that no organization could sustain that kind of spending.</w:t>
      </w:r>
      <w:r>
        <w:t xml:space="preserve">”</w:t>
      </w:r>
      <w:r>
        <w:t xml:space="preserve"> </w:t>
      </w:r>
      <w:r>
        <w:t xml:space="preserve">[Long Island Business News,</w:t>
      </w:r>
      <w:r>
        <w:t xml:space="preserve"> </w:t>
      </w:r>
      <w:hyperlink r:id="rId21">
        <w:r>
          <w:rPr>
            <w:rStyle w:val="Hyperlink"/>
          </w:rPr>
          <w:t xml:space="preserve">3/31/25</w:t>
        </w:r>
      </w:hyperlink>
      <w:r>
        <w:t xml:space="preserve">]</w:t>
      </w:r>
    </w:p>
    <w:p>
      <w:pPr>
        <w:pStyle w:val="BodyText"/>
      </w:pPr>
      <w:r>
        <w:rPr>
          <w:bCs/>
          <w:b/>
        </w:rPr>
        <w:t xml:space="preserve">March 2025: LaLota Supported Urgent Action For Fiscal Sustainability</w:t>
      </w:r>
      <w:r>
        <w:t xml:space="preserve"> </w:t>
      </w:r>
      <w:r>
        <w:t xml:space="preserve">According to Long Island Business News,</w:t>
      </w:r>
      <w:r>
        <w:t xml:space="preserve"> </w:t>
      </w:r>
      <w:r>
        <w:t xml:space="preserve">“</w:t>
      </w:r>
      <w:r>
        <w:t xml:space="preserve">Now,</w:t>
      </w:r>
      <w:r>
        <w:t xml:space="preserve"> </w:t>
      </w:r>
      <w:r>
        <w:t xml:space="preserve">‘</w:t>
      </w:r>
      <w:r>
        <w:t xml:space="preserve">you have a president who’s a self-admitted disruptor</w:t>
      </w:r>
      <w:r>
        <w:t xml:space="preserve">’</w:t>
      </w:r>
      <w:r>
        <w:t xml:space="preserve"> </w:t>
      </w:r>
      <w:r>
        <w:t xml:space="preserve">who</w:t>
      </w:r>
      <w:r>
        <w:t xml:space="preserve"> </w:t>
      </w:r>
      <w:r>
        <w:t xml:space="preserve">‘</w:t>
      </w:r>
      <w:r>
        <w:t xml:space="preserve">wants to shake things up — campaigned on it. He is doing what he promised to do, yes, maybe in a matter that is disruptive to us back home here.</w:t>
      </w:r>
      <w:r>
        <w:t xml:space="preserve">’</w:t>
      </w:r>
      <w:r>
        <w:t xml:space="preserve"> </w:t>
      </w:r>
      <w:r>
        <w:t xml:space="preserve">But, he said,</w:t>
      </w:r>
      <w:r>
        <w:t xml:space="preserve"> </w:t>
      </w:r>
      <w:r>
        <w:t xml:space="preserve">‘</w:t>
      </w:r>
      <w:r>
        <w:t xml:space="preserve">time is of the essence. There needs to be something done now to ensure that we put our country in a way better track and give opportunities for our kids and grandkids that we have all had.</w:t>
      </w:r>
      <w:r>
        <w:t xml:space="preserve">’</w:t>
      </w:r>
      <w:r>
        <w:t xml:space="preserve">”</w:t>
      </w:r>
      <w:r>
        <w:t xml:space="preserve"> </w:t>
      </w:r>
      <w:r>
        <w:t xml:space="preserve">[Long Island Business News,</w:t>
      </w:r>
      <w:r>
        <w:t xml:space="preserve"> </w:t>
      </w:r>
      <w:hyperlink r:id="rId21">
        <w:r>
          <w:rPr>
            <w:rStyle w:val="Hyperlink"/>
          </w:rPr>
          <w:t xml:space="preserve">3/31/25</w:t>
        </w:r>
      </w:hyperlink>
      <w:r>
        <w:t xml:space="preserve">]</w:t>
      </w:r>
    </w:p>
    <w:p>
      <w:pPr>
        <w:pStyle w:val="BodyText"/>
      </w:pPr>
      <w:r>
        <w:rPr>
          <w:bCs/>
          <w:b/>
        </w:rPr>
        <w:t xml:space="preserve">March 2025: LaLota Commented On Budget And DOGE Efforts</w:t>
      </w:r>
      <w:r>
        <w:t xml:space="preserve"> </w:t>
      </w:r>
      <w:r>
        <w:t xml:space="preserve">According to Oyster Bay Guardian,</w:t>
      </w:r>
      <w:r>
        <w:t xml:space="preserve"> </w:t>
      </w:r>
      <w:r>
        <w:t xml:space="preserve">“</w:t>
      </w:r>
      <w:r>
        <w:t xml:space="preserve">For 25 years, neither Republicans nor Democrats in Washington have balanced the budget,</w:t>
      </w:r>
      <w:r>
        <w:t xml:space="preserve">”</w:t>
      </w:r>
      <w:r>
        <w:t xml:space="preserve"> </w:t>
      </w:r>
      <w:r>
        <w:t xml:space="preserve">LaLota said.</w:t>
      </w:r>
      <w:r>
        <w:t xml:space="preserve"> </w:t>
      </w:r>
      <w:r>
        <w:t xml:space="preserve">“</w:t>
      </w:r>
      <w:r>
        <w:t xml:space="preserve">You have a president who’s a disruptor - a self-admitted disruptor. He is doing what he promised to do, maybe in a manner that is disruptive to us. But let’s acknowledge the moment we’re in - 25 years, we haven’t balanced the budget.</w:t>
      </w:r>
      <w:r>
        <w:t xml:space="preserve">”</w:t>
      </w:r>
      <w:r>
        <w:t xml:space="preserve"> </w:t>
      </w:r>
      <w:r>
        <w:t xml:space="preserve">[Oyster Bay Guardian (New York),</w:t>
      </w:r>
      <w:r>
        <w:t xml:space="preserve"> </w:t>
      </w:r>
      <w:hyperlink r:id="rId26">
        <w:r>
          <w:rPr>
            <w:rStyle w:val="Hyperlink"/>
          </w:rPr>
          <w:t xml:space="preserve">4/4/25</w:t>
        </w:r>
      </w:hyperlink>
      <w:r>
        <w:t xml:space="preserve">]</w:t>
      </w:r>
    </w:p>
    <w:p>
      <w:pPr>
        <w:pStyle w:val="BodyText"/>
      </w:pPr>
      <w:r>
        <w:rPr>
          <w:bCs/>
          <w:b/>
        </w:rPr>
        <w:t xml:space="preserve">April 2025: LaLota Framed Trump’s DOGE Actions As Disruptive But Reflective Of Unbalanced Budgets For 25 Years</w:t>
      </w:r>
      <w:r>
        <w:t xml:space="preserve"> </w:t>
      </w:r>
      <w:r>
        <w:t xml:space="preserve">According to Massapequa Post,</w:t>
      </w:r>
      <w:r>
        <w:t xml:space="preserve"> </w:t>
      </w:r>
      <w:r>
        <w:t xml:space="preserve">“</w:t>
      </w:r>
      <w:r>
        <w:t xml:space="preserve">For 25 years, neither Republicans nor Democrats in Washington have balanced the budget,</w:t>
      </w:r>
      <w:r>
        <w:t xml:space="preserve">”</w:t>
      </w:r>
      <w:r>
        <w:t xml:space="preserve"> </w:t>
      </w:r>
      <w:r>
        <w:t xml:space="preserve">LaLota said.</w:t>
      </w:r>
      <w:r>
        <w:t xml:space="preserve"> </w:t>
      </w:r>
      <w:r>
        <w:t xml:space="preserve">“</w:t>
      </w:r>
      <w:r>
        <w:t xml:space="preserve">You have a president who’s a disruptor—a self-admitted disruptor. He is doing what he promised to do, maybe in a manner that is disruptive to us. But let’s acknowledge the moment we’re in—25 years, we haven’t balanced the budget.</w:t>
      </w:r>
      <w:r>
        <w:t xml:space="preserve">”</w:t>
      </w:r>
      <w:r>
        <w:t xml:space="preserve"> </w:t>
      </w:r>
      <w:r>
        <w:t xml:space="preserve">[Massapequa Post,</w:t>
      </w:r>
      <w:r>
        <w:t xml:space="preserve"> </w:t>
      </w:r>
      <w:hyperlink r:id="rId22">
        <w:r>
          <w:rPr>
            <w:rStyle w:val="Hyperlink"/>
          </w:rPr>
          <w:t xml:space="preserve">4/4/25</w:t>
        </w:r>
      </w:hyperlink>
      <w:r>
        <w:t xml:space="preserve">]</w:t>
      </w:r>
    </w:p>
    <w:p>
      <w:pPr>
        <w:pStyle w:val="BodyText"/>
      </w:pPr>
      <w:r>
        <w:rPr>
          <w:bCs/>
          <w:b/>
        </w:rPr>
        <w:t xml:space="preserve">LaLota Acknowledged Bipartisan Failure To Balance The Budget Over 25 Years By 2025</w:t>
      </w:r>
      <w:r>
        <w:t xml:space="preserve"> </w:t>
      </w:r>
      <w:r>
        <w:t xml:space="preserve">According to Amityville Record, LaLota said,</w:t>
      </w:r>
      <w:r>
        <w:t xml:space="preserve"> </w:t>
      </w:r>
      <w:r>
        <w:t xml:space="preserve">“</w:t>
      </w:r>
      <w:r>
        <w:t xml:space="preserve">For 25 years, neither Republicans nor Democrats in Washington have balanced the budget. […] He is doing what he promised to do, maybe in a manner that is disruptive to us. But let’s acknowledge the moment we’re in—25 years, we haven’t balanced the budget.</w:t>
      </w:r>
      <w:r>
        <w:t xml:space="preserve">”</w:t>
      </w:r>
      <w:r>
        <w:t xml:space="preserve"> </w:t>
      </w:r>
      <w:r>
        <w:t xml:space="preserve">[Amityville Record (New York),</w:t>
      </w:r>
      <w:r>
        <w:t xml:space="preserve"> </w:t>
      </w:r>
      <w:hyperlink r:id="rId41">
        <w:r>
          <w:rPr>
            <w:rStyle w:val="Hyperlink"/>
          </w:rPr>
          <w:t xml:space="preserve">4/4/25</w:t>
        </w:r>
      </w:hyperlink>
      <w:r>
        <w:t xml:space="preserve">]</w:t>
      </w:r>
    </w:p>
    <w:p>
      <w:pPr>
        <w:pStyle w:val="BodyText"/>
      </w:pPr>
      <w:r>
        <w:rPr>
          <w:bCs/>
          <w:b/>
        </w:rPr>
        <w:t xml:space="preserve">LaLota Acknowledged Mistakes In DOGE Implementation And Called Trump A</w:t>
      </w:r>
      <w:r>
        <w:rPr>
          <w:bCs/>
          <w:b/>
        </w:rPr>
        <w:t xml:space="preserve"> </w:t>
      </w:r>
      <w:r>
        <w:rPr>
          <w:bCs/>
          <w:b/>
        </w:rPr>
        <w:t xml:space="preserve">‘</w:t>
      </w:r>
      <w:r>
        <w:rPr>
          <w:bCs/>
          <w:b/>
        </w:rPr>
        <w:t xml:space="preserve">Disruptor</w:t>
      </w:r>
      <w:r>
        <w:rPr>
          <w:bCs/>
          <w:b/>
        </w:rPr>
        <w:t xml:space="preserve">’</w:t>
      </w:r>
      <w:r>
        <w:rPr>
          <w:bCs/>
          <w:b/>
        </w:rPr>
        <w:t xml:space="preserve"> </w:t>
      </w:r>
      <w:r>
        <w:rPr>
          <w:bCs/>
          <w:b/>
        </w:rPr>
        <w:t xml:space="preserve">In 2025</w:t>
      </w:r>
      <w:r>
        <w:t xml:space="preserve"> </w:t>
      </w:r>
      <w:r>
        <w:t xml:space="preserve">According to Amityville Record, LaLota said,</w:t>
      </w:r>
      <w:r>
        <w:t xml:space="preserve"> </w:t>
      </w:r>
      <w:r>
        <w:t xml:space="preserve">“</w:t>
      </w:r>
      <w:r>
        <w:t xml:space="preserve">You have a president who’s a disruptor—a self-admitted disruptor. He’s doing what he promised to do, maybe in a manner that is disruptive to us. But let’s acknowledge the moment we’re in—25 years, we haven’t balanced the budget.</w:t>
      </w:r>
      <w:r>
        <w:t xml:space="preserve">”</w:t>
      </w:r>
      <w:r>
        <w:t xml:space="preserve"> </w:t>
      </w:r>
      <w:r>
        <w:t xml:space="preserve">[Amityville Record (New York),</w:t>
      </w:r>
      <w:r>
        <w:t xml:space="preserve"> </w:t>
      </w:r>
      <w:hyperlink r:id="rId41">
        <w:r>
          <w:rPr>
            <w:rStyle w:val="Hyperlink"/>
          </w:rPr>
          <w:t xml:space="preserve">4/4/25</w:t>
        </w:r>
      </w:hyperlink>
      <w:r>
        <w:t xml:space="preserve">]</w:t>
      </w:r>
    </w:p>
    <w:p>
      <w:pPr>
        <w:pStyle w:val="BodyText"/>
      </w:pPr>
      <w:r>
        <w:rPr>
          <w:bCs/>
          <w:b/>
        </w:rPr>
        <w:t xml:space="preserve">2025: LaLota Commented On President Trump’s</w:t>
      </w:r>
      <w:r>
        <w:rPr>
          <w:bCs/>
          <w:b/>
        </w:rPr>
        <w:t xml:space="preserve"> </w:t>
      </w:r>
      <w:r>
        <w:rPr>
          <w:bCs/>
          <w:b/>
        </w:rPr>
        <w:t xml:space="preserve">‘</w:t>
      </w:r>
      <w:r>
        <w:rPr>
          <w:bCs/>
          <w:b/>
        </w:rPr>
        <w:t xml:space="preserve">Disruptor</w:t>
      </w:r>
      <w:r>
        <w:rPr>
          <w:bCs/>
          <w:b/>
        </w:rPr>
        <w:t xml:space="preserve">’</w:t>
      </w:r>
      <w:r>
        <w:rPr>
          <w:bCs/>
          <w:b/>
        </w:rPr>
        <w:t xml:space="preserve"> </w:t>
      </w:r>
      <w:r>
        <w:rPr>
          <w:bCs/>
          <w:b/>
        </w:rPr>
        <w:t xml:space="preserve">Role In Government Efficiency</w:t>
      </w:r>
      <w:r>
        <w:t xml:space="preserve"> </w:t>
      </w:r>
      <w:r>
        <w:t xml:space="preserve">According to Babylon Beacon (New York),</w:t>
      </w:r>
      <w:r>
        <w:t xml:space="preserve"> </w:t>
      </w:r>
      <w:r>
        <w:t xml:space="preserve">“</w:t>
      </w:r>
      <w:r>
        <w:t xml:space="preserve">For 25 years, neither Republicans nor Democrats in Washington have balanced the budget,</w:t>
      </w:r>
      <w:r>
        <w:t xml:space="preserve">”</w:t>
      </w:r>
      <w:r>
        <w:t xml:space="preserve"> </w:t>
      </w:r>
      <w:r>
        <w:t xml:space="preserve">LaLota said.</w:t>
      </w:r>
      <w:r>
        <w:t xml:space="preserve"> </w:t>
      </w:r>
      <w:r>
        <w:t xml:space="preserve">“</w:t>
      </w:r>
      <w:r>
        <w:t xml:space="preserve">You have a president who’s a disruptor a self-admitted disruptor.</w:t>
      </w:r>
      <w:r>
        <w:t xml:space="preserve"> </w:t>
      </w:r>
      <w:r>
        <w:t xml:space="preserve">‘</w:t>
      </w:r>
      <w:r>
        <w:t xml:space="preserve">He is doing what he promised to do, maybe in a manner that is disruptive to us. But let’s acknowledge the moment we’re in 25 years, we haven’t balanced the budget.</w:t>
      </w:r>
      <w:r>
        <w:t xml:space="preserve">’</w:t>
      </w:r>
      <w:r>
        <w:t xml:space="preserve">”</w:t>
      </w:r>
      <w:r>
        <w:t xml:space="preserve"> </w:t>
      </w:r>
      <w:r>
        <w:t xml:space="preserve">[Babylon Beacon (New York),</w:t>
      </w:r>
      <w:r>
        <w:t xml:space="preserve"> </w:t>
      </w:r>
      <w:hyperlink r:id="rId27">
        <w:r>
          <w:rPr>
            <w:rStyle w:val="Hyperlink"/>
          </w:rPr>
          <w:t xml:space="preserve">4/4/25</w:t>
        </w:r>
      </w:hyperlink>
      <w:r>
        <w:t xml:space="preserve">]</w:t>
      </w:r>
    </w:p>
    <w:bookmarkEnd w:id="42"/>
    <w:bookmarkStart w:id="44" w:name="village-budget-surplus-strategies"/>
    <w:p>
      <w:pPr>
        <w:pStyle w:val="Heading4"/>
      </w:pPr>
      <w:r>
        <w:t xml:space="preserve">Village budget surplus strategies</w:t>
      </w:r>
    </w:p>
    <w:p>
      <w:pPr>
        <w:pStyle w:val="FirstParagraph"/>
      </w:pPr>
      <w:r>
        <w:rPr>
          <w:bCs/>
          <w:b/>
        </w:rPr>
        <w:t xml:space="preserve">2015: Nick LaLota Credited Village Board For Reducing Budget And Finding Savings</w:t>
      </w:r>
      <w:r>
        <w:t xml:space="preserve"> </w:t>
      </w:r>
      <w:r>
        <w:t xml:space="preserve">According to Amityville Record,</w:t>
      </w:r>
      <w:r>
        <w:t xml:space="preserve"> </w:t>
      </w:r>
      <w:r>
        <w:t xml:space="preserve">‘</w:t>
      </w:r>
      <w:r>
        <w:t xml:space="preserve">Everyone worked very had to pare this budget down,</w:t>
      </w:r>
      <w:r>
        <w:t xml:space="preserve">’</w:t>
      </w:r>
      <w:r>
        <w:t xml:space="preserve"> </w:t>
      </w:r>
      <w:r>
        <w:t xml:space="preserve">said Trustee Nick LaLota, the Village’s budget officer.</w:t>
      </w:r>
      <w:r>
        <w:t xml:space="preserve"> </w:t>
      </w:r>
      <w:r>
        <w:t xml:space="preserve">‘</w:t>
      </w:r>
      <w:r>
        <w:t xml:space="preserve">We found some new revenue sources and savings,</w:t>
      </w:r>
      <w:r>
        <w:t xml:space="preserve">’</w:t>
      </w:r>
      <w:r>
        <w:t xml:space="preserve"> </w:t>
      </w:r>
      <w:r>
        <w:t xml:space="preserve">he said, explaining how the budget was reduced. [Amityville Record (New York),</w:t>
      </w:r>
      <w:r>
        <w:t xml:space="preserve"> </w:t>
      </w:r>
      <w:hyperlink r:id="rId43">
        <w:r>
          <w:rPr>
            <w:rStyle w:val="Hyperlink"/>
          </w:rPr>
          <w:t xml:space="preserve">4/22/15</w:t>
        </w:r>
      </w:hyperlink>
      <w:r>
        <w:t xml:space="preserve">]</w:t>
      </w:r>
    </w:p>
    <w:bookmarkEnd w:id="44"/>
    <w:bookmarkStart w:id="47" w:name="impact-of-credit-rating-improvements"/>
    <w:p>
      <w:pPr>
        <w:pStyle w:val="Heading4"/>
      </w:pPr>
      <w:r>
        <w:t xml:space="preserve">Impact of credit rating improvements</w:t>
      </w:r>
    </w:p>
    <w:p>
      <w:pPr>
        <w:pStyle w:val="FirstParagraph"/>
      </w:pPr>
      <w:r>
        <w:rPr>
          <w:bCs/>
          <w:b/>
        </w:rPr>
        <w:t xml:space="preserve">2015: Nick LaLota Engaged In Debate Over Addressing Village Debt In Budget</w:t>
      </w:r>
      <w:r>
        <w:t xml:space="preserve"> </w:t>
      </w:r>
      <w:r>
        <w:t xml:space="preserve">According to Amityville Record,</w:t>
      </w:r>
      <w:r>
        <w:t xml:space="preserve"> </w:t>
      </w:r>
      <w:r>
        <w:t xml:space="preserve">‘</w:t>
      </w:r>
      <w:r>
        <w:t xml:space="preserve">Smith and LaLota exchanged sharp words at a workshop meeting Monday morning over the issue. Smith suggested raising taxes slightly to meet some financial needs, including reducing the Village’s debt. He said LaLota and the rest of the board’s majority […] have been deaf to my suggestions.</w:t>
      </w:r>
      <w:r>
        <w:t xml:space="preserve">’</w:t>
      </w:r>
      <w:r>
        <w:t xml:space="preserve"> </w:t>
      </w:r>
      <w:r>
        <w:t xml:space="preserve">[Amityville Record (New York),</w:t>
      </w:r>
      <w:r>
        <w:t xml:space="preserve"> </w:t>
      </w:r>
      <w:hyperlink r:id="rId43">
        <w:r>
          <w:rPr>
            <w:rStyle w:val="Hyperlink"/>
          </w:rPr>
          <w:t xml:space="preserve">4/22/15</w:t>
        </w:r>
      </w:hyperlink>
      <w:r>
        <w:t xml:space="preserve">]</w:t>
      </w:r>
    </w:p>
    <w:p>
      <w:pPr>
        <w:pStyle w:val="BodyText"/>
      </w:pPr>
      <w:r>
        <w:rPr>
          <w:bCs/>
          <w:b/>
        </w:rPr>
        <w:t xml:space="preserve">2016: Nick LaLota Cited Financial Improvements Under The Wandell Administration</w:t>
      </w:r>
      <w:r>
        <w:t xml:space="preserve"> </w:t>
      </w:r>
      <w:r>
        <w:t xml:space="preserve">According to Newsday (New York),</w:t>
      </w:r>
      <w:r>
        <w:t xml:space="preserve"> </w:t>
      </w:r>
      <w:r>
        <w:t xml:space="preserve">“</w:t>
      </w:r>
      <w:r>
        <w:t xml:space="preserve">Wandell and LaLota have pointed to a reduced deficit, budgets brought in under the state-imposed tax levy cap and gradually improving marks from credit ratings agencies as signs of improvement.</w:t>
      </w:r>
      <w:r>
        <w:t xml:space="preserve">”</w:t>
      </w:r>
      <w:r>
        <w:t xml:space="preserve"> </w:t>
      </w:r>
      <w:r>
        <w:t xml:space="preserve">[Newsday (New York),</w:t>
      </w:r>
      <w:r>
        <w:t xml:space="preserve"> </w:t>
      </w:r>
      <w:hyperlink r:id="rId45">
        <w:r>
          <w:rPr>
            <w:rStyle w:val="Hyperlink"/>
          </w:rPr>
          <w:t xml:space="preserve">1/7/16</w:t>
        </w:r>
      </w:hyperlink>
      <w:r>
        <w:t xml:space="preserve">]</w:t>
      </w:r>
    </w:p>
    <w:p>
      <w:pPr>
        <w:pStyle w:val="BodyText"/>
      </w:pPr>
      <w:r>
        <w:rPr>
          <w:bCs/>
          <w:b/>
        </w:rPr>
        <w:t xml:space="preserve">2016: Nick LaLota Estimated Continuing Benefits Would Cost $1.5 Million Over 20 Years</w:t>
      </w:r>
      <w:r>
        <w:t xml:space="preserve"> </w:t>
      </w:r>
      <w:r>
        <w:t xml:space="preserve">According to Newsday,</w:t>
      </w:r>
      <w:r>
        <w:t xml:space="preserve"> </w:t>
      </w:r>
      <w:r>
        <w:t xml:space="preserve">“</w:t>
      </w:r>
      <w:r>
        <w:t xml:space="preserve">Those benefits cost $105,000 last year and would cost $1.5 million to continue for the next 20 years, LaLota said.</w:t>
      </w:r>
      <w:r>
        <w:t xml:space="preserve">”</w:t>
      </w:r>
      <w:r>
        <w:t xml:space="preserve"> </w:t>
      </w:r>
      <w:r>
        <w:t xml:space="preserve">[Newsday (New York),</w:t>
      </w:r>
      <w:r>
        <w:t xml:space="preserve"> </w:t>
      </w:r>
      <w:hyperlink r:id="rId24">
        <w:r>
          <w:rPr>
            <w:rStyle w:val="Hyperlink"/>
          </w:rPr>
          <w:t xml:space="preserve">1/13/16</w:t>
        </w:r>
      </w:hyperlink>
      <w:r>
        <w:t xml:space="preserve">]</w:t>
      </w:r>
    </w:p>
    <w:p>
      <w:pPr>
        <w:pStyle w:val="BodyText"/>
      </w:pPr>
      <w:r>
        <w:rPr>
          <w:bCs/>
          <w:b/>
        </w:rPr>
        <w:t xml:space="preserve">January 2016: Nick LaLota Estimated Health Insurance Rescission Would Save Taxpayers $1.5 Million</w:t>
      </w:r>
      <w:r>
        <w:t xml:space="preserve"> </w:t>
      </w:r>
      <w:r>
        <w:t xml:space="preserve">According to Amityville Record (New York),</w:t>
      </w:r>
      <w:r>
        <w:t xml:space="preserve"> </w:t>
      </w:r>
      <w:r>
        <w:t xml:space="preserve">“</w:t>
      </w:r>
      <w:r>
        <w:t xml:space="preserve">It costs the Village approximately $105, 000 a year for the insurance and LaLota anticipated it would cost taxpayers $1.5 million over the lifetime of the beneficiaries.</w:t>
      </w:r>
      <w:r>
        <w:t xml:space="preserve">”</w:t>
      </w:r>
      <w:r>
        <w:t xml:space="preserve"> </w:t>
      </w:r>
      <w:r>
        <w:t xml:space="preserve">[Amityville Record (New York),</w:t>
      </w:r>
      <w:r>
        <w:t xml:space="preserve"> </w:t>
      </w:r>
      <w:hyperlink r:id="rId25">
        <w:r>
          <w:rPr>
            <w:rStyle w:val="Hyperlink"/>
          </w:rPr>
          <w:t xml:space="preserve">1/20/16</w:t>
        </w:r>
      </w:hyperlink>
      <w:r>
        <w:t xml:space="preserve">]</w:t>
      </w:r>
    </w:p>
    <w:p>
      <w:pPr>
        <w:pStyle w:val="BodyText"/>
      </w:pPr>
      <w:r>
        <w:rPr>
          <w:bCs/>
          <w:b/>
        </w:rPr>
        <w:t xml:space="preserve">2016: Nick LaLota Predicted Further Improvement In Amityville’s Credit Rating</w:t>
      </w:r>
      <w:r>
        <w:t xml:space="preserve"> </w:t>
      </w:r>
      <w:r>
        <w:t xml:space="preserve">According to Newsday (New York),</w:t>
      </w:r>
      <w:r>
        <w:t xml:space="preserve"> </w:t>
      </w:r>
      <w:r>
        <w:t xml:space="preserve">“</w:t>
      </w:r>
      <w:r>
        <w:t xml:space="preserve">LaLota went on to predict that the village’s credit rating would improve at least one more notch in the next year or two. Higher ratings can translate to lower borrowing costs for capital projects or refinancing of existing debt.</w:t>
      </w:r>
      <w:r>
        <w:t xml:space="preserve">”</w:t>
      </w:r>
      <w:r>
        <w:t xml:space="preserve"> </w:t>
      </w:r>
      <w:r>
        <w:t xml:space="preserve">[Newsday (New York),</w:t>
      </w:r>
      <w:r>
        <w:t xml:space="preserve"> </w:t>
      </w:r>
      <w:hyperlink r:id="rId46">
        <w:r>
          <w:rPr>
            <w:rStyle w:val="Hyperlink"/>
          </w:rPr>
          <w:t xml:space="preserve">9/21/16</w:t>
        </w:r>
      </w:hyperlink>
      <w:r>
        <w:t xml:space="preserve">]</w:t>
      </w:r>
    </w:p>
    <w:bookmarkEnd w:id="47"/>
    <w:bookmarkEnd w:id="48"/>
    <w:bookmarkStart w:id="55" w:name="Xf6da31ce6a1ed0a6b43820a26bc93f7514bef46"/>
    <w:p>
      <w:pPr>
        <w:pStyle w:val="Heading3"/>
      </w:pPr>
      <w:r>
        <w:t xml:space="preserve">Compliance with Tax Caps and Spending Limits</w:t>
      </w:r>
    </w:p>
    <w:bookmarkStart w:id="51" w:name="policies-against-exceeding-tax-limits"/>
    <w:p>
      <w:pPr>
        <w:pStyle w:val="Heading4"/>
      </w:pPr>
      <w:r>
        <w:t xml:space="preserve">Policies against exceeding tax limits</w:t>
      </w:r>
    </w:p>
    <w:p>
      <w:pPr>
        <w:pStyle w:val="FirstParagraph"/>
      </w:pPr>
      <w:r>
        <w:rPr>
          <w:bCs/>
          <w:b/>
        </w:rPr>
        <w:t xml:space="preserve">Nick LaLota Proposed Tax Increases for Amityville Residents</w:t>
      </w:r>
      <w:r>
        <w:t xml:space="preserve"> </w:t>
      </w:r>
      <w:r>
        <w:t xml:space="preserve">According to a press release from the DCCC,</w:t>
      </w:r>
      <w:r>
        <w:t xml:space="preserve"> </w:t>
      </w:r>
      <w:r>
        <w:t xml:space="preserve">“</w:t>
      </w:r>
      <w:r>
        <w:t xml:space="preserve">His proposals would have forced Amityville residents to pay up to 11% more in taxes.</w:t>
      </w:r>
      <w:r>
        <w:t xml:space="preserve">”</w:t>
      </w:r>
      <w:r>
        <w:t xml:space="preserve"> </w:t>
      </w:r>
      <w:r>
        <w:t xml:space="preserve">[Press Release - DCCC,</w:t>
      </w:r>
      <w:r>
        <w:t xml:space="preserve"> </w:t>
      </w:r>
      <w:hyperlink r:id="rId23">
        <w:r>
          <w:rPr>
            <w:rStyle w:val="Hyperlink"/>
          </w:rPr>
          <w:t xml:space="preserve">8/24/22</w:t>
        </w:r>
      </w:hyperlink>
      <w:r>
        <w:t xml:space="preserve">]</w:t>
      </w:r>
    </w:p>
    <w:p>
      <w:pPr>
        <w:pStyle w:val="BodyText"/>
      </w:pPr>
      <w:r>
        <w:rPr>
          <w:bCs/>
          <w:b/>
        </w:rPr>
        <w:t xml:space="preserve">2015: Nick LaLota Warned Against High Tax Increases Affecting Home Values And Quality Of Life</w:t>
      </w:r>
      <w:r>
        <w:t xml:space="preserve"> </w:t>
      </w:r>
      <w:r>
        <w:t xml:space="preserve">According to Newsday (New York),</w:t>
      </w:r>
      <w:r>
        <w:t xml:space="preserve"> </w:t>
      </w:r>
      <w:r>
        <w:t xml:space="preserve">“</w:t>
      </w:r>
      <w:r>
        <w:t xml:space="preserve">LaLota accused Smith of offering rhetoric but no substantive plan and suggested that a tax increase much higher than the one he is calling for could be disastrous.</w:t>
      </w:r>
      <w:r>
        <w:t xml:space="preserve"> </w:t>
      </w:r>
      <w:r>
        <w:t xml:space="preserve">‘</w:t>
      </w:r>
      <w:r>
        <w:t xml:space="preserve">What would it do to our home values? What would it do to our quality of life?</w:t>
      </w:r>
      <w:r>
        <w:t xml:space="preserve">’</w:t>
      </w:r>
      <w:r>
        <w:t xml:space="preserve">”</w:t>
      </w:r>
      <w:r>
        <w:t xml:space="preserve"> </w:t>
      </w:r>
      <w:r>
        <w:t xml:space="preserve">[Newsday (New York),</w:t>
      </w:r>
      <w:r>
        <w:t xml:space="preserve"> </w:t>
      </w:r>
      <w:hyperlink r:id="rId49">
        <w:r>
          <w:rPr>
            <w:rStyle w:val="Hyperlink"/>
          </w:rPr>
          <w:t xml:space="preserve">4/21/15</w:t>
        </w:r>
      </w:hyperlink>
      <w:r>
        <w:t xml:space="preserve">]</w:t>
      </w:r>
    </w:p>
    <w:p>
      <w:pPr>
        <w:pStyle w:val="BodyText"/>
      </w:pPr>
      <w:r>
        <w:rPr>
          <w:bCs/>
          <w:b/>
        </w:rPr>
        <w:t xml:space="preserve">2015: Nick LaLota Opposed Property Tax Increases Amid Budget Challenges In Amityville</w:t>
      </w:r>
      <w:r>
        <w:t xml:space="preserve"> </w:t>
      </w:r>
      <w:r>
        <w:t xml:space="preserve">According to Newsday,</w:t>
      </w:r>
      <w:r>
        <w:t xml:space="preserve"> </w:t>
      </w:r>
      <w:r>
        <w:t xml:space="preserve">‘</w:t>
      </w:r>
      <w:r>
        <w:t xml:space="preserve">LaLota said he categorically opposes tax increases but conceded it is becoming increasingly difficult to find savings in the village’s $15.4 million budget.</w:t>
      </w:r>
      <w:r>
        <w:t xml:space="preserve"> </w:t>
      </w:r>
      <w:r>
        <w:t xml:space="preserve">“</w:t>
      </w:r>
      <w:r>
        <w:t xml:space="preserve">There is less low-hanging fruit,</w:t>
      </w:r>
      <w:r>
        <w:t xml:space="preserve">”</w:t>
      </w:r>
      <w:r>
        <w:t xml:space="preserve"> </w:t>
      </w:r>
      <w:r>
        <w:t xml:space="preserve">he said.</w:t>
      </w:r>
      <w:r>
        <w:t xml:space="preserve">’</w:t>
      </w:r>
      <w:r>
        <w:t xml:space="preserve"> </w:t>
      </w:r>
      <w:r>
        <w:t xml:space="preserve">[Newsday (New York),</w:t>
      </w:r>
      <w:r>
        <w:t xml:space="preserve"> </w:t>
      </w:r>
      <w:hyperlink r:id="rId50">
        <w:r>
          <w:rPr>
            <w:rStyle w:val="Hyperlink"/>
          </w:rPr>
          <w:t xml:space="preserve">8/3/15</w:t>
        </w:r>
      </w:hyperlink>
      <w:r>
        <w:t xml:space="preserve">]</w:t>
      </w:r>
    </w:p>
    <w:p>
      <w:pPr>
        <w:pStyle w:val="BodyText"/>
      </w:pPr>
      <w:r>
        <w:rPr>
          <w:bCs/>
          <w:b/>
        </w:rPr>
        <w:t xml:space="preserve">2016: Nick LaLota And Mayor James Wandell Indicated Difficulty In Finding Cost Savings For Amityville</w:t>
      </w:r>
      <w:r>
        <w:t xml:space="preserve"> </w:t>
      </w:r>
      <w:r>
        <w:t xml:space="preserve">According to Newsday (New York),</w:t>
      </w:r>
      <w:r>
        <w:t xml:space="preserve"> </w:t>
      </w:r>
      <w:r>
        <w:t xml:space="preserve">“</w:t>
      </w:r>
      <w:r>
        <w:t xml:space="preserve">To meet those and other expenses, analysts wrote, village officials will be forced to impose tax hikes above the cap or find further cost savings, a task LaLota and Wandell have said is growing increasingly difficult.</w:t>
      </w:r>
      <w:r>
        <w:t xml:space="preserve">”</w:t>
      </w:r>
      <w:r>
        <w:t xml:space="preserve"> </w:t>
      </w:r>
      <w:r>
        <w:t xml:space="preserve">[Newsday (New York),</w:t>
      </w:r>
      <w:r>
        <w:t xml:space="preserve"> </w:t>
      </w:r>
      <w:hyperlink r:id="rId46">
        <w:r>
          <w:rPr>
            <w:rStyle w:val="Hyperlink"/>
          </w:rPr>
          <w:t xml:space="preserve">9/21/16</w:t>
        </w:r>
      </w:hyperlink>
      <w:r>
        <w:t xml:space="preserve">]</w:t>
      </w:r>
    </w:p>
    <w:bookmarkEnd w:id="51"/>
    <w:bookmarkStart w:id="54" w:name="state-tax-levy-cap-adherence"/>
    <w:p>
      <w:pPr>
        <w:pStyle w:val="Heading4"/>
      </w:pPr>
      <w:r>
        <w:t xml:space="preserve">State tax levy cap adherence</w:t>
      </w:r>
    </w:p>
    <w:p>
      <w:pPr>
        <w:pStyle w:val="FirstParagraph"/>
      </w:pPr>
      <w:r>
        <w:rPr>
          <w:bCs/>
          <w:b/>
        </w:rPr>
        <w:t xml:space="preserve">March 2015: Nick LaLota Described Need To Cut Or Fund Nearly $1M In Amityville Budget</w:t>
      </w:r>
      <w:r>
        <w:t xml:space="preserve"> </w:t>
      </w:r>
      <w:r>
        <w:t xml:space="preserve">According to Newsday (New York),</w:t>
      </w:r>
      <w:r>
        <w:t xml:space="preserve"> </w:t>
      </w:r>
      <w:r>
        <w:t xml:space="preserve">“</w:t>
      </w:r>
      <w:r>
        <w:t xml:space="preserve">But the $16.2 million draft budget contains $958,000 in spending that needs to be cut or funded through nontax revenue for the village to stay under a 1.68 percent cap on property tax levy increases imposed by the state.</w:t>
      </w:r>
      <w:r>
        <w:t xml:space="preserve">”</w:t>
      </w:r>
      <w:r>
        <w:t xml:space="preserve"> </w:t>
      </w:r>
      <w:r>
        <w:t xml:space="preserve">[Newsday (New York),</w:t>
      </w:r>
      <w:r>
        <w:t xml:space="preserve"> </w:t>
      </w:r>
      <w:hyperlink r:id="rId52">
        <w:r>
          <w:rPr>
            <w:rStyle w:val="Hyperlink"/>
          </w:rPr>
          <w:t xml:space="preserve">3/27/15</w:t>
        </w:r>
      </w:hyperlink>
      <w:r>
        <w:t xml:space="preserve">]</w:t>
      </w:r>
    </w:p>
    <w:p>
      <w:pPr>
        <w:pStyle w:val="BodyText"/>
      </w:pPr>
      <w:r>
        <w:rPr>
          <w:bCs/>
          <w:b/>
        </w:rPr>
        <w:t xml:space="preserve">March 2015: Nick LaLota Asserted Compliance With State Tax Cap In Amityville Budget</w:t>
      </w:r>
      <w:r>
        <w:t xml:space="preserve"> </w:t>
      </w:r>
      <w:r>
        <w:t xml:space="preserve">According to Newsday (New York),</w:t>
      </w:r>
      <w:r>
        <w:t xml:space="preserve"> </w:t>
      </w:r>
      <w:r>
        <w:t xml:space="preserve">“</w:t>
      </w:r>
      <w:r>
        <w:t xml:space="preserve">The village will comply with the cap, LaLota said, with officials contemplating consolidation of a number of municipal jobs. The village will also delay purchase of a new truck for the fire department chief for a year. All essential services will be maintained, he said.</w:t>
      </w:r>
      <w:r>
        <w:t xml:space="preserve">”</w:t>
      </w:r>
      <w:r>
        <w:t xml:space="preserve"> </w:t>
      </w:r>
      <w:r>
        <w:t xml:space="preserve">[Newsday (New York),</w:t>
      </w:r>
      <w:r>
        <w:t xml:space="preserve"> </w:t>
      </w:r>
      <w:hyperlink r:id="rId52">
        <w:r>
          <w:rPr>
            <w:rStyle w:val="Hyperlink"/>
          </w:rPr>
          <w:t xml:space="preserve">3/27/15</w:t>
        </w:r>
      </w:hyperlink>
      <w:r>
        <w:t xml:space="preserve">]</w:t>
      </w:r>
    </w:p>
    <w:p>
      <w:pPr>
        <w:pStyle w:val="BodyText"/>
      </w:pPr>
      <w:r>
        <w:rPr>
          <w:bCs/>
          <w:b/>
        </w:rPr>
        <w:t xml:space="preserve">2015: Kevin Smith Commended Nick LaLota’s Efforts On Village Budget</w:t>
      </w:r>
      <w:r>
        <w:t xml:space="preserve"> </w:t>
      </w:r>
      <w:r>
        <w:t xml:space="preserve">According to Amityville Record,</w:t>
      </w:r>
      <w:r>
        <w:t xml:space="preserve"> </w:t>
      </w:r>
      <w:r>
        <w:t xml:space="preserve">‘</w:t>
      </w:r>
      <w:r>
        <w:t xml:space="preserve">I commend Nick for his work and know how hard it is to stay within the cap,</w:t>
      </w:r>
      <w:r>
        <w:t xml:space="preserve">’</w:t>
      </w:r>
      <w:r>
        <w:t xml:space="preserve"> </w:t>
      </w:r>
      <w:r>
        <w:t xml:space="preserve">said Smith. [Amityville Record (New York),</w:t>
      </w:r>
      <w:r>
        <w:t xml:space="preserve"> </w:t>
      </w:r>
      <w:hyperlink r:id="rId43">
        <w:r>
          <w:rPr>
            <w:rStyle w:val="Hyperlink"/>
          </w:rPr>
          <w:t xml:space="preserve">4/22/15</w:t>
        </w:r>
      </w:hyperlink>
      <w:r>
        <w:t xml:space="preserve">]</w:t>
      </w:r>
    </w:p>
    <w:p>
      <w:pPr>
        <w:pStyle w:val="BodyText"/>
      </w:pPr>
      <w:r>
        <w:rPr>
          <w:bCs/>
          <w:b/>
        </w:rPr>
        <w:t xml:space="preserve">2015: LaLota Warned Village Tax Raise Would Be Untenable Without Bond For Retired Officer Payouts</w:t>
      </w:r>
      <w:r>
        <w:t xml:space="preserve"> </w:t>
      </w:r>
      <w:r>
        <w:t xml:space="preserve">According to Newsday (New York),</w:t>
      </w:r>
      <w:r>
        <w:t xml:space="preserve"> </w:t>
      </w:r>
      <w:r>
        <w:t xml:space="preserve">‘</w:t>
      </w:r>
      <w:r>
        <w:t xml:space="preserve">With a $15.4 million budget and little cash in reserve, the village has few options to fund the payouts besides raising taxes by 10 percent next year, LaLota said, a step he regards as untenable.</w:t>
      </w:r>
      <w:r>
        <w:t xml:space="preserve">’</w:t>
      </w:r>
      <w:r>
        <w:t xml:space="preserve"> </w:t>
      </w:r>
      <w:r>
        <w:t xml:space="preserve">[Newsday (New York),</w:t>
      </w:r>
      <w:r>
        <w:t xml:space="preserve"> </w:t>
      </w:r>
      <w:hyperlink r:id="rId32">
        <w:r>
          <w:rPr>
            <w:rStyle w:val="Hyperlink"/>
          </w:rPr>
          <w:t xml:space="preserve">12/15/15</w:t>
        </w:r>
      </w:hyperlink>
      <w:r>
        <w:t xml:space="preserve">]</w:t>
      </w:r>
    </w:p>
    <w:p>
      <w:pPr>
        <w:pStyle w:val="BodyText"/>
      </w:pPr>
      <w:r>
        <w:rPr>
          <w:bCs/>
          <w:b/>
        </w:rPr>
        <w:t xml:space="preserve">2015: LaLota Stated Bond Payments Would Help Village Stay Under State Tax Cap</w:t>
      </w:r>
      <w:r>
        <w:t xml:space="preserve"> </w:t>
      </w:r>
      <w:r>
        <w:t xml:space="preserve">According to Newsday (New York),</w:t>
      </w:r>
      <w:r>
        <w:t xml:space="preserve"> </w:t>
      </w:r>
      <w:r>
        <w:t xml:space="preserve">‘</w:t>
      </w:r>
      <w:r>
        <w:t xml:space="preserve">Payments on a 10-year bond would be more manageable and would likely allow the village to stay within the state-mandated cap on tax levy increases, he said.</w:t>
      </w:r>
      <w:r>
        <w:t xml:space="preserve">’</w:t>
      </w:r>
      <w:r>
        <w:t xml:space="preserve"> </w:t>
      </w:r>
      <w:r>
        <w:t xml:space="preserve">[Newsday (New York),</w:t>
      </w:r>
      <w:r>
        <w:t xml:space="preserve"> </w:t>
      </w:r>
      <w:hyperlink r:id="rId32">
        <w:r>
          <w:rPr>
            <w:rStyle w:val="Hyperlink"/>
          </w:rPr>
          <w:t xml:space="preserve">12/15/15</w:t>
        </w:r>
      </w:hyperlink>
      <w:r>
        <w:t xml:space="preserve">]</w:t>
      </w:r>
    </w:p>
    <w:p>
      <w:pPr>
        <w:pStyle w:val="BodyText"/>
      </w:pPr>
      <w:r>
        <w:rPr>
          <w:bCs/>
          <w:b/>
        </w:rPr>
        <w:t xml:space="preserve">2016: Nick LaLota Prioritized Compliance With State Tax Levy Cap In Project Support</w:t>
      </w:r>
      <w:r>
        <w:t xml:space="preserve"> </w:t>
      </w:r>
      <w:r>
        <w:t xml:space="preserve">According to Newsday (New York),</w:t>
      </w:r>
      <w:r>
        <w:t xml:space="preserve"> </w:t>
      </w:r>
      <w:r>
        <w:t xml:space="preserve">“</w:t>
      </w:r>
      <w:r>
        <w:t xml:space="preserve">Compliance with the state-imposed tax levy cap is still a priority, LaLota said, adding that he would not support any project that relied on a tax increase that would force the village to exceed the cap.</w:t>
      </w:r>
      <w:r>
        <w:t xml:space="preserve">”</w:t>
      </w:r>
      <w:r>
        <w:t xml:space="preserve"> </w:t>
      </w:r>
      <w:r>
        <w:t xml:space="preserve">[Newsday (New York),</w:t>
      </w:r>
      <w:r>
        <w:t xml:space="preserve"> </w:t>
      </w:r>
      <w:hyperlink r:id="rId53">
        <w:r>
          <w:rPr>
            <w:rStyle w:val="Hyperlink"/>
          </w:rPr>
          <w:t xml:space="preserve">4/12/16</w:t>
        </w:r>
      </w:hyperlink>
      <w:r>
        <w:t xml:space="preserve">]</w:t>
      </w:r>
    </w:p>
    <w:bookmarkEnd w:id="54"/>
    <w:bookmarkEnd w:id="55"/>
    <w:bookmarkStart w:id="57" w:name="X72304d84ff60e5a8a056d0542dc7c4b1b88beed"/>
    <w:p>
      <w:pPr>
        <w:pStyle w:val="Heading3"/>
      </w:pPr>
      <w:r>
        <w:t xml:space="preserve">Public Service Spending Reviews and Efficiency</w:t>
      </w:r>
    </w:p>
    <w:bookmarkStart w:id="56" w:name="assessment-of-public-service-benefits"/>
    <w:p>
      <w:pPr>
        <w:pStyle w:val="Heading4"/>
      </w:pPr>
      <w:r>
        <w:t xml:space="preserve">Assessment of public service benefits</w:t>
      </w:r>
    </w:p>
    <w:p>
      <w:pPr>
        <w:pStyle w:val="FirstParagraph"/>
      </w:pPr>
      <w:r>
        <w:rPr>
          <w:bCs/>
          <w:b/>
        </w:rPr>
        <w:t xml:space="preserve">2015: Nick LaLota Planned Reduction Of Extra Pay For Amityville Police Officers Working Overnight Shifts</w:t>
      </w:r>
      <w:r>
        <w:t xml:space="preserve"> </w:t>
      </w:r>
      <w:r>
        <w:t xml:space="preserve">According to Newsday (New York),</w:t>
      </w:r>
      <w:r>
        <w:t xml:space="preserve"> </w:t>
      </w:r>
      <w:r>
        <w:t xml:space="preserve">“</w:t>
      </w:r>
      <w:r>
        <w:t xml:space="preserve">He also criticized LaLota’s plan to balance the budget in part by cutting extra pay for police officers working overnight shifts from $329,524 budgeted last year to $223,031, calling it a</w:t>
      </w:r>
      <w:r>
        <w:t xml:space="preserve"> </w:t>
      </w:r>
      <w:r>
        <w:t xml:space="preserve">‘</w:t>
      </w:r>
      <w:r>
        <w:t xml:space="preserve">gamble</w:t>
      </w:r>
      <w:r>
        <w:t xml:space="preserve">’</w:t>
      </w:r>
      <w:r>
        <w:t xml:space="preserve"> </w:t>
      </w:r>
      <w:r>
        <w:t xml:space="preserve">the police union could fight.</w:t>
      </w:r>
      <w:r>
        <w:t xml:space="preserve">”</w:t>
      </w:r>
      <w:r>
        <w:t xml:space="preserve"> </w:t>
      </w:r>
      <w:r>
        <w:t xml:space="preserve">[Newsday (New York),</w:t>
      </w:r>
      <w:r>
        <w:t xml:space="preserve"> </w:t>
      </w:r>
      <w:hyperlink r:id="rId49">
        <w:r>
          <w:rPr>
            <w:rStyle w:val="Hyperlink"/>
          </w:rPr>
          <w:t xml:space="preserve">4/21/15</w:t>
        </w:r>
      </w:hyperlink>
      <w:r>
        <w:t xml:space="preserve">]</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5CHK-9PR1-JBKF-V1YT-00000-00&amp;context=1519360" TargetMode="External" /><Relationship Type="http://schemas.openxmlformats.org/officeDocument/2006/relationships/hyperlink" Id="rId52" Target="https://advance.lexis.com/api/document?collection=news&amp;id=urn:contentItem:5FM1-B4P1-DY2H-J02M-00000-00&amp;context=1519360" TargetMode="External" /><Relationship Type="http://schemas.openxmlformats.org/officeDocument/2006/relationships/hyperlink" Id="rId31" Target="https://advance.lexis.com/api/document?collection=news&amp;id=urn:contentItem:5FS8-RPX1-DY2H-J17S-00000-00&amp;context=1519360" TargetMode="External" /><Relationship Type="http://schemas.openxmlformats.org/officeDocument/2006/relationships/hyperlink" Id="rId49" Target="https://advance.lexis.com/api/document?collection=news&amp;id=urn:contentItem:5FTB-KN31-JBKF-V33W-00000-00&amp;context=1519360" TargetMode="External" /><Relationship Type="http://schemas.openxmlformats.org/officeDocument/2006/relationships/hyperlink" Id="rId43" Target="https://advance.lexis.com/api/document?collection=news&amp;id=urn:contentItem:5FV7-12J1-JD6S-R0TC-00000-00&amp;context=1519360" TargetMode="External" /><Relationship Type="http://schemas.openxmlformats.org/officeDocument/2006/relationships/hyperlink" Id="rId50" Target="https://advance.lexis.com/api/document?collection=news&amp;id=urn:contentItem:5GKH-JP61-JBKF-V092-00000-00&amp;context=1519360" TargetMode="External" /><Relationship Type="http://schemas.openxmlformats.org/officeDocument/2006/relationships/hyperlink" Id="rId32" Target="https://advance.lexis.com/api/document?collection=news&amp;id=urn:contentItem:5HM3-MCP1-DY2H-J0C5-00000-00&amp;context=1519360" TargetMode="External" /><Relationship Type="http://schemas.openxmlformats.org/officeDocument/2006/relationships/hyperlink" Id="rId45" Target="https://advance.lexis.com/api/document?collection=news&amp;id=urn:contentItem:5HT0-YD41-DY2H-J0X2-00000-00&amp;context=1519360" TargetMode="External" /><Relationship Type="http://schemas.openxmlformats.org/officeDocument/2006/relationships/hyperlink" Id="rId24" Target="https://advance.lexis.com/api/document?collection=news&amp;id=urn:contentItem:5HWB-8DR1-JBKF-V3JB-00000-00&amp;context=1519360" TargetMode="External" /><Relationship Type="http://schemas.openxmlformats.org/officeDocument/2006/relationships/hyperlink" Id="rId25" Target="https://advance.lexis.com/api/document?collection=news&amp;id=urn:contentItem:5HX8-H331-JD6S-R1WP-00000-00&amp;context=1519360" TargetMode="External" /><Relationship Type="http://schemas.openxmlformats.org/officeDocument/2006/relationships/hyperlink" Id="rId53" Target="https://advance.lexis.com/api/document?collection=news&amp;id=urn:contentItem:5JHG-64M1-JBKF-V0JM-00000-00&amp;context=1519360" TargetMode="External" /><Relationship Type="http://schemas.openxmlformats.org/officeDocument/2006/relationships/hyperlink" Id="rId46" Target="https://advance.lexis.com/api/document?collection=news&amp;id=urn:contentItem:5KSF-D801-DY2H-J20J-00000-00&amp;context=1519360" TargetMode="External" /><Relationship Type="http://schemas.openxmlformats.org/officeDocument/2006/relationships/hyperlink" Id="rId33" Target="https://advance.lexis.com/api/document?collection=news&amp;id=urn:contentItem:684B-FF21-DXVP-T3X0-00000-00&amp;context=1519360" TargetMode="External" /><Relationship Type="http://schemas.openxmlformats.org/officeDocument/2006/relationships/hyperlink" Id="rId34" Target="https://advance.lexis.com/api/document?collection=news&amp;id=urn:contentItem:68C6-75B1-DY2H-J1B2-00000-00&amp;context=1519360" TargetMode="External" /><Relationship Type="http://schemas.openxmlformats.org/officeDocument/2006/relationships/hyperlink" Id="rId35" Target="https://advance.lexis.com/api/document?collection=news&amp;id=urn:contentItem:69MT-H3Y1-DY2H-J28X-00000-00&amp;context=1519360" TargetMode="External" /><Relationship Type="http://schemas.openxmlformats.org/officeDocument/2006/relationships/hyperlink" Id="rId36" Target="https://advance.lexis.com/api/document?collection=news&amp;id=urn:contentItem:6D9W-HY71-JBCN-326G-00000-00&amp;context=1519360" TargetMode="External" /><Relationship Type="http://schemas.openxmlformats.org/officeDocument/2006/relationships/hyperlink" Id="rId38" Target="https://advance.lexis.com/api/document?collection=news&amp;id=urn:contentItem:6F42-5X23-RS3J-61X0-00000-00&amp;context=1519360" TargetMode="External" /><Relationship Type="http://schemas.openxmlformats.org/officeDocument/2006/relationships/hyperlink" Id="rId20" Target="https://advance.lexis.com/api/document?collection=news&amp;id=urn:contentItem:6F89-KFX3-RV9T-3352-00000-00&amp;context=1519360" TargetMode="External" /><Relationship Type="http://schemas.openxmlformats.org/officeDocument/2006/relationships/hyperlink" Id="rId39" Target="https://advance.lexis.com/api/document?collection=news&amp;id=urn:contentItem:6FBN-MNK3-S9CP-62NX-00000-00&amp;context=1519360" TargetMode="External" /><Relationship Type="http://schemas.openxmlformats.org/officeDocument/2006/relationships/hyperlink" Id="rId40" Target="https://advance.lexis.com/api/document?collection=news&amp;id=urn:contentItem:6FFD-R5X3-RXY7-31W5-00000-00&amp;context=1519360" TargetMode="External" /><Relationship Type="http://schemas.openxmlformats.org/officeDocument/2006/relationships/hyperlink" Id="rId21" Target="https://advance.lexis.com/api/document?collection=news&amp;id=urn:contentItem:6FGP-26X3-RSDR-G1NF-00000-00&amp;context=1519360" TargetMode="External" /><Relationship Type="http://schemas.openxmlformats.org/officeDocument/2006/relationships/hyperlink" Id="rId22" Target="https://advance.lexis.com/api/document?collection=news&amp;id=urn:contentItem:6FGW-WGP3-RSP4-44HD-00000-00&amp;context=1519360" TargetMode="External" /><Relationship Type="http://schemas.openxmlformats.org/officeDocument/2006/relationships/hyperlink" Id="rId41" Target="https://advance.lexis.com/api/document?collection=news&amp;id=urn:contentItem:6FGW-WGP3-RSP4-44PG-00000-00&amp;context=1519360" TargetMode="External" /><Relationship Type="http://schemas.openxmlformats.org/officeDocument/2006/relationships/hyperlink" Id="rId27" Target="https://advance.lexis.com/api/document?collection=news&amp;id=urn:contentItem:6FGW-WGP3-RSP4-44RH-00000-00&amp;context=1519360" TargetMode="External" /><Relationship Type="http://schemas.openxmlformats.org/officeDocument/2006/relationships/hyperlink" Id="rId26" Target="https://advance.lexis.com/api/document?collection=news&amp;id=urn:contentItem:6FH3-HNB3-RSD3-70KN-00000-00&amp;context=1519360" TargetMode="External" /><Relationship Type="http://schemas.openxmlformats.org/officeDocument/2006/relationships/hyperlink" Id="rId37" Target="https://advance.lexis.com/api/document?collection=news&amp;id=urn:contentItem:6FP7-MM53-SBM3-83CC-00000-00&amp;context=1519360" TargetMode="External" /><Relationship Type="http://schemas.openxmlformats.org/officeDocument/2006/relationships/hyperlink" Id="rId23" Target="https://dccc.org/the-case-against-nick-lalota/" TargetMode="External" /><Relationship Type="http://schemas.openxmlformats.org/officeDocument/2006/relationships/hyperlink" Id="rId29" Target="https://politicsny.com/2022/10/14/meet-the-candidates-general-election-nick-lalota-congressional-district-1/"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5CHK-9PR1-JBKF-V1YT-00000-00&amp;context=1519360" TargetMode="External" /><Relationship Type="http://schemas.openxmlformats.org/officeDocument/2006/relationships/hyperlink" Id="rId52" Target="https://advance.lexis.com/api/document?collection=news&amp;id=urn:contentItem:5FM1-B4P1-DY2H-J02M-00000-00&amp;context=1519360" TargetMode="External" /><Relationship Type="http://schemas.openxmlformats.org/officeDocument/2006/relationships/hyperlink" Id="rId31" Target="https://advance.lexis.com/api/document?collection=news&amp;id=urn:contentItem:5FS8-RPX1-DY2H-J17S-00000-00&amp;context=1519360" TargetMode="External" /><Relationship Type="http://schemas.openxmlformats.org/officeDocument/2006/relationships/hyperlink" Id="rId49" Target="https://advance.lexis.com/api/document?collection=news&amp;id=urn:contentItem:5FTB-KN31-JBKF-V33W-00000-00&amp;context=1519360" TargetMode="External" /><Relationship Type="http://schemas.openxmlformats.org/officeDocument/2006/relationships/hyperlink" Id="rId43" Target="https://advance.lexis.com/api/document?collection=news&amp;id=urn:contentItem:5FV7-12J1-JD6S-R0TC-00000-00&amp;context=1519360" TargetMode="External" /><Relationship Type="http://schemas.openxmlformats.org/officeDocument/2006/relationships/hyperlink" Id="rId50" Target="https://advance.lexis.com/api/document?collection=news&amp;id=urn:contentItem:5GKH-JP61-JBKF-V092-00000-00&amp;context=1519360" TargetMode="External" /><Relationship Type="http://schemas.openxmlformats.org/officeDocument/2006/relationships/hyperlink" Id="rId32" Target="https://advance.lexis.com/api/document?collection=news&amp;id=urn:contentItem:5HM3-MCP1-DY2H-J0C5-00000-00&amp;context=1519360" TargetMode="External" /><Relationship Type="http://schemas.openxmlformats.org/officeDocument/2006/relationships/hyperlink" Id="rId45" Target="https://advance.lexis.com/api/document?collection=news&amp;id=urn:contentItem:5HT0-YD41-DY2H-J0X2-00000-00&amp;context=1519360" TargetMode="External" /><Relationship Type="http://schemas.openxmlformats.org/officeDocument/2006/relationships/hyperlink" Id="rId24" Target="https://advance.lexis.com/api/document?collection=news&amp;id=urn:contentItem:5HWB-8DR1-JBKF-V3JB-00000-00&amp;context=1519360" TargetMode="External" /><Relationship Type="http://schemas.openxmlformats.org/officeDocument/2006/relationships/hyperlink" Id="rId25" Target="https://advance.lexis.com/api/document?collection=news&amp;id=urn:contentItem:5HX8-H331-JD6S-R1WP-00000-00&amp;context=1519360" TargetMode="External" /><Relationship Type="http://schemas.openxmlformats.org/officeDocument/2006/relationships/hyperlink" Id="rId53" Target="https://advance.lexis.com/api/document?collection=news&amp;id=urn:contentItem:5JHG-64M1-JBKF-V0JM-00000-00&amp;context=1519360" TargetMode="External" /><Relationship Type="http://schemas.openxmlformats.org/officeDocument/2006/relationships/hyperlink" Id="rId46" Target="https://advance.lexis.com/api/document?collection=news&amp;id=urn:contentItem:5KSF-D801-DY2H-J20J-00000-00&amp;context=1519360" TargetMode="External" /><Relationship Type="http://schemas.openxmlformats.org/officeDocument/2006/relationships/hyperlink" Id="rId33" Target="https://advance.lexis.com/api/document?collection=news&amp;id=urn:contentItem:684B-FF21-DXVP-T3X0-00000-00&amp;context=1519360" TargetMode="External" /><Relationship Type="http://schemas.openxmlformats.org/officeDocument/2006/relationships/hyperlink" Id="rId34" Target="https://advance.lexis.com/api/document?collection=news&amp;id=urn:contentItem:68C6-75B1-DY2H-J1B2-00000-00&amp;context=1519360" TargetMode="External" /><Relationship Type="http://schemas.openxmlformats.org/officeDocument/2006/relationships/hyperlink" Id="rId35" Target="https://advance.lexis.com/api/document?collection=news&amp;id=urn:contentItem:69MT-H3Y1-DY2H-J28X-00000-00&amp;context=1519360" TargetMode="External" /><Relationship Type="http://schemas.openxmlformats.org/officeDocument/2006/relationships/hyperlink" Id="rId36" Target="https://advance.lexis.com/api/document?collection=news&amp;id=urn:contentItem:6D9W-HY71-JBCN-326G-00000-00&amp;context=1519360" TargetMode="External" /><Relationship Type="http://schemas.openxmlformats.org/officeDocument/2006/relationships/hyperlink" Id="rId38" Target="https://advance.lexis.com/api/document?collection=news&amp;id=urn:contentItem:6F42-5X23-RS3J-61X0-00000-00&amp;context=1519360" TargetMode="External" /><Relationship Type="http://schemas.openxmlformats.org/officeDocument/2006/relationships/hyperlink" Id="rId20" Target="https://advance.lexis.com/api/document?collection=news&amp;id=urn:contentItem:6F89-KFX3-RV9T-3352-00000-00&amp;context=1519360" TargetMode="External" /><Relationship Type="http://schemas.openxmlformats.org/officeDocument/2006/relationships/hyperlink" Id="rId39" Target="https://advance.lexis.com/api/document?collection=news&amp;id=urn:contentItem:6FBN-MNK3-S9CP-62NX-00000-00&amp;context=1519360" TargetMode="External" /><Relationship Type="http://schemas.openxmlformats.org/officeDocument/2006/relationships/hyperlink" Id="rId40" Target="https://advance.lexis.com/api/document?collection=news&amp;id=urn:contentItem:6FFD-R5X3-RXY7-31W5-00000-00&amp;context=1519360" TargetMode="External" /><Relationship Type="http://schemas.openxmlformats.org/officeDocument/2006/relationships/hyperlink" Id="rId21" Target="https://advance.lexis.com/api/document?collection=news&amp;id=urn:contentItem:6FGP-26X3-RSDR-G1NF-00000-00&amp;context=1519360" TargetMode="External" /><Relationship Type="http://schemas.openxmlformats.org/officeDocument/2006/relationships/hyperlink" Id="rId22" Target="https://advance.lexis.com/api/document?collection=news&amp;id=urn:contentItem:6FGW-WGP3-RSP4-44HD-00000-00&amp;context=1519360" TargetMode="External" /><Relationship Type="http://schemas.openxmlformats.org/officeDocument/2006/relationships/hyperlink" Id="rId41" Target="https://advance.lexis.com/api/document?collection=news&amp;id=urn:contentItem:6FGW-WGP3-RSP4-44PG-00000-00&amp;context=1519360" TargetMode="External" /><Relationship Type="http://schemas.openxmlformats.org/officeDocument/2006/relationships/hyperlink" Id="rId27" Target="https://advance.lexis.com/api/document?collection=news&amp;id=urn:contentItem:6FGW-WGP3-RSP4-44RH-00000-00&amp;context=1519360" TargetMode="External" /><Relationship Type="http://schemas.openxmlformats.org/officeDocument/2006/relationships/hyperlink" Id="rId26" Target="https://advance.lexis.com/api/document?collection=news&amp;id=urn:contentItem:6FH3-HNB3-RSD3-70KN-00000-00&amp;context=1519360" TargetMode="External" /><Relationship Type="http://schemas.openxmlformats.org/officeDocument/2006/relationships/hyperlink" Id="rId37" Target="https://advance.lexis.com/api/document?collection=news&amp;id=urn:contentItem:6FP7-MM53-SBM3-83CC-00000-00&amp;context=1519360" TargetMode="External" /><Relationship Type="http://schemas.openxmlformats.org/officeDocument/2006/relationships/hyperlink" Id="rId23" Target="https://dccc.org/the-case-against-nick-lalota/" TargetMode="External" /><Relationship Type="http://schemas.openxmlformats.org/officeDocument/2006/relationships/hyperlink" Id="rId29" Target="https://politicsny.com/2022/10/14/meet-the-candidates-general-election-nick-lalota-congressional-distric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