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5.png" ContentType="image/png"/>
  <Override PartName="/word/media/rId45.png" ContentType="image/png"/>
  <Override PartName="/word/media/rId92.png" ContentType="image/png"/>
  <Override PartName="/word/media/rId108.png" ContentType="image/png"/>
  <Override PartName="/word/media/rId8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6" w:name="mike-lawler-key-votes"/>
    <w:p>
      <w:pPr>
        <w:pStyle w:val="Heading1"/>
      </w:pPr>
      <w:r>
        <w:t xml:space="preserve">Mike Lawler – Key Votes</w:t>
      </w:r>
    </w:p>
    <w:bookmarkStart w:id="33" w:name="Xa6a4383fd889f12a83e2032954e35e45ab3d054"/>
    <w:p>
      <w:pPr>
        <w:pStyle w:val="Heading2"/>
      </w:pPr>
      <w:r>
        <w:t xml:space="preserve">Lawler Voted To Threaten The Health Care Of More Than 32,000 New Yorkers In His District</w:t>
      </w:r>
    </w:p>
    <w:p>
      <w:pPr>
        <w:pStyle w:val="FirstParagraph"/>
      </w:pPr>
      <w:r>
        <w:rPr>
          <w:bCs/>
          <w:b/>
        </w:rPr>
        <w:t xml:space="preserve">According To The Joint Economic Committee, More Than 32,000 New Yorkers Were At Risk Of Losing Their Health Insurance As A Result Of Republicans' Reconciliation Bill.</w:t>
      </w:r>
      <w:r>
        <w:t xml:space="preserve"> </w:t>
      </w:r>
      <w:r>
        <w:t xml:space="preserve">[Joint Economic Committee,</w:t>
      </w:r>
      <w:r>
        <w:t xml:space="preserve"> </w:t>
      </w:r>
      <w:hyperlink r:id="rId20">
        <w:r>
          <w:rPr>
            <w:rStyle w:val="Hyperlink"/>
          </w:rPr>
          <w:t xml:space="preserve">June 2025</w:t>
        </w:r>
      </w:hyperlink>
      <w:r>
        <w:t xml:space="preserve">]</w:t>
      </w:r>
    </w:p>
    <w:p>
      <w:pPr>
        <w:pStyle w:val="BodyText"/>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4">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4">
        <w:r>
          <w:rPr>
            <w:rStyle w:val="Hyperlink"/>
          </w:rPr>
          <w:t xml:space="preserve">7/1/25</w:t>
        </w:r>
      </w:hyperlink>
      <w:r>
        <w:t xml:space="preserve">]</w:t>
      </w:r>
    </w:p>
    <w:p>
      <w:pPr>
        <w:pStyle w:val="FirstParagraph"/>
      </w:pPr>
      <w:r>
        <w:rPr>
          <w:bCs/>
          <w:b/>
        </w:rPr>
        <w:t xml:space="preserve">May 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27">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29">
        <w:r>
          <w:rPr>
            <w:rStyle w:val="Hyperlink"/>
          </w:rPr>
          <w:t xml:space="preserve">5/13/25</w:t>
        </w:r>
      </w:hyperlink>
      <w:r>
        <w:t xml:space="preserve">]</w:t>
      </w:r>
    </w:p>
    <w:p>
      <w:pPr>
        <w:pStyle w:val="FirstParagraph"/>
      </w:pPr>
      <w:r>
        <w:rPr>
          <w:bCs/>
          <w:b/>
        </w:rPr>
        <w:t xml:space="preserve">February 2025: Lawler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Lawler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2">
        <w:r>
          <w:rPr>
            <w:rStyle w:val="Hyperlink"/>
          </w:rPr>
          <w:t xml:space="preserve">2/25/25</w:t>
        </w:r>
      </w:hyperlink>
      <w:r>
        <w:t xml:space="preserve">]</w:t>
      </w:r>
    </w:p>
    <w:bookmarkEnd w:id="33"/>
    <w:bookmarkStart w:id="35" w:name="Xd13fe5e3fbcf1b1cc247741729dc996dd64747a"/>
    <w:p>
      <w:pPr>
        <w:pStyle w:val="Heading2"/>
      </w:pPr>
      <w:r>
        <w:t xml:space="preserve">Lawler Voted For Nearly $500 Billion In Cuts To Medicare</w:t>
      </w:r>
    </w:p>
    <w:p>
      <w:pPr>
        <w:pStyle w:val="FirstParagraph"/>
      </w:pPr>
      <w:r>
        <w:rPr>
          <w:bCs/>
          <w:b/>
        </w:rPr>
        <w:t xml:space="preserve">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3">
        <w:r>
          <w:rPr>
            <w:rStyle w:val="Hyperlink"/>
          </w:rPr>
          <w:t xml:space="preserve">H.R. 1</w:t>
        </w:r>
      </w:hyperlink>
      <w:r>
        <w:t xml:space="preserve">]</w:t>
      </w:r>
    </w:p>
    <w:p>
      <w:pPr>
        <w:numPr>
          <w:ilvl w:val="0"/>
          <w:numId w:val="1004"/>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34">
        <w:r>
          <w:rPr>
            <w:rStyle w:val="Hyperlink"/>
          </w:rPr>
          <w:t xml:space="preserve">5/20/25</w:t>
        </w:r>
      </w:hyperlink>
      <w:r>
        <w:t xml:space="preserve">]</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bookmarkEnd w:id="35"/>
    <w:bookmarkStart w:id="59" w:name="X12f9aad448f11230712b3f1a9c2915e973dc255"/>
    <w:p>
      <w:pPr>
        <w:pStyle w:val="Heading2"/>
      </w:pPr>
      <w:r>
        <w:t xml:space="preserve">Lawler Was The Deciding Vote To Protect Trump’s Tariffs</w:t>
      </w:r>
    </w:p>
    <w:bookmarkStart w:id="40" w:name="Xf579b0382e36db6180d7847b3c281811ba1a065"/>
    <w:p>
      <w:pPr>
        <w:pStyle w:val="Heading4"/>
      </w:pPr>
      <w:r>
        <w:t xml:space="preserve">September 2025: Lawler Voted To Protect Trump’s Tariffs</w:t>
      </w:r>
    </w:p>
    <w:p>
      <w:pPr>
        <w:pStyle w:val="FirstParagraph"/>
      </w:pPr>
      <w:r>
        <w:rPr>
          <w:bCs/>
          <w:b/>
        </w:rPr>
        <w:t xml:space="preserve">2025: Lawler Effectively Voted For A Procedural Trick To Block Votes On The Reversal Of Trump’s Tariffs Through March 2026.</w:t>
      </w:r>
      <w:r>
        <w:t xml:space="preserve"> </w:t>
      </w:r>
      <w:r>
        <w:t xml:space="preserve">In September 2025, Lawler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36">
        <w:r>
          <w:rPr>
            <w:rStyle w:val="Hyperlink"/>
          </w:rPr>
          <w:t xml:space="preserve">9/16/25</w:t>
        </w:r>
      </w:hyperlink>
      <w:r>
        <w:t xml:space="preserve">; Congressional Quarterly,</w:t>
      </w:r>
      <w:r>
        <w:t xml:space="preserve"> </w:t>
      </w:r>
      <w:hyperlink r:id="rId37">
        <w:r>
          <w:rPr>
            <w:rStyle w:val="Hyperlink"/>
          </w:rPr>
          <w:t xml:space="preserve">9/16/25</w:t>
        </w:r>
      </w:hyperlink>
      <w:r>
        <w:t xml:space="preserve">; Congressional Actions,</w:t>
      </w:r>
      <w:r>
        <w:t xml:space="preserve"> </w:t>
      </w:r>
      <w:hyperlink r:id="rId38">
        <w:r>
          <w:rPr>
            <w:rStyle w:val="Hyperlink"/>
          </w:rPr>
          <w:t xml:space="preserve">H.Res. 707</w:t>
        </w:r>
      </w:hyperlink>
      <w:r>
        <w:t xml:space="preserve">;Congressional Actions,</w:t>
      </w:r>
      <w:r>
        <w:t xml:space="preserve"> </w:t>
      </w:r>
      <w:hyperlink r:id="rId31">
        <w:r>
          <w:rPr>
            <w:rStyle w:val="Hyperlink"/>
          </w:rPr>
          <w:t xml:space="preserve">H.Con. Res. 14</w:t>
        </w:r>
      </w:hyperlink>
      <w:r>
        <w:t xml:space="preserve">]</w:t>
      </w:r>
    </w:p>
    <w:p>
      <w:pPr>
        <w:numPr>
          <w:ilvl w:val="0"/>
          <w:numId w:val="1005"/>
        </w:numPr>
        <w:pStyle w:val="Compact"/>
      </w:pPr>
      <w:r>
        <w:rPr>
          <w:bCs/>
          <w:b/>
        </w:rPr>
        <w:t xml:space="preserve">Support Was Won From GOP Holdouts Through A Promise Of A Vote Later In The Week To Shorten The Block To End In January Rather Than March.</w:t>
      </w:r>
      <w:r>
        <w:t xml:space="preserve"> 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39">
        <w:r>
          <w:rPr>
            <w:rStyle w:val="Hyperlink"/>
          </w:rPr>
          <w:t xml:space="preserve">9/16/25</w:t>
        </w:r>
      </w:hyperlink>
      <w:r>
        <w:t xml:space="preserve">]</w:t>
      </w:r>
    </w:p>
    <w:bookmarkEnd w:id="40"/>
    <w:bookmarkStart w:id="50" w:name="Xab8b1dc3c791bb90714048f510f45ffc024feeb"/>
    <w:p>
      <w:pPr>
        <w:pStyle w:val="Heading4"/>
      </w:pPr>
      <w:r>
        <w:t xml:space="preserve">April 2025: Lawler Was The Deciding Vote To Protect Trump’s Tariffs</w:t>
      </w:r>
    </w:p>
    <w:p>
      <w:pPr>
        <w:pStyle w:val="FirstParagraph"/>
      </w:pPr>
      <w:r>
        <w:rPr>
          <w:bCs/>
          <w:b/>
        </w:rPr>
        <w:t xml:space="preserve">2025: Lawler Cast The Deciding Vote For A Procedural Trick To Block Votes On The Reversal Of Trump’s Tariffs Through September 2025.</w:t>
      </w:r>
      <w:r>
        <w:t xml:space="preserve"> In April 2025, Lawler voted for,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41">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p>
      <w:pPr>
        <w:numPr>
          <w:ilvl w:val="0"/>
          <w:numId w:val="1006"/>
        </w:numPr>
        <w:pStyle w:val="Compact"/>
      </w:pPr>
      <w:r>
        <w:rPr>
          <w:bCs/>
          <w:b/>
        </w:rPr>
        <w:t xml:space="preserve">Speaker Johnson Backed The Move, Claiming Trump Has “Executive Authority” And That The Tariffs Are “In The Interest Of The American People.”</w:t>
      </w:r>
      <w:r>
        <w:t xml:space="preserve"> 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44">
        <w:r>
          <w:rPr>
            <w:rStyle w:val="Hyperlink"/>
          </w:rPr>
          <w:t xml:space="preserve">4/9/25</w:t>
        </w:r>
      </w:hyperlink>
      <w:r>
        <w:t xml:space="preserve">]</w:t>
      </w:r>
    </w:p>
    <w:p>
      <w:pPr>
        <w:numPr>
          <w:ilvl w:val="0"/>
          <w:numId w:val="1006"/>
        </w:numPr>
        <w:pStyle w:val="Compact"/>
      </w:pPr>
      <w:r>
        <w:rPr>
          <w:bCs/>
          <w:b/>
        </w:rPr>
        <w:t xml:space="preserve">The Vote Was The Second Use Of The Procedural Tactic To Block Votes On The Tariffs, The First Use Of It Being In March.</w:t>
      </w:r>
      <w:r>
        <w:t xml:space="preserve"> 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44">
        <w:r>
          <w:rPr>
            <w:rStyle w:val="Hyperlink"/>
          </w:rPr>
          <w:t xml:space="preserve">4/9/25</w:t>
        </w:r>
      </w:hyperlink>
      <w:r>
        <w:t xml:space="preserve">]</w:t>
      </w:r>
    </w:p>
    <w:bookmarkStart w:id="49" w:name="X47666a57a90c10d7319b341d4695fc1d7915052"/>
    <w:p>
      <w:pPr>
        <w:pStyle w:val="Heading5"/>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w:t>
      </w:r>
    </w:p>
    <w:p>
      <w:pPr>
        <w:pStyle w:val="Figure"/>
      </w:pPr>
      <w:r>
        <w:drawing>
          <wp:inline>
            <wp:extent cx="5334000" cy="1353255"/>
            <wp:effectExtent b="0" l="0" r="0" t="0"/>
            <wp:docPr descr="" title="" id="46" name="Picture"/>
            <a:graphic>
              <a:graphicData uri="http://schemas.openxmlformats.org/drawingml/2006/picture">
                <pic:pic>
                  <pic:nvPicPr>
                    <pic:cNvPr descr="./71f38f297166fe1a9e459dcf9ce5952a63785dbe.png" id="47" name="Picture"/>
                    <pic:cNvPicPr>
                      <a:picLocks noChangeArrowheads="1" noChangeAspect="1"/>
                    </pic:cNvPicPr>
                  </pic:nvPicPr>
                  <pic:blipFill>
                    <a:blip r:embed="rId45"/>
                    <a:stretch>
                      <a:fillRect/>
                    </a:stretch>
                  </pic:blipFill>
                  <pic:spPr bwMode="auto">
                    <a:xfrm>
                      <a:off x="0" y="0"/>
                      <a:ext cx="5334000" cy="1353255"/>
                    </a:xfrm>
                    <a:prstGeom prst="rect">
                      <a:avLst/>
                    </a:prstGeom>
                    <a:noFill/>
                    <a:ln w="9525">
                      <a:noFill/>
                      <a:headEnd/>
                      <a:tailEnd/>
                    </a:ln>
                  </pic:spPr>
                </pic:pic>
              </a:graphicData>
            </a:graphic>
          </wp:inline>
        </w:drawing>
      </w:r>
    </w:p>
    <w:p>
      <w:pPr>
        <w:pStyle w:val="FirstParagraph"/>
      </w:pPr>
      <w:r>
        <w:t xml:space="preserve">[House Vote 94,</w:t>
      </w:r>
      <w:r>
        <w:t xml:space="preserve"> </w:t>
      </w:r>
      <w:hyperlink r:id="rId48">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43">
        <w:r>
          <w:rPr>
            <w:rStyle w:val="Hyperlink"/>
          </w:rPr>
          <w:t xml:space="preserve">H.Res. 313</w:t>
        </w:r>
      </w:hyperlink>
      <w:r>
        <w:t xml:space="preserve">;Congressional Actions,</w:t>
      </w:r>
      <w:r>
        <w:t xml:space="preserve"> </w:t>
      </w:r>
      <w:hyperlink r:id="rId31">
        <w:r>
          <w:rPr>
            <w:rStyle w:val="Hyperlink"/>
          </w:rPr>
          <w:t xml:space="preserve">H.Con. Res. 14</w:t>
        </w:r>
      </w:hyperlink>
      <w:r>
        <w:t xml:space="preserve">]</w:t>
      </w:r>
    </w:p>
    <w:bookmarkEnd w:id="49"/>
    <w:bookmarkEnd w:id="50"/>
    <w:bookmarkStart w:id="53" w:name="X78c9d28e127ea02b0078fc01e3cf9da0df0f863"/>
    <w:p>
      <w:pPr>
        <w:pStyle w:val="Heading4"/>
      </w:pPr>
      <w:r>
        <w:t xml:space="preserve">April 2025: Lawler Voted To Protect Trump’s Tariffs</w:t>
      </w:r>
    </w:p>
    <w:p>
      <w:pPr>
        <w:pStyle w:val="FirstParagraph"/>
      </w:pPr>
      <w:r>
        <w:rPr>
          <w:bCs/>
          <w:b/>
        </w:rPr>
        <w:t xml:space="preserve">2025: Lawler Effectively Voted For A Procedural Trick To Block Votes On The Reversal Of Trump’s Tariffs Through September 2025.</w:t>
      </w:r>
      <w:r>
        <w:t xml:space="preserve"> In April 2025, Lawler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51">
        <w:r>
          <w:rPr>
            <w:rStyle w:val="Hyperlink"/>
          </w:rPr>
          <w:t xml:space="preserve">4/9/25</w:t>
        </w:r>
      </w:hyperlink>
      <w:r>
        <w:t xml:space="preserve">; Congressional Quarterly,</w:t>
      </w:r>
      <w:r>
        <w:t xml:space="preserve"> </w:t>
      </w:r>
      <w:hyperlink r:id="rId52">
        <w:r>
          <w:rPr>
            <w:rStyle w:val="Hyperlink"/>
          </w:rPr>
          <w:t xml:space="preserve">4/9/25</w:t>
        </w:r>
      </w:hyperlink>
      <w:r>
        <w:t xml:space="preserve">; Congressional Actions,</w:t>
      </w:r>
      <w:r>
        <w:t xml:space="preserve"> </w:t>
      </w:r>
      <w:hyperlink r:id="rId43">
        <w:r>
          <w:rPr>
            <w:rStyle w:val="Hyperlink"/>
          </w:rPr>
          <w:t xml:space="preserve">H.Res. 313</w:t>
        </w:r>
      </w:hyperlink>
      <w:r>
        <w:t xml:space="preserve">]</w:t>
      </w:r>
    </w:p>
    <w:bookmarkEnd w:id="53"/>
    <w:bookmarkStart w:id="58" w:name="Xae13d0ac6f3be3bcd1d3ae026986a6d5aa1ca5a"/>
    <w:p>
      <w:pPr>
        <w:pStyle w:val="Heading4"/>
      </w:pPr>
      <w:r>
        <w:t xml:space="preserve">March 2025: Lawler Voted To Protect Trump’s Tariffs</w:t>
      </w:r>
    </w:p>
    <w:p>
      <w:pPr>
        <w:pStyle w:val="FirstParagraph"/>
      </w:pPr>
      <w:r>
        <w:rPr>
          <w:bCs/>
          <w:b/>
        </w:rPr>
        <w:t xml:space="preserve">2025: Lawler Voted For A Procedural Trick To Block Votes On The Reversal Of Trump’s Tariffs.</w:t>
      </w:r>
      <w:r>
        <w:t xml:space="preserve"> In March 2025, Lawler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54">
        <w:r>
          <w:rPr>
            <w:rStyle w:val="Hyperlink"/>
          </w:rPr>
          <w:t xml:space="preserve">3/11/25</w:t>
        </w:r>
      </w:hyperlink>
      <w:r>
        <w:t xml:space="preserve">; Congressional Quarterly,</w:t>
      </w:r>
      <w:r>
        <w:t xml:space="preserve"> </w:t>
      </w:r>
      <w:hyperlink r:id="rId55">
        <w:r>
          <w:rPr>
            <w:rStyle w:val="Hyperlink"/>
          </w:rPr>
          <w:t xml:space="preserve">3/11/25</w:t>
        </w:r>
      </w:hyperlink>
      <w:r>
        <w:t xml:space="preserve">; Congressional Actions,</w:t>
      </w:r>
      <w:r>
        <w:t xml:space="preserve"> </w:t>
      </w:r>
      <w:hyperlink r:id="rId56">
        <w:r>
          <w:rPr>
            <w:rStyle w:val="Hyperlink"/>
          </w:rPr>
          <w:t xml:space="preserve">H.J. Res. 25</w:t>
        </w:r>
      </w:hyperlink>
      <w:r>
        <w:t xml:space="preserve">]</w:t>
      </w:r>
    </w:p>
    <w:p>
      <w:pPr>
        <w:numPr>
          <w:ilvl w:val="0"/>
          <w:numId w:val="1007"/>
        </w:numPr>
        <w:pStyle w:val="Compact"/>
      </w:pPr>
      <w:r>
        <w:rPr>
          <w:bCs/>
          <w:b/>
        </w:rPr>
        <w:t xml:space="preserve">The Bill Effectively Blocked The House From Voting To Reverse Trump’s Tariffs On Mexico, Canada, And China For The Next Year.</w:t>
      </w:r>
      <w:r>
        <w:t xml:space="preserve"> 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w:t>
      </w:r>
      <w:r>
        <w:t xml:space="preserve"> </w:t>
      </w:r>
      <w:hyperlink r:id="rId57">
        <w:r>
          <w:rPr>
            <w:rStyle w:val="Hyperlink"/>
          </w:rPr>
          <w:t xml:space="preserve">3/11/25</w:t>
        </w:r>
      </w:hyperlink>
      <w:r>
        <w:t xml:space="preserve">]</w:t>
      </w:r>
    </w:p>
    <w:p>
      <w:pPr>
        <w:numPr>
          <w:ilvl w:val="0"/>
          <w:numId w:val="1007"/>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w:t>
      </w:r>
      <w:r>
        <w:t xml:space="preserve"> </w:t>
      </w:r>
      <w:hyperlink r:id="rId57">
        <w:r>
          <w:rPr>
            <w:rStyle w:val="Hyperlink"/>
          </w:rPr>
          <w:t xml:space="preserve">3/11/25</w:t>
        </w:r>
      </w:hyperlink>
      <w:r>
        <w:t xml:space="preserve">]</w:t>
      </w:r>
    </w:p>
    <w:p>
      <w:pPr>
        <w:numPr>
          <w:ilvl w:val="0"/>
          <w:numId w:val="1007"/>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w:t>
      </w:r>
      <w:r>
        <w:t xml:space="preserve"> </w:t>
      </w:r>
      <w:hyperlink r:id="rId57">
        <w:r>
          <w:rPr>
            <w:rStyle w:val="Hyperlink"/>
          </w:rPr>
          <w:t xml:space="preserve">3/11/25</w:t>
        </w:r>
      </w:hyperlink>
      <w:r>
        <w:t xml:space="preserve">]</w:t>
      </w:r>
    </w:p>
    <w:bookmarkEnd w:id="58"/>
    <w:bookmarkEnd w:id="59"/>
    <w:bookmarkStart w:id="70" w:name="Xe4cd9feccf5c6fd765854a5854a88f2af295849"/>
    <w:p>
      <w:pPr>
        <w:pStyle w:val="Heading2"/>
      </w:pPr>
      <w:r>
        <w:t xml:space="preserve">Lawler Voted To Cut SNAP Benefits For Millions Of Americans</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1">
        <w:r>
          <w:rPr>
            <w:rStyle w:val="Hyperlink"/>
          </w:rPr>
          <w:t xml:space="preserve">7/3/25</w:t>
        </w:r>
      </w:hyperlink>
      <w:r>
        <w:t xml:space="preserve">; Congressional Quarterly,</w:t>
      </w:r>
      <w:r>
        <w:t xml:space="preserve"> </w:t>
      </w:r>
      <w:hyperlink r:id="rId22">
        <w:r>
          <w:rPr>
            <w:rStyle w:val="Hyperlink"/>
          </w:rPr>
          <w:t xml:space="preserve">7/3/25</w:t>
        </w:r>
      </w:hyperlink>
      <w:r>
        <w:t xml:space="preserve">; Congressional Actions,</w:t>
      </w:r>
      <w:r>
        <w:t xml:space="preserve"> </w:t>
      </w:r>
      <w:hyperlink r:id="rId23">
        <w:r>
          <w:rPr>
            <w:rStyle w:val="Hyperlink"/>
          </w:rPr>
          <w:t xml:space="preserve">H.R. 1</w:t>
        </w:r>
      </w:hyperlink>
      <w:r>
        <w:t xml:space="preserve">]</w:t>
      </w:r>
    </w:p>
    <w:p>
      <w:pPr>
        <w:numPr>
          <w:ilvl w:val="0"/>
          <w:numId w:val="1008"/>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60">
        <w:r>
          <w:rPr>
            <w:rStyle w:val="Hyperlink"/>
          </w:rPr>
          <w:t xml:space="preserve">7/10/25</w:t>
        </w:r>
      </w:hyperlink>
      <w:r>
        <w:t xml:space="preserve">]</w:t>
      </w:r>
    </w:p>
    <w:p>
      <w:pPr>
        <w:numPr>
          <w:ilvl w:val="0"/>
          <w:numId w:val="1008"/>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61">
        <w:r>
          <w:rPr>
            <w:rStyle w:val="Hyperlink"/>
          </w:rPr>
          <w:t xml:space="preserve">6/30/25</w:t>
        </w:r>
      </w:hyperlink>
      <w:r>
        <w:t xml:space="preserve">]</w:t>
      </w:r>
    </w:p>
    <w:bookmarkStart w:id="63" w:name="X6f80aaf297cb0e4822576c6bfbfbde3e52d906c"/>
    <w:p>
      <w:pPr>
        <w:pStyle w:val="Heading4"/>
      </w:pPr>
      <w:r>
        <w:t xml:space="preserve">May 2025: Lawler Voted For The House Version Of The Republican Reconciliation Bill, Which Included A $300 Billion Cut To SNAP</w:t>
      </w:r>
    </w:p>
    <w:p>
      <w:pPr>
        <w:pStyle w:val="FirstParagraph"/>
      </w:pPr>
      <w:r>
        <w:rPr>
          <w:bCs/>
          <w:b/>
        </w:rPr>
        <w:t xml:space="preserve">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5">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3">
        <w:r>
          <w:rPr>
            <w:rStyle w:val="Hyperlink"/>
          </w:rPr>
          <w:t xml:space="preserve">H.R. 1</w:t>
        </w:r>
      </w:hyperlink>
      <w:r>
        <w:t xml:space="preserve">]</w:t>
      </w:r>
    </w:p>
    <w:p>
      <w:pPr>
        <w:numPr>
          <w:ilvl w:val="0"/>
          <w:numId w:val="1009"/>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62">
        <w:r>
          <w:rPr>
            <w:rStyle w:val="Hyperlink"/>
          </w:rPr>
          <w:t xml:space="preserve">5/28/25</w:t>
        </w:r>
      </w:hyperlink>
      <w:r>
        <w:t xml:space="preserve">]</w:t>
      </w:r>
    </w:p>
    <w:bookmarkEnd w:id="63"/>
    <w:bookmarkStart w:id="64" w:name="X13024e64daa704dc8f9283980f83384aafd3b55"/>
    <w:p>
      <w:pPr>
        <w:pStyle w:val="Heading4"/>
      </w:pPr>
      <w:r>
        <w:t xml:space="preserve">February 2025: Lawler Voted For House Republicans’ Budget Framework, Which Set Up Future Cuts To SNAP</w:t>
      </w:r>
    </w:p>
    <w:p>
      <w:pPr>
        <w:pStyle w:val="FirstParagraph"/>
      </w:pPr>
      <w:r>
        <w:rPr>
          <w:bCs/>
          <w:b/>
        </w:rPr>
        <w:t xml:space="preserve">2025: Lawler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Lawler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0">
        <w:r>
          <w:rPr>
            <w:rStyle w:val="Hyperlink"/>
          </w:rPr>
          <w:t xml:space="preserve">2/25/25</w:t>
        </w:r>
      </w:hyperlink>
      <w:r>
        <w:t xml:space="preserve">; Congressional Quarterly, 2/25/25; Congressional Actions, </w:t>
      </w:r>
      <w:hyperlink r:id="rId31">
        <w:r>
          <w:rPr>
            <w:rStyle w:val="Hyperlink"/>
          </w:rPr>
          <w:t xml:space="preserve">H. Con. Res. 14</w:t>
        </w:r>
      </w:hyperlink>
      <w:r>
        <w:t xml:space="preserve">]</w:t>
      </w:r>
    </w:p>
    <w:p>
      <w:pPr>
        <w:numPr>
          <w:ilvl w:val="0"/>
          <w:numId w:val="1010"/>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28">
        <w:r>
          <w:rPr>
            <w:rStyle w:val="Hyperlink"/>
          </w:rPr>
          <w:t xml:space="preserve">2/21/25</w:t>
        </w:r>
      </w:hyperlink>
      <w:r>
        <w:t xml:space="preserve">]</w:t>
      </w:r>
    </w:p>
    <w:p>
      <w:pPr>
        <w:numPr>
          <w:ilvl w:val="0"/>
          <w:numId w:val="1010"/>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28">
        <w:r>
          <w:rPr>
            <w:rStyle w:val="Hyperlink"/>
          </w:rPr>
          <w:t xml:space="preserve">2/21/25</w:t>
        </w:r>
      </w:hyperlink>
      <w:r>
        <w:t xml:space="preserve">]</w:t>
      </w:r>
    </w:p>
    <w:bookmarkEnd w:id="64"/>
    <w:bookmarkStart w:id="69" w:name="X628a7f2690595f5841e920e4ad896bbbc31a715"/>
    <w:p>
      <w:pPr>
        <w:pStyle w:val="Heading3"/>
      </w:pPr>
      <w:r>
        <w:t xml:space="preserve">More Than 18,000 New Yorkers In The 17</w:t>
      </w:r>
      <w:r>
        <w:rPr>
          <w:vertAlign w:val="superscript"/>
        </w:rPr>
        <w:t xml:space="preserve">th</w:t>
      </w:r>
      <w:r>
        <w:t xml:space="preserve"> </w:t>
      </w:r>
      <w:r>
        <w:t xml:space="preserve">Congressional District Relied On Snap To Buy Groceries</w:t>
      </w:r>
    </w:p>
    <w:p>
      <w:pPr>
        <w:pStyle w:val="FirstParagraph"/>
      </w:pPr>
      <w:r>
        <w:rPr>
          <w:bCs/>
          <w:b/>
        </w:rPr>
        <w:t xml:space="preserve">18,264 New Yorkers In The 17</w:t>
      </w:r>
      <w:r>
        <w:rPr>
          <w:vertAlign w:val="superscript"/>
          <w:bCs/>
          <w:b/>
        </w:rPr>
        <w:t xml:space="preserve">th</w:t>
      </w:r>
      <w:r>
        <w:rPr>
          <w:bCs/>
          <w:b/>
        </w:rPr>
        <w:t xml:space="preserve"> </w:t>
      </w:r>
      <w:r>
        <w:rPr>
          <w:bCs/>
          <w:b/>
        </w:rPr>
        <w:t xml:space="preserve">Congressional District Relied On SNAP.</w:t>
      </w:r>
    </w:p>
    <w:p>
      <w:pPr>
        <w:pStyle w:val="Figure"/>
      </w:pPr>
      <w:r>
        <w:drawing>
          <wp:inline>
            <wp:extent cx="5334000" cy="2188813"/>
            <wp:effectExtent b="0" l="0" r="0" t="0"/>
            <wp:docPr descr="A graph of a number of peopleAI-generated content may be incorrect." title="" id="66" name="Picture"/>
            <a:graphic>
              <a:graphicData uri="http://schemas.openxmlformats.org/drawingml/2006/picture">
                <pic:pic>
                  <pic:nvPicPr>
                    <pic:cNvPr descr="./3b695eaf9a93f01b941fba10282fc73630fc5033.png" id="67" name="Picture"/>
                    <pic:cNvPicPr>
                      <a:picLocks noChangeArrowheads="1" noChangeAspect="1"/>
                    </pic:cNvPicPr>
                  </pic:nvPicPr>
                  <pic:blipFill>
                    <a:blip r:embed="rId65"/>
                    <a:stretch>
                      <a:fillRect/>
                    </a:stretch>
                  </pic:blipFill>
                  <pic:spPr bwMode="auto">
                    <a:xfrm>
                      <a:off x="0" y="0"/>
                      <a:ext cx="5334000" cy="2188813"/>
                    </a:xfrm>
                    <a:prstGeom prst="rect">
                      <a:avLst/>
                    </a:prstGeom>
                    <a:noFill/>
                    <a:ln w="9525">
                      <a:noFill/>
                      <a:headEnd/>
                      <a:tailEnd/>
                    </a:ln>
                  </pic:spPr>
                </pic:pic>
              </a:graphicData>
            </a:graphic>
          </wp:inline>
        </w:drawing>
      </w:r>
    </w:p>
    <w:p>
      <w:pPr>
        <w:pStyle w:val="FirstParagraph"/>
      </w:pPr>
      <w:r>
        <w:t xml:space="preserve">[U.S. Department of Agriculture, SNAP Community Characteristics, Viewed</w:t>
      </w:r>
      <w:r>
        <w:t xml:space="preserve"> </w:t>
      </w:r>
      <w:hyperlink r:id="rId68">
        <w:r>
          <w:rPr>
            <w:rStyle w:val="Hyperlink"/>
          </w:rPr>
          <w:t xml:space="preserve">11/26/25</w:t>
        </w:r>
      </w:hyperlink>
      <w:r>
        <w:t xml:space="preserve">]</w:t>
      </w:r>
    </w:p>
    <w:bookmarkEnd w:id="69"/>
    <w:bookmarkEnd w:id="70"/>
    <w:bookmarkStart w:id="115" w:name="X72c43eb0e54ce32441c7e5dc7c31240f995f73e"/>
    <w:p>
      <w:pPr>
        <w:pStyle w:val="Heading2"/>
      </w:pPr>
      <w:r>
        <w:t xml:space="preserve">It Took Lawler 11 Months To Vote To Release The Epstein Files, Only After Trump Signaled To House Republicans He Approved</w:t>
      </w:r>
    </w:p>
    <w:bookmarkStart w:id="81" w:name="X756000a8021b47a66f7680bf22173f0d546af5f"/>
    <w:p>
      <w:pPr>
        <w:pStyle w:val="Heading3"/>
      </w:pPr>
      <w:r>
        <w:t xml:space="preserve">It Took Lawler 11 Months To Vote To Release The Epstein Files And He Only Did After Trump Gave Republicans Permission</w:t>
      </w:r>
    </w:p>
    <w:bookmarkStart w:id="7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71">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[Truth Social, @realDonaldTrump,</w:t>
      </w:r>
      <w:r>
        <w:t xml:space="preserve"> </w:t>
      </w:r>
      <w:hyperlink r:id="rId72">
        <w:r>
          <w:rPr>
            <w:rStyle w:val="Hyperlink"/>
          </w:rPr>
          <w:t xml:space="preserve">11/16/25</w:t>
        </w:r>
      </w:hyperlink>
      <w:r>
        <w:t xml:space="preserve">]</w:t>
      </w:r>
    </w:p>
    <w:bookmarkEnd w:id="73"/>
    <w:bookmarkStart w:id="80" w:name="X98f14454ab9fa04e67ab43dab21dce97990e7a0"/>
    <w:p>
      <w:pPr>
        <w:pStyle w:val="Heading4"/>
      </w:pPr>
      <w:r>
        <w:t xml:space="preserve">November 17, 2025: Lawler Voted With Nearly Every Other Member Of The U.S. House To Release The Epstein Files</w:t>
      </w:r>
    </w:p>
    <w:p>
      <w:pPr>
        <w:pStyle w:val="FirstParagraph"/>
      </w:pPr>
      <w:r>
        <w:rPr>
          <w:bCs/>
          <w:b/>
        </w:rPr>
        <w:t xml:space="preserve">2025: Lawler Voted To Release The Epstein Files.</w:t>
      </w:r>
      <w:r>
        <w:t xml:space="preserve"> </w:t>
      </w:r>
      <w:r>
        <w:t xml:space="preserve">In November 2025, Lawler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74">
        <w:r>
          <w:rPr>
            <w:rStyle w:val="Hyperlink"/>
          </w:rPr>
          <w:t xml:space="preserve">11/18/25</w:t>
        </w:r>
      </w:hyperlink>
      <w:r>
        <w:t xml:space="preserve">; Congressional Quarterly,</w:t>
      </w:r>
      <w:r>
        <w:t xml:space="preserve"> </w:t>
      </w:r>
      <w:hyperlink r:id="rId75">
        <w:r>
          <w:rPr>
            <w:rStyle w:val="Hyperlink"/>
          </w:rPr>
          <w:t xml:space="preserve">11/18/25</w:t>
        </w:r>
      </w:hyperlink>
      <w:r>
        <w:t xml:space="preserve">; Congressional Actions,</w:t>
      </w:r>
      <w:r>
        <w:t xml:space="preserve"> </w:t>
      </w:r>
      <w:hyperlink r:id="rId76">
        <w:r>
          <w:rPr>
            <w:rStyle w:val="Hyperlink"/>
          </w:rPr>
          <w:t xml:space="preserve">H.R. 4405</w:t>
        </w:r>
      </w:hyperlink>
      <w:r>
        <w:t xml:space="preserve">]</w:t>
      </w:r>
    </w:p>
    <w:p>
      <w:pPr>
        <w:numPr>
          <w:ilvl w:val="0"/>
          <w:numId w:val="1011"/>
        </w:numPr>
        <w:pStyle w:val="Compact"/>
      </w:pPr>
      <w:r>
        <w:rPr>
          <w:bCs/>
          <w:b/>
        </w:rPr>
        <w:t xml:space="preserve">HEADLINE: "Congress Passes Bill To Force The Release Of The Epstein Files"</w:t>
      </w:r>
      <w:r>
        <w:t xml:space="preserve"> </w:t>
      </w:r>
      <w:r>
        <w:t xml:space="preserve">[NBC News,</w:t>
      </w:r>
      <w:r>
        <w:t xml:space="preserve"> </w:t>
      </w:r>
      <w:hyperlink r:id="rId77">
        <w:r>
          <w:rPr>
            <w:rStyle w:val="Hyperlink"/>
          </w:rPr>
          <w:t xml:space="preserve">11/17/25</w:t>
        </w:r>
      </w:hyperlink>
      <w:r>
        <w:t xml:space="preserve">]</w:t>
      </w:r>
    </w:p>
    <w:p>
      <w:pPr>
        <w:numPr>
          <w:ilvl w:val="0"/>
          <w:numId w:val="1011"/>
        </w:numPr>
        <w:pStyle w:val="Compact"/>
      </w:pPr>
      <w:r>
        <w:rPr>
          <w:bCs/>
          <w:b/>
        </w:rPr>
        <w:t xml:space="preserve">The Justice Department Had 30 Days After Trump Signed The Bill To Release All Unclassified Documents About Jeffrey Epstein.</w:t>
      </w:r>
      <w:r>
        <w:t xml:space="preserve"> 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78">
        <w:r>
          <w:rPr>
            <w:rStyle w:val="Hyperlink"/>
          </w:rPr>
          <w:t xml:space="preserve">11/19/25</w:t>
        </w:r>
      </w:hyperlink>
      <w:r>
        <w:t xml:space="preserve">]</w:t>
      </w:r>
    </w:p>
    <w:p>
      <w:pPr>
        <w:numPr>
          <w:ilvl w:val="0"/>
          <w:numId w:val="1011"/>
        </w:numPr>
        <w:pStyle w:val="Compact"/>
      </w:pPr>
      <w:r>
        <w:rPr>
          <w:bCs/>
          <w:b/>
        </w:rPr>
        <w:t xml:space="preserve">Speaker Johnson Sent The House Home A Day Early In July To Avoid A Vote On The Release Of The Files.</w:t>
      </w:r>
      <w:r>
        <w:t xml:space="preserve"> 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79">
        <w:r>
          <w:rPr>
            <w:rStyle w:val="Hyperlink"/>
          </w:rPr>
          <w:t xml:space="preserve">11/18/25</w:t>
        </w:r>
      </w:hyperlink>
      <w:r>
        <w:t xml:space="preserve">]</w:t>
      </w:r>
    </w:p>
    <w:p>
      <w:pPr>
        <w:numPr>
          <w:ilvl w:val="0"/>
          <w:numId w:val="1011"/>
        </w:numPr>
        <w:pStyle w:val="Compact"/>
      </w:pPr>
      <w:r>
        <w:rPr>
          <w:bCs/>
          <w:b/>
        </w:rPr>
        <w:t xml:space="preserve">Speaker Johnson Expressed Opposition To The Process, Saying He Was “Deeply Disappointed” In The Outcome.</w:t>
      </w:r>
      <w:r>
        <w:t xml:space="preserve"> 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77">
        <w:r>
          <w:rPr>
            <w:rStyle w:val="Hyperlink"/>
          </w:rPr>
          <w:t xml:space="preserve">11/17/25</w:t>
        </w:r>
      </w:hyperlink>
      <w:r>
        <w:t xml:space="preserve">]</w:t>
      </w:r>
    </w:p>
    <w:p>
      <w:pPr>
        <w:numPr>
          <w:ilvl w:val="0"/>
          <w:numId w:val="1011"/>
        </w:numPr>
        <w:pStyle w:val="Compact"/>
      </w:pPr>
      <w:r>
        <w:rPr>
          <w:bCs/>
          <w:b/>
        </w:rPr>
        <w:t xml:space="preserve">Republican Rep. Clay Higgins Was The Only Member Of Congress Who Voted Against A Discharge Petition That Called To Release The Epstein Files.</w:t>
      </w:r>
      <w:r>
        <w:t xml:space="preserve"> 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77">
        <w:r>
          <w:rPr>
            <w:rStyle w:val="Hyperlink"/>
          </w:rPr>
          <w:t xml:space="preserve">11/17/25</w:t>
        </w:r>
      </w:hyperlink>
      <w:r>
        <w:t xml:space="preserve">]</w:t>
      </w:r>
    </w:p>
    <w:bookmarkEnd w:id="80"/>
    <w:bookmarkEnd w:id="81"/>
    <w:bookmarkStart w:id="86" w:name="X07a3cafcf30daa5b272e7dd39203252d5157040"/>
    <w:p>
      <w:pPr>
        <w:pStyle w:val="Heading3"/>
      </w:pPr>
      <w:r>
        <w:t xml:space="preserve">Lawler Said Voting To Release The Epstein Files Showed Congress Was Ensuring Transparency And Giving Americans The Truth They Asked For</w:t>
      </w:r>
    </w:p>
    <w:p>
      <w:pPr>
        <w:pStyle w:val="FirstParagraph"/>
      </w:pPr>
      <w:r>
        <w:rPr>
          <w:bCs/>
          <w:b/>
        </w:rPr>
        <w:t xml:space="preserve">Lawler On His Vote To Release The Epstein Files: “By Passing This Bill, Congress Is Ensuring Full Transparency And Giving The American People The Truth They’ve Asked For.”</w:t>
      </w:r>
      <w:r>
        <w:t xml:space="preserve"> According to a press release from Rep. Mike Lawler, "Today, Congressman Mike Lawler (NY-17) released the following statement after voting in favor of the Epstein Files Transparency Act, which passed the House on November 18th.   ‘The House Oversight and Government Reform Committee has spent months reviewing tens of thousands of documents tied to this case. Anyone who participated in, enabled, or covered up the heinous crimes of Jeffrey Epstein and Ghislaine Maxwell must be held fully accountable. By passing this bill, Congress is ensuring full transparency and giving the American people the truth they’ve asked for. The Department of Justice must pursue charges wherever the evidence leads,’ said Congressman Lawler.  ‘Justice for the victims of these senseless crimes should never be a bargaining chip. Protecting the dignity and privacy of survivors must remain a top priority, and lawmakers, the media, and the public all have that responsibility after today’s vote,’ concluded Congressman Lawler." [Press Release – Rep. Mike Lawler,</w:t>
      </w:r>
      <w:r>
        <w:t xml:space="preserve"> </w:t>
      </w:r>
      <w:hyperlink r:id="rId82">
        <w:r>
          <w:rPr>
            <w:rStyle w:val="Hyperlink"/>
          </w:rPr>
          <w:t xml:space="preserve">11/18/25</w:t>
        </w:r>
      </w:hyperlink>
      <w:r>
        <w:t xml:space="preserve">]</w:t>
      </w:r>
    </w:p>
    <w:bookmarkStart w:id="85" w:name="X524078c99f236256e9e32945d18048508482905"/>
    <w:p>
      <w:pPr>
        <w:pStyle w:val="Heading4"/>
      </w:pPr>
      <w:r>
        <w:t xml:space="preserve">Lawler Had Previously Dismissed The Importance Of Releasing The Epstein Files</w:t>
      </w:r>
    </w:p>
    <w:p>
      <w:pPr>
        <w:pStyle w:val="FirstParagraph"/>
      </w:pPr>
      <w:r>
        <w:rPr>
          <w:bCs/>
          <w:b/>
        </w:rPr>
        <w:t xml:space="preserve">Lawler Was Dismissive Of The Talk Around Releasing The Epstein Files.</w:t>
      </w:r>
      <w:r>
        <w:t xml:space="preserve"> According to an interview Rep. Mike Lawler gave on CNN, “ANCHOR: With us now, Congressman Mike Lawler, a Republican from New York. Congressman, thanks so much for being with us. What do you think a special counsel would accomplish and how do you feel about it? LAWLER: Look, as I've said, I'm not exactly one to subscribe to conspiracy theories. So from my vantage point, if somebody committed a crime, if somebody affiliated with Jeffrey Epstein committed a crime, they should be prosecuted. In the absence of that, frankly, this seems like a colossal waste of time and effort and frankly a lot of nonsense. There are a lot of issues facing this country right now. A dead pedophile ain't one of them. And from my vantage point, you know, the world is a lot better off with Jeffrey Epstein no longer part of it. And as I said, if somebody did something, if there is evidence of a crime committed, then prosecute them. In the absence of that, what are we talking about?” [CNN, News Central,</w:t>
      </w:r>
      <w:r>
        <w:t xml:space="preserve"> </w:t>
      </w:r>
      <w:hyperlink r:id="rId83">
        <w:r>
          <w:rPr>
            <w:rStyle w:val="Hyperlink"/>
          </w:rPr>
          <w:t xml:space="preserve">7/14/25</w:t>
        </w:r>
      </w:hyperlink>
      <w:r>
        <w:t xml:space="preserve">] (video)</w:t>
      </w:r>
    </w:p>
    <w:p>
      <w:pPr>
        <w:numPr>
          <w:ilvl w:val="0"/>
          <w:numId w:val="1012"/>
        </w:numPr>
        <w:pStyle w:val="Compact"/>
      </w:pPr>
      <w:r>
        <w:rPr>
          <w:bCs/>
          <w:b/>
        </w:rPr>
        <w:t xml:space="preserve">Lawler: “I Don't Even Understand, Frankly, What Why We're Spending A Lot Of Time On Jeffrey Epstein.”</w:t>
      </w:r>
      <w:r>
        <w:t xml:space="preserve"> </w:t>
      </w:r>
      <w:r>
        <w:t xml:space="preserve">According to an interview Rep. Mike Lawler gave on CNN, “ANCHOR: You say there's a lot of nonsense. A lot of nonsense from whom? What do you think? Explain to me what you think the nonsense is here. LAWLER: Well, frankly, the fact that you're even covering this. I mean, I don't even understand, frankly, what why we're spending a lot of time on Jeffrey Epstein. You know, the fact is he was a pedophile who was arrested. He committed suicide, and his, you know, fixer, if you will, is being prosecuted. So at the end of the day if there are people who were part of any crimes, then they should be prosecuted. But in the absence of that, what is, what exactly are we looking to do? The information is there. It is well-documented what he did. And beyond that, what exactly are we looking for? ANCHOR: Just, just so you know, it's being covered because the deputy director of the FBI is said to have taken off work on Friday to protest the Justice Department's own handling of this. And there have been shouting matches reported inside the White House on this. So whether or not you think it's important, apparently there are people who are quite agitated about it. But I will move on.” [CNN, News Central,</w:t>
      </w:r>
      <w:r>
        <w:t xml:space="preserve"> </w:t>
      </w:r>
      <w:hyperlink r:id="rId83">
        <w:r>
          <w:rPr>
            <w:rStyle w:val="Hyperlink"/>
          </w:rPr>
          <w:t xml:space="preserve">7/14/25</w:t>
        </w:r>
      </w:hyperlink>
      <w:r>
        <w:t xml:space="preserve">] (video)</w:t>
      </w:r>
    </w:p>
    <w:p>
      <w:pPr>
        <w:pStyle w:val="FirstParagraph"/>
      </w:pPr>
      <w:r>
        <w:rPr>
          <w:bCs/>
          <w:b/>
        </w:rPr>
        <w:t xml:space="preserve">Lawler Repeatedly Yelled Over A TV Anchor Who Was Trying To Ask Him About The Epstein Files And Whether He Would Sign The Discharge Petition To Release Them.</w:t>
      </w:r>
      <w:r>
        <w:t xml:space="preserve"> According to an interview Rep. Mike Lawler gave on Bloomberg TV, “ANCHOR: Congressman, and I appreciate the point that you're making, is that a) the president ran on this in part, it's been a huge issue for MAGA to get these files released and he said that he would… LAWLER: …And you've already had over 30, you've already had over 30,000 documents released in the last week. ANCHOR: Sure, I get that well, but I think where I was going was the fact that the president keeps calling this a hoax. And those victims who were up on Capitol Hill with you and your colleagues last weekend are not a hoax. They're real people. Isn’t that damaging language to call this a hoax? LAWLER: Well respectfully. Respectfully, he's not calling the victims a hoax. He has said they are victims. ANCHOR: He said this whole thing is a Democrat hoax. LAWLER: And by the way, and by the way, respectfully, sir, who prosecuted Jeffrey Epstein, who prosecuted Ghislaine Maxwell? It was the Trump administration, in Trump one that prosecuted them. So to somehow imply that anybody is saying that there weren't victims, there were… ANCHOR: Then why call it a hoax? LAWLER: …there were. The question is, again, is this about justice or is this about politics? ANCHOR: Is it justice to call it a hoax? LAWLER: You're spending an awful lot of time on this. You’re spending an awful lot of time on this without actually having any credible evidence of a crime. ANCHOR: Well that’s because the victims are telling us they're offended by this and they want the president to acknowledge them as real people. LAWLER: So, so, let me ask you a question. Let me ask you a question. Let me ask you a question. What crime are you alleging…what crime…what crime… ANCHOR: …You don’t have to ask me the questions. I want to know if you’re going to sign the petition congressman. LAWLER: …are you alleging is been committed? What crime? Can you speak to a crime? ANCHOR: I’m not alleging anything, I'm asking you if you will sign the discharge petition that your colleagues wrote and a series of Republicans... LAWLER: Okay, so the information, the information is being released. The information is being released. ANCHOR: Why are you yelling over me congressman? Why can’t you just answer the questions?” [Bloomberg TV, Balance of Power,</w:t>
      </w:r>
      <w:r>
        <w:t xml:space="preserve"> </w:t>
      </w:r>
      <w:hyperlink r:id="rId84">
        <w:r>
          <w:rPr>
            <w:rStyle w:val="Hyperlink"/>
          </w:rPr>
          <w:t xml:space="preserve">9/9/25</w:t>
        </w:r>
      </w:hyperlink>
      <w:r>
        <w:t xml:space="preserve">] (video)</w:t>
      </w:r>
    </w:p>
    <w:bookmarkEnd w:id="85"/>
    <w:bookmarkEnd w:id="86"/>
    <w:bookmarkStart w:id="91" w:name="X9d47f935130d63edb9d47e1bb753195ec450b7c"/>
    <w:p>
      <w:pPr>
        <w:pStyle w:val="Heading3"/>
      </w:pPr>
      <w:r>
        <w:t xml:space="preserve">Lawler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A screenshot of a web pageAI-generated content may be incorrect." title="" id="88" name="Picture"/>
            <a:graphic>
              <a:graphicData uri="http://schemas.openxmlformats.org/drawingml/2006/picture">
                <pic:pic>
                  <pic:nvPicPr>
                    <pic:cNvPr descr="./9f12ce4e78f2e8b345b1c496c3fcaa59d3edcc91.png" id="89" name="Picture"/>
                    <pic:cNvPicPr>
                      <a:picLocks noChangeArrowheads="1" noChangeAspect="1"/>
                    </pic:cNvPicPr>
                  </pic:nvPicPr>
                  <pic:blipFill>
                    <a:blip r:embed="rId87"/>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90">
        <w:r>
          <w:rPr>
            <w:rStyle w:val="Hyperlink"/>
          </w:rPr>
          <w:t xml:space="preserve">9/2/25</w:t>
        </w:r>
      </w:hyperlink>
      <w:r>
        <w:t xml:space="preserve">]</w:t>
      </w:r>
    </w:p>
    <w:bookmarkEnd w:id="91"/>
    <w:bookmarkStart w:id="97" w:name="Xc86cc0728a07730271661c1e341ec546de5d88c"/>
    <w:p>
      <w:pPr>
        <w:pStyle w:val="Heading3"/>
      </w:pPr>
      <w:r>
        <w:t xml:space="preserve">Lawler Never Co-Sponsored Legislation That Called For The Epstein Files To Be Released</w:t>
      </w:r>
    </w:p>
    <w:p>
      <w:pPr>
        <w:pStyle w:val="FirstParagraph"/>
      </w:pPr>
      <w:r>
        <w:rPr>
          <w:bCs/>
          <w:b/>
        </w:rPr>
        <w:t xml:space="preserve">As Of November 25, 2025, Lawler Was Not Listed As A Co-Sponsored On Rep. Thomas Massie’s Legislation That Called To Release The Epstein Files.</w:t>
      </w:r>
    </w:p>
    <w:p>
      <w:pPr>
        <w:pStyle w:val="Figure"/>
      </w:pPr>
      <w:r>
        <w:drawing>
          <wp:inline>
            <wp:extent cx="3556000" cy="2540000"/>
            <wp:effectExtent b="0" l="0" r="0" t="0"/>
            <wp:docPr descr="A screenshot of a computerAI-generated content may be incorrect." title="" id="93" name="Picture"/>
            <a:graphic>
              <a:graphicData uri="http://schemas.openxmlformats.org/drawingml/2006/picture">
                <pic:pic>
                  <pic:nvPicPr>
                    <pic:cNvPr descr="./8a5b30d59bb49b14d8c5c5b489369abc85783cdf.png" id="94" name="Picture"/>
                    <pic:cNvPicPr>
                      <a:picLocks noChangeArrowheads="1" noChangeAspect="1"/>
                    </pic:cNvPicPr>
                  </pic:nvPicPr>
                  <pic:blipFill>
                    <a:blip r:embed="rId92"/>
                    <a:stretch>
                      <a:fillRect/>
                    </a:stretch>
                  </pic:blipFill>
                  <pic:spPr bwMode="auto">
                    <a:xfrm>
                      <a:off x="0" y="0"/>
                      <a:ext cx="3556000" cy="2540000"/>
                    </a:xfrm>
                    <a:prstGeom prst="rect">
                      <a:avLst/>
                    </a:prstGeom>
                    <a:noFill/>
                    <a:ln w="9525">
                      <a:noFill/>
                      <a:headEnd/>
                      <a:tailEnd/>
                    </a:ln>
                  </pic:spPr>
                </pic:pic>
              </a:graphicData>
            </a:graphic>
          </wp:inline>
        </w:drawing>
      </w:r>
    </w:p>
    <w:p>
      <w:pPr>
        <w:pStyle w:val="FirstParagraph"/>
      </w:pPr>
      <w:r>
        <w:t xml:space="preserve">[U.S. House of Representatives, H.Res.581, Introduced</w:t>
      </w:r>
      <w:r>
        <w:t xml:space="preserve"> </w:t>
      </w:r>
      <w:hyperlink r:id="rId95">
        <w:r>
          <w:rPr>
            <w:rStyle w:val="Hyperlink"/>
          </w:rPr>
          <w:t xml:space="preserve">7/15/25</w:t>
        </w:r>
      </w:hyperlink>
      <w:r>
        <w:t xml:space="preserve">]</w:t>
      </w:r>
    </w:p>
    <w:p>
      <w:pPr>
        <w:numPr>
          <w:ilvl w:val="0"/>
          <w:numId w:val="1013"/>
        </w:numPr>
        <w:pStyle w:val="Compact"/>
      </w:pPr>
      <w:r>
        <w:rPr>
          <w:bCs/>
          <w:b/>
        </w:rPr>
        <w:t xml:space="preserve">H.Res.581 Called On The Justice Department To Release All Unclassified Documents That Related To Jeffrey Epstein Or Ghislaine Maxwell.</w:t>
      </w:r>
      <w:r>
        <w:t xml:space="preserve"> According to</w:t>
      </w:r>
      <w:r>
        <w:t xml:space="preserve"> </w:t>
      </w:r>
      <w:hyperlink r:id="rId96">
        <w:r>
          <w:rPr>
            <w:rStyle w:val="Hyperlink"/>
          </w:rPr>
          <w:t xml:space="preserve">Congress.gov</w:t>
        </w:r>
      </w:hyperlink>
      <w:r>
        <w:t xml:space="preserv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[U.S. House of Representatives, H.Res.581, Introduced</w:t>
      </w:r>
      <w:r>
        <w:t xml:space="preserve"> </w:t>
      </w:r>
      <w:hyperlink r:id="rId95">
        <w:r>
          <w:rPr>
            <w:rStyle w:val="Hyperlink"/>
          </w:rPr>
          <w:t xml:space="preserve">7/15/25</w:t>
        </w:r>
      </w:hyperlink>
      <w:r>
        <w:t xml:space="preserve">]</w:t>
      </w:r>
    </w:p>
    <w:bookmarkEnd w:id="97"/>
    <w:bookmarkStart w:id="114" w:name="X6135b91a2cb85849afe6185d291103a0f6b3bfa"/>
    <w:p>
      <w:pPr>
        <w:pStyle w:val="Heading3"/>
      </w:pPr>
      <w:r>
        <w:t xml:space="preserve">Lawler Previously Voted Against Releasing the Epstein Files</w:t>
      </w:r>
    </w:p>
    <w:bookmarkStart w:id="102" w:name="Xab5848f4ed7bd90a231e54c415358afe326a257"/>
    <w:p>
      <w:pPr>
        <w:pStyle w:val="Heading4"/>
      </w:pPr>
      <w:r>
        <w:t xml:space="preserve">September 2025: Lawler Voted Against Releasing The Epstein Files</w:t>
      </w:r>
    </w:p>
    <w:p>
      <w:pPr>
        <w:pStyle w:val="FirstParagraph"/>
      </w:pPr>
      <w:r>
        <w:rPr>
          <w:bCs/>
          <w:b/>
        </w:rPr>
        <w:t xml:space="preserve">2025: Lawler Effectively Voted Against Releasing The Epstein Files.</w:t>
      </w:r>
      <w:r>
        <w:t xml:space="preserve"> </w:t>
      </w:r>
      <w:r>
        <w:t xml:space="preserve">In September 2025, Lawler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98">
        <w:r>
          <w:rPr>
            <w:rStyle w:val="Hyperlink"/>
          </w:rPr>
          <w:t xml:space="preserve">9/3/25</w:t>
        </w:r>
      </w:hyperlink>
      <w:r>
        <w:t xml:space="preserve">; Congressional Quarterly,</w:t>
      </w:r>
      <w:r>
        <w:t xml:space="preserve"> </w:t>
      </w:r>
      <w:hyperlink r:id="rId99">
        <w:r>
          <w:rPr>
            <w:rStyle w:val="Hyperlink"/>
          </w:rPr>
          <w:t xml:space="preserve">9/3/25</w:t>
        </w:r>
      </w:hyperlink>
      <w:r>
        <w:t xml:space="preserve">; Congressional Actions,</w:t>
      </w:r>
      <w:r>
        <w:t xml:space="preserve"> </w:t>
      </w:r>
      <w:hyperlink r:id="rId100">
        <w:r>
          <w:rPr>
            <w:rStyle w:val="Hyperlink"/>
          </w:rPr>
          <w:t xml:space="preserve">H.Res. 672</w:t>
        </w:r>
      </w:hyperlink>
      <w:r>
        <w:t xml:space="preserve">]</w:t>
      </w:r>
    </w:p>
    <w:p>
      <w:pPr>
        <w:numPr>
          <w:ilvl w:val="0"/>
          <w:numId w:val="1014"/>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01">
        <w:r>
          <w:rPr>
            <w:rStyle w:val="Hyperlink"/>
          </w:rPr>
          <w:t xml:space="preserve">9/10/25</w:t>
        </w:r>
      </w:hyperlink>
      <w:r>
        <w:t xml:space="preserve">]</w:t>
      </w:r>
    </w:p>
    <w:bookmarkEnd w:id="102"/>
    <w:bookmarkStart w:id="113" w:name="X5a086b9ac4ed0951c48ccf059a04a97a7917f58"/>
    <w:p>
      <w:pPr>
        <w:pStyle w:val="Heading4"/>
      </w:pPr>
      <w:r>
        <w:t xml:space="preserve">July 2025: Lawler Was The Deciding Vote Against Releasing The Epstein Files</w:t>
      </w:r>
    </w:p>
    <w:p>
      <w:pPr>
        <w:pStyle w:val="FirstParagraph"/>
      </w:pPr>
      <w:r>
        <w:rPr>
          <w:bCs/>
          <w:b/>
        </w:rPr>
        <w:t xml:space="preserve">2025: Lawler Voted To Block The Release Of The Epstein Files.</w:t>
      </w:r>
      <w:r>
        <w:t xml:space="preserve"> </w:t>
      </w:r>
      <w:r>
        <w:t xml:space="preserve">In July 2025, Lawler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03">
        <w:r>
          <w:rPr>
            <w:rStyle w:val="Hyperlink"/>
          </w:rPr>
          <w:t xml:space="preserve">7/15/25</w:t>
        </w:r>
      </w:hyperlink>
      <w:r>
        <w:t xml:space="preserve">; Congressional Quarterly,</w:t>
      </w:r>
      <w:r>
        <w:t xml:space="preserve"> </w:t>
      </w:r>
      <w:hyperlink r:id="rId104">
        <w:r>
          <w:rPr>
            <w:rStyle w:val="Hyperlink"/>
          </w:rPr>
          <w:t xml:space="preserve">7/15/25</w:t>
        </w:r>
      </w:hyperlink>
      <w:r>
        <w:t xml:space="preserve">; Congressional Actions,</w:t>
      </w:r>
      <w:r>
        <w:t xml:space="preserve"> </w:t>
      </w:r>
      <w:hyperlink r:id="rId105">
        <w:r>
          <w:rPr>
            <w:rStyle w:val="Hyperlink"/>
          </w:rPr>
          <w:t xml:space="preserve">H. Res. 580</w:t>
        </w:r>
      </w:hyperlink>
      <w:r>
        <w:t xml:space="preserve">]</w:t>
      </w:r>
    </w:p>
    <w:p>
      <w:pPr>
        <w:numPr>
          <w:ilvl w:val="0"/>
          <w:numId w:val="1015"/>
        </w:numPr>
        <w:pStyle w:val="Compact"/>
      </w:pPr>
      <w:r>
        <w:rPr>
          <w:bCs/>
          <w:b/>
        </w:rPr>
        <w:t xml:space="preserve">The Vote Served As A Referendum With Its Passage Blocking Consideration Of Representative Khanna’s Amendment To Require Release Of The Epstein Files.</w:t>
      </w:r>
      <w:r>
        <w:t xml:space="preserve"> 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06">
        <w:r>
          <w:rPr>
            <w:rStyle w:val="Hyperlink"/>
          </w:rPr>
          <w:t xml:space="preserve">7/15/25</w:t>
        </w:r>
      </w:hyperlink>
      <w:r>
        <w:t xml:space="preserve">]</w:t>
      </w:r>
    </w:p>
    <w:p>
      <w:pPr>
        <w:numPr>
          <w:ilvl w:val="0"/>
          <w:numId w:val="1015"/>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107">
        <w:r>
          <w:rPr>
            <w:rStyle w:val="Hyperlink"/>
          </w:rPr>
          <w:t xml:space="preserve">7/15/25</w:t>
        </w:r>
      </w:hyperlink>
      <w:r>
        <w:t xml:space="preserve">]</w:t>
      </w:r>
    </w:p>
    <w:bookmarkStart w:id="112" w:name="X3dd6d54c29964c5af835c6ce054bcf9e54a8ff9"/>
    <w:p>
      <w:pPr>
        <w:pStyle w:val="Heading5"/>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w:t>
      </w:r>
    </w:p>
    <w:p>
      <w:pPr>
        <w:pStyle w:val="Figure"/>
      </w:pPr>
      <w:r>
        <w:drawing>
          <wp:inline>
            <wp:extent cx="5334000" cy="1303866"/>
            <wp:effectExtent b="0" l="0" r="0" t="0"/>
            <wp:docPr descr="" title="" id="109" name="Picture"/>
            <a:graphic>
              <a:graphicData uri="http://schemas.openxmlformats.org/drawingml/2006/picture">
                <pic:pic>
                  <pic:nvPicPr>
                    <pic:cNvPr descr="./8f66d83a8dbb01f7daf7192bc555f94f67439080.png" id="110" name="Picture"/>
                    <pic:cNvPicPr>
                      <a:picLocks noChangeArrowheads="1" noChangeAspect="1"/>
                    </pic:cNvPicPr>
                  </pic:nvPicPr>
                  <pic:blipFill>
                    <a:blip r:embed="rId108"/>
                    <a:stretch>
                      <a:fillRect/>
                    </a:stretch>
                  </pic:blipFill>
                  <pic:spPr bwMode="auto">
                    <a:xfrm>
                      <a:off x="0" y="0"/>
                      <a:ext cx="5334000" cy="1303866"/>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11">
        <w:r>
          <w:rPr>
            <w:rStyle w:val="Hyperlink"/>
          </w:rPr>
          <w:t xml:space="preserve">7/15/25</w:t>
        </w:r>
      </w:hyperlink>
      <w:r>
        <w:t xml:space="preserve">; Congressional Quarterly,</w:t>
      </w:r>
      <w:r>
        <w:t xml:space="preserve"> </w:t>
      </w:r>
      <w:hyperlink r:id="rId104">
        <w:r>
          <w:rPr>
            <w:rStyle w:val="Hyperlink"/>
          </w:rPr>
          <w:t xml:space="preserve">7/15/25</w:t>
        </w:r>
      </w:hyperlink>
      <w:r>
        <w:t xml:space="preserve">; Congressional Actions,</w:t>
      </w:r>
      <w:r>
        <w:t xml:space="preserve"> </w:t>
      </w:r>
      <w:hyperlink r:id="rId105">
        <w:r>
          <w:rPr>
            <w:rStyle w:val="Hyperlink"/>
          </w:rPr>
          <w:t xml:space="preserve">H. Res. 580</w:t>
        </w:r>
      </w:hyperlink>
      <w:r>
        <w:t xml:space="preserve">]</w:t>
      </w:r>
    </w:p>
    <w:bookmarkEnd w:id="112"/>
    <w:bookmarkEnd w:id="113"/>
    <w:bookmarkEnd w:id="114"/>
    <w:bookmarkEnd w:id="115"/>
    <w:bookmarkEnd w:id="11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5" Target="media/rId65.png" /><Relationship Type="http://schemas.openxmlformats.org/officeDocument/2006/relationships/image" Id="rId45" Target="media/rId45.png" /><Relationship Type="http://schemas.openxmlformats.org/officeDocument/2006/relationships/image" Id="rId92" Target="media/rId92.png" /><Relationship Type="http://schemas.openxmlformats.org/officeDocument/2006/relationships/image" Id="rId108" Target="media/rId108.png" /><Relationship Type="http://schemas.openxmlformats.org/officeDocument/2006/relationships/image" Id="rId87" Target="media/rId87.png" /><Relationship Type="http://schemas.openxmlformats.org/officeDocument/2006/relationships/hyperlink" Id="rId96" Target="http://Congress.gov" TargetMode="External" /><Relationship Type="http://schemas.openxmlformats.org/officeDocument/2006/relationships/hyperlink" Id="rId30" Target="http://clerk.house.gov/evs/2025/roll050.xml" TargetMode="External" /><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4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103" Target="http://clerk.house.gov/evs/2025/roll194.xml" TargetMode="External" /><Relationship Type="http://schemas.openxmlformats.org/officeDocument/2006/relationships/hyperlink" Id="rId98" Target="http://clerk.house.gov/evs/2025/roll222.xml" TargetMode="External" /><Relationship Type="http://schemas.openxmlformats.org/officeDocument/2006/relationships/hyperlink" Id="rId36" Target="http://clerk.house.gov/evs/2025/roll268.xml" TargetMode="External" /><Relationship Type="http://schemas.openxmlformats.org/officeDocument/2006/relationships/hyperlink" Id="rId74" Target="http://clerk.house.gov/evs/2025/roll289.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79" Target="https://abcnews.go.com/Politics/house-vote-full-epstein-files-release-move-speaker/story?id=127593181" TargetMode="External" /><Relationship Type="http://schemas.openxmlformats.org/officeDocument/2006/relationships/hyperlink" Id="rId90" Target="https://clerk.house.gov/DischargePetition/2025090209" TargetMode="External" /><Relationship Type="http://schemas.openxmlformats.org/officeDocument/2006/relationships/hyperlink" Id="rId111" Target="https://clerk.house.gov/Votes/2025194?RollCallNum=194" TargetMode="External" /><Relationship Type="http://schemas.openxmlformats.org/officeDocument/2006/relationships/hyperlink" Id="rId48" Target="https://clerk.house.gov/Votes/202594?RollCallNum=94" TargetMode="External" /><Relationship Type="http://schemas.openxmlformats.org/officeDocument/2006/relationships/hyperlink" Id="rId82" Target="https://lawler.house.gov/news/documentsingle.aspx?DocumentID=5048"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104" Target="https://plus.cq.com/vote/2025/H/194?4" TargetMode="External" /><Relationship Type="http://schemas.openxmlformats.org/officeDocument/2006/relationships/hyperlink" Id="rId99" Target="https://plus.cq.com/vote/2025/H/222?2" TargetMode="External" /><Relationship Type="http://schemas.openxmlformats.org/officeDocument/2006/relationships/hyperlink" Id="rId37" Target="https://plus.cq.com/vote/2025/H/268?4" TargetMode="External" /><Relationship Type="http://schemas.openxmlformats.org/officeDocument/2006/relationships/hyperlink" Id="rId75" Target="https://plus.cq.com/vote/2025/H/289?2"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72" Target="https://truthsocial.com/@realDonaldTrump/posts/115562626931599548" TargetMode="External" /><Relationship Type="http://schemas.openxmlformats.org/officeDocument/2006/relationships/hyperlink" Id="rId107" Target="https://www.axios.com/2025/07/15/epstein-house-democrats-republicans-trump-doj" TargetMode="External" /><Relationship Type="http://schemas.openxmlformats.org/officeDocument/2006/relationships/hyperlink" Id="rId34" Target="https://www.cbo.gov/system/files/2025-05/61423-PAYGO.pdf"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1"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6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105" Target="https://www.congress.gov/bill/119th-congress/house-resolution/580/all-actions" TargetMode="External" /><Relationship Type="http://schemas.openxmlformats.org/officeDocument/2006/relationships/hyperlink" Id="rId95" Target="https://www.congress.gov/bill/119th-congress/house-resolution/581/cosponsors?pageSort=alphaByParty" TargetMode="External" /><Relationship Type="http://schemas.openxmlformats.org/officeDocument/2006/relationships/hyperlink" Id="rId100" Target="https://www.congress.gov/bill/119th-congress/house-resolution/672/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7" Target="https://www.nbcnews.com/politics/congress/house-bill-force-release-epstein-files-bipartisan-vote-rcna244301" TargetMode="External" /><Relationship Type="http://schemas.openxmlformats.org/officeDocument/2006/relationships/hyperlink" Id="rId101" Target="https://www.nbcnews.com/politics/congress/schumer-epstein-senate-vote-rcna230389" TargetMode="External" /><Relationship Type="http://schemas.openxmlformats.org/officeDocument/2006/relationships/hyperlink" Id="rId71" Target="https://www.npr.org/2025/11/16/nx-s1-5610552/trump-house-republicans-epstein-files"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6" Target="https://www.politico.com/live-updates/2025/07/15/congress/jeffrey-epstein-house-democrats-struggle-00454000"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78"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84" Target="https://www.youtube.com/watch?v=gbfHN7HS2gI&amp;list=PLWuvMonaruUjVKsh34r0qO45F9qNd_lgA&amp;index=2" TargetMode="External" /><Relationship Type="http://schemas.openxmlformats.org/officeDocument/2006/relationships/hyperlink" Id="rId83" Target="https://www.youtube.com/watch?v=uuqYtNE2nXI" TargetMode="External" /></Relationships>
</file>

<file path=word/_rels/footnotes.xml.rels><?xml version="1.0" encoding="UTF-8"?><Relationships xmlns="http://schemas.openxmlformats.org/package/2006/relationships"><Relationship Type="http://schemas.openxmlformats.org/officeDocument/2006/relationships/hyperlink" Id="rId96" Target="http://Congress.gov" TargetMode="External" /><Relationship Type="http://schemas.openxmlformats.org/officeDocument/2006/relationships/hyperlink" Id="rId30" Target="http://clerk.house.gov/evs/2025/roll050.xml" TargetMode="External" /><Relationship Type="http://schemas.openxmlformats.org/officeDocument/2006/relationships/hyperlink" Id="rId54" Target="http://clerk.house.gov/evs/2025/roll071.xml" TargetMode="External" /><Relationship Type="http://schemas.openxmlformats.org/officeDocument/2006/relationships/hyperlink" Id="rId51" Target="http://clerk.house.gov/evs/2025/roll093.xml" TargetMode="External" /><Relationship Type="http://schemas.openxmlformats.org/officeDocument/2006/relationships/hyperlink" Id="rId41" Target="http://clerk.house.gov/evs/2025/roll094.xml" TargetMode="External" /><Relationship Type="http://schemas.openxmlformats.org/officeDocument/2006/relationships/hyperlink" Id="rId25" Target="http://clerk.house.gov/evs/2025/roll145.xml" TargetMode="External" /><Relationship Type="http://schemas.openxmlformats.org/officeDocument/2006/relationships/hyperlink" Id="rId21" Target="http://clerk.house.gov/evs/2025/roll190.xml" TargetMode="External" /><Relationship Type="http://schemas.openxmlformats.org/officeDocument/2006/relationships/hyperlink" Id="rId103" Target="http://clerk.house.gov/evs/2025/roll194.xml" TargetMode="External" /><Relationship Type="http://schemas.openxmlformats.org/officeDocument/2006/relationships/hyperlink" Id="rId98" Target="http://clerk.house.gov/evs/2025/roll222.xml" TargetMode="External" /><Relationship Type="http://schemas.openxmlformats.org/officeDocument/2006/relationships/hyperlink" Id="rId36" Target="http://clerk.house.gov/evs/2025/roll268.xml" TargetMode="External" /><Relationship Type="http://schemas.openxmlformats.org/officeDocument/2006/relationships/hyperlink" Id="rId74" Target="http://clerk.house.gov/evs/2025/roll289.xml" TargetMode="External" /><Relationship Type="http://schemas.openxmlformats.org/officeDocument/2006/relationships/hyperlink" Id="rId44" Target="https://abcnews.go.com/Politics/house-gop-moves-prevent-votes-rescinding-trump-tariffs/story?id=120644968" TargetMode="External" /><Relationship Type="http://schemas.openxmlformats.org/officeDocument/2006/relationships/hyperlink" Id="rId79" Target="https://abcnews.go.com/Politics/house-vote-full-epstein-files-release-move-speaker/story?id=127593181" TargetMode="External" /><Relationship Type="http://schemas.openxmlformats.org/officeDocument/2006/relationships/hyperlink" Id="rId90" Target="https://clerk.house.gov/DischargePetition/2025090209" TargetMode="External" /><Relationship Type="http://schemas.openxmlformats.org/officeDocument/2006/relationships/hyperlink" Id="rId111" Target="https://clerk.house.gov/Votes/2025194?RollCallNum=194" TargetMode="External" /><Relationship Type="http://schemas.openxmlformats.org/officeDocument/2006/relationships/hyperlink" Id="rId48" Target="https://clerk.house.gov/Votes/202594?RollCallNum=94" TargetMode="External" /><Relationship Type="http://schemas.openxmlformats.org/officeDocument/2006/relationships/hyperlink" Id="rId82" Target="https://lawler.house.gov/news/documentsingle.aspx?DocumentID=5048" TargetMode="External" /><Relationship Type="http://schemas.openxmlformats.org/officeDocument/2006/relationships/hyperlink" Id="rId26" Target="https://plus.cq.com/vote/2025/H/145?4" TargetMode="External" /><Relationship Type="http://schemas.openxmlformats.org/officeDocument/2006/relationships/hyperlink" Id="rId22" Target="https://plus.cq.com/vote/2025/H/190?2" TargetMode="External" /><Relationship Type="http://schemas.openxmlformats.org/officeDocument/2006/relationships/hyperlink" Id="rId104" Target="https://plus.cq.com/vote/2025/H/194?4" TargetMode="External" /><Relationship Type="http://schemas.openxmlformats.org/officeDocument/2006/relationships/hyperlink" Id="rId99" Target="https://plus.cq.com/vote/2025/H/222?2" TargetMode="External" /><Relationship Type="http://schemas.openxmlformats.org/officeDocument/2006/relationships/hyperlink" Id="rId37" Target="https://plus.cq.com/vote/2025/H/268?4" TargetMode="External" /><Relationship Type="http://schemas.openxmlformats.org/officeDocument/2006/relationships/hyperlink" Id="rId75" Target="https://plus.cq.com/vote/2025/H/289?2" TargetMode="External" /><Relationship Type="http://schemas.openxmlformats.org/officeDocument/2006/relationships/hyperlink" Id="rId55" Target="https://plus.cq.com/vote/2025/H/71?4" TargetMode="External" /><Relationship Type="http://schemas.openxmlformats.org/officeDocument/2006/relationships/hyperlink" Id="rId52" Target="https://plus.cq.com/vote/2025/H/93?4" TargetMode="External" /><Relationship Type="http://schemas.openxmlformats.org/officeDocument/2006/relationships/hyperlink" Id="rId42" Target="https://plus.cq.com/vote/2025/H/94?4" TargetMode="External" /><Relationship Type="http://schemas.openxmlformats.org/officeDocument/2006/relationships/hyperlink" Id="rId72" Target="https://truthsocial.com/@realDonaldTrump/posts/115562626931599548" TargetMode="External" /><Relationship Type="http://schemas.openxmlformats.org/officeDocument/2006/relationships/hyperlink" Id="rId107" Target="https://www.axios.com/2025/07/15/epstein-house-democrats-republicans-trump-doj" TargetMode="External" /><Relationship Type="http://schemas.openxmlformats.org/officeDocument/2006/relationships/hyperlink" Id="rId34" Target="https://www.cbo.gov/system/files/2025-05/61423-PAYGO.pdf" TargetMode="External" /><Relationship Type="http://schemas.openxmlformats.org/officeDocument/2006/relationships/hyperlink" Id="rId28" Target="https://www.cbpp.org/blog/house-republican-budget-takes-away-health-care-food-aid-to-pay-for-expanded-tax-cuts-for" TargetMode="External" /><Relationship Type="http://schemas.openxmlformats.org/officeDocument/2006/relationships/hyperlink" Id="rId61" Target="https://www.cbpp.org/research/food-assistance/by-the-numbers-senate-republican-leaderships-reconciliation-bill-takes" TargetMode="External" /><Relationship Type="http://schemas.openxmlformats.org/officeDocument/2006/relationships/hyperlink" Id="rId62" Target="https://www.cbpp.org/research/food-assistance/house-reconciliation-bill-proposes-deepest-snap-cut-in-history-would-take" TargetMode="External" /><Relationship Type="http://schemas.openxmlformats.org/officeDocument/2006/relationships/hyperlink" Id="rId60" Target="https://www.cnbc.com/2025/07/10/trumps-big-beautiful-bill-cuts-snap-for-millions-of-families.html" TargetMode="External" /><Relationship Type="http://schemas.openxmlformats.org/officeDocument/2006/relationships/hyperlink" Id="rId27" Target="https://www.cnn.com/2025/05/02/politics/what-is-in-trump-tax-spending-cuts-package" TargetMode="External" /><Relationship Type="http://schemas.openxmlformats.org/officeDocument/2006/relationships/hyperlink" Id="rId23" Target="https://www.congress.gov/bill/119th-congress/house-bill/1/all-actions" TargetMode="External" /><Relationship Type="http://schemas.openxmlformats.org/officeDocument/2006/relationships/hyperlink" Id="rId76" Target="https://www.congress.gov/bill/119th-congress/house-bill/4405/all-actions" TargetMode="External" /><Relationship Type="http://schemas.openxmlformats.org/officeDocument/2006/relationships/hyperlink" Id="rId31" Target="https://www.congress.gov/bill/119th-congress/house-concurrent-resolution/14/all-actions" TargetMode="External" /><Relationship Type="http://schemas.openxmlformats.org/officeDocument/2006/relationships/hyperlink" Id="rId56" Target="https://www.congress.gov/bill/119th-congress/house-joint-resolution/25/all-actions" TargetMode="External" /><Relationship Type="http://schemas.openxmlformats.org/officeDocument/2006/relationships/hyperlink" Id="rId43" Target="https://www.congress.gov/bill/119th-congress/house-resolution/313/all-actions" TargetMode="External" /><Relationship Type="http://schemas.openxmlformats.org/officeDocument/2006/relationships/hyperlink" Id="rId105" Target="https://www.congress.gov/bill/119th-congress/house-resolution/580/all-actions" TargetMode="External" /><Relationship Type="http://schemas.openxmlformats.org/officeDocument/2006/relationships/hyperlink" Id="rId95" Target="https://www.congress.gov/bill/119th-congress/house-resolution/581/cosponsors?pageSort=alphaByParty" TargetMode="External" /><Relationship Type="http://schemas.openxmlformats.org/officeDocument/2006/relationships/hyperlink" Id="rId100" Target="https://www.congress.gov/bill/119th-congress/house-resolution/672/all-actions" TargetMode="External" /><Relationship Type="http://schemas.openxmlformats.org/officeDocument/2006/relationships/hyperlink" Id="rId38" Target="https://www.congress.gov/bill/119th-congress/house-resolution/707/all-actions" TargetMode="External" /><Relationship Type="http://schemas.openxmlformats.org/officeDocument/2006/relationships/hyperlink" Id="rId68" Target="https://www.fns.usda.gov/data-research/data-visualization/snap-community-characteristics-congressional-district-dashboard" TargetMode="External" /><Relationship Type="http://schemas.openxmlformats.org/officeDocument/2006/relationships/hyperlink" Id="rId20" Target="https://www.jec.senate.gov/public/_cache/files/9cfdee90-dd29-41e8-97da-b5dcdc0317cf/updated-jec-fact-sheet-on-district-level-impacts-of-health-care-cuts.pdf" TargetMode="External" /><Relationship Type="http://schemas.openxmlformats.org/officeDocument/2006/relationships/hyperlink" Id="rId77" Target="https://www.nbcnews.com/politics/congress/house-bill-force-release-epstein-files-bipartisan-vote-rcna244301" TargetMode="External" /><Relationship Type="http://schemas.openxmlformats.org/officeDocument/2006/relationships/hyperlink" Id="rId101" Target="https://www.nbcnews.com/politics/congress/schumer-epstein-senate-vote-rcna230389" TargetMode="External" /><Relationship Type="http://schemas.openxmlformats.org/officeDocument/2006/relationships/hyperlink" Id="rId71" Target="https://www.npr.org/2025/11/16/nx-s1-5610552/trump-house-republicans-epstein-files" TargetMode="External" /><Relationship Type="http://schemas.openxmlformats.org/officeDocument/2006/relationships/hyperlink" Id="rId32" Target="https://www.nytimes.com/2025/02/25/upshot/republicans-medicaid-house-budget.html" TargetMode="External" /><Relationship Type="http://schemas.openxmlformats.org/officeDocument/2006/relationships/hyperlink" Id="rId57" Target="https://www.nytimes.com/2025/03/11/us/politics/trump-tariffs-house-gop-vote.html" TargetMode="External" /><Relationship Type="http://schemas.openxmlformats.org/officeDocument/2006/relationships/hyperlink" Id="rId29" Target="https://www.politico.com/live-updates/2025/05/13/congress/cbo-megabill-medicaid-00345235" TargetMode="External" /><Relationship Type="http://schemas.openxmlformats.org/officeDocument/2006/relationships/hyperlink" Id="rId106" Target="https://www.politico.com/live-updates/2025/07/15/congress/jeffrey-epstein-house-democrats-struggle-00454000"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78" Target="https://www.washingtonpost.com/national-security/2025/11/19/epstein-files-justice-department-release/" TargetMode="External" /><Relationship Type="http://schemas.openxmlformats.org/officeDocument/2006/relationships/hyperlink" Id="rId24" Target="https://www.washingtonpost.com/politics/2025/07/01/least-17-million-americans-would-lose-insurance-under-trump-plan/" TargetMode="External" /><Relationship Type="http://schemas.openxmlformats.org/officeDocument/2006/relationships/hyperlink" Id="rId84" Target="https://www.youtube.com/watch?v=gbfHN7HS2gI&amp;list=PLWuvMonaruUjVKsh34r0qO45F9qNd_lgA&amp;index=2" TargetMode="External" /><Relationship Type="http://schemas.openxmlformats.org/officeDocument/2006/relationships/hyperlink" Id="rId83" Target="https://www.youtube.com/watch?v=uuqYtNE2nX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