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Miller-Meeks finally</w:t>
      </w:r>
      <w:r>
        <w:t xml:space="preserve">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Miller-Meeks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Miller-Meeks never</w:t>
      </w:r>
      <w:r>
        <w:t xml:space="preserve"> </w:t>
      </w:r>
      <w:hyperlink r:id="rId24">
        <w:r>
          <w:rPr>
            <w:rStyle w:val="Hyperlink"/>
          </w:rPr>
          <w:t xml:space="preserve">signed</w:t>
        </w:r>
      </w:hyperlink>
      <w:r>
        <w:t xml:space="preserve"> </w:t>
      </w:r>
      <w:r>
        <w:t xml:space="preserve">the discharge petition that called for their release and she never </w:t>
      </w:r>
      <w:hyperlink r:id="rId25">
        <w:r>
          <w:rPr>
            <w:rStyle w:val="Hyperlink"/>
          </w:rPr>
          <w:t xml:space="preserve">co-sponsored</w:t>
        </w:r>
      </w:hyperlink>
      <w:r>
        <w:t xml:space="preserve"> </w:t>
      </w:r>
      <w:r>
        <w:t xml:space="preserve">Reps. Thomas Massie and Ro Khanna’s resolution calling for their release. </w:t>
      </w:r>
    </w:p>
    <w:bookmarkEnd w:id="26"/>
    <w:bookmarkStart w:id="54" w:name="Xd345cb0b0aacdab0cbf65308c737e40926f95e0"/>
    <w:p>
      <w:pPr>
        <w:pStyle w:val="Heading2"/>
      </w:pPr>
      <w:r>
        <w:t xml:space="preserve">It Took Miller-Meeks 11 Months To Vote To Release The Epstein Files, Only After Trump Gave Republicans Permission To Do So</w:t>
      </w:r>
    </w:p>
    <w:bookmarkStart w:id="37" w:name="X93c782fd1f58faa61328dd976a61b61ee2ac6e4"/>
    <w:p>
      <w:pPr>
        <w:pStyle w:val="Heading3"/>
      </w:pPr>
      <w:r>
        <w:t xml:space="preserve">It Took Miller-Meeks 11 Months to Vote to Release the Epstein Files and He only Did After Trump Gave Republicans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6a1bb6209723e2d04f019033b7e7edd1cd6895c"/>
    <w:p>
      <w:pPr>
        <w:pStyle w:val="Heading4"/>
      </w:pPr>
      <w:r>
        <w:t xml:space="preserve">November 17, 2025: Miller-Meeks Voted With Nearly Every Other Member Of The U.S. House To Release The Epstein Files</w:t>
      </w:r>
    </w:p>
    <w:p>
      <w:pPr>
        <w:pStyle w:val="FirstParagraph"/>
      </w:pPr>
      <w:r>
        <w:rPr>
          <w:bCs/>
          <w:b/>
        </w:rPr>
        <w:t xml:space="preserve">2025: Miller-Meeks Voted To Release The Epstein Files.</w:t>
      </w:r>
      <w:r>
        <w:t xml:space="preserve"> </w:t>
      </w:r>
      <w:r>
        <w:t xml:space="preserve">In November 2025, Miller-Meeks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Start w:id="36" w:name="Xb229198d1ce8b92f4828b3a757bad20ee543490"/>
    <w:p>
      <w:pPr>
        <w:pStyle w:val="Heading4"/>
      </w:pPr>
      <w:r>
        <w:t xml:space="preserve">Miller-Meeks Touted Her Vote To Finally Release The Epstein Files</w:t>
      </w:r>
    </w:p>
    <w:p>
      <w:pPr>
        <w:pStyle w:val="FirstParagraph"/>
      </w:pPr>
      <w:r>
        <w:rPr>
          <w:bCs/>
          <w:b/>
        </w:rPr>
        <w:t xml:space="preserve">Miller-Meeks On Finally Voting To Release The Epstein Files:</w:t>
      </w:r>
      <w:r>
        <w:rPr>
          <w:bCs/>
          <w:b/>
        </w:rPr>
        <w:t xml:space="preserve"> </w:t>
      </w:r>
      <w:r>
        <w:rPr>
          <w:bCs/>
          <w:b/>
        </w:rPr>
        <w:t xml:space="preserve">“</w:t>
      </w:r>
      <w:r>
        <w:rPr>
          <w:bCs/>
          <w:b/>
        </w:rPr>
        <w:t xml:space="preserve">Releasing These Files Is An Important Step Toward Ensuring Every Victim Is Heard, Every Predator Is Exposed, And No One Is Ever Shielded From Responsibility Again.</w:t>
      </w:r>
      <w:r>
        <w:rPr>
          <w:bCs/>
          <w:b/>
        </w:rPr>
        <w:t xml:space="preserve">”</w:t>
      </w:r>
      <w:r>
        <w:t xml:space="preserve"> </w:t>
      </w:r>
      <w:r>
        <w:t xml:space="preserve">According to a post on Rep. Mariannette Miller-Meeks’ Twitter,</w:t>
      </w:r>
      <w:r>
        <w:t xml:space="preserve"> </w:t>
      </w:r>
      <w:r>
        <w:t xml:space="preserve">“</w:t>
      </w:r>
      <w:r>
        <w:t xml:space="preserve">I voted for full transparency with the release of the Epstein Files. The American people deserve to know the truth, and the victims deserve accountability, no matter the power, status, or political connections of those involved. Releasing these files is an important step toward ensuring every victim is heard, every predator is exposed, and no one is ever shielded from responsibility again.</w:t>
      </w:r>
      <w:r>
        <w:t xml:space="preserve">”</w:t>
      </w:r>
      <w:r>
        <w:t xml:space="preserve"> </w:t>
      </w:r>
      <w:r>
        <w:t xml:space="preserve">[Twitter,</w:t>
      </w:r>
      <w:r>
        <w:t xml:space="preserve"> </w:t>
      </w:r>
      <w:r>
        <w:t xml:space="preserve">@RepMMM</w:t>
      </w:r>
      <w:r>
        <w:t xml:space="preserve">,</w:t>
      </w:r>
      <w:r>
        <w:t xml:space="preserve"> </w:t>
      </w:r>
      <w:hyperlink r:id="rId35">
        <w:r>
          <w:rPr>
            <w:rStyle w:val="Hyperlink"/>
          </w:rPr>
          <w:t xml:space="preserve">11/18/25</w:t>
        </w:r>
      </w:hyperlink>
      <w:r>
        <w:t xml:space="preserve">]</w:t>
      </w:r>
    </w:p>
    <w:bookmarkEnd w:id="36"/>
    <w:bookmarkEnd w:id="37"/>
    <w:bookmarkStart w:id="38" w:name="Xb732a635a0df71b3c3a1bb5a2fc3bf7dfa1e43f"/>
    <w:p>
      <w:pPr>
        <w:pStyle w:val="Heading3"/>
      </w:pPr>
      <w:r>
        <w:t xml:space="preserve">Miller-Meeks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BodyText"/>
      </w:pPr>
      <w:r>
        <w:t xml:space="preserve">!massie_epstein_discharge_petition_gop_signers.png</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38"/>
    <w:bookmarkStart w:id="39" w:name="Xad5b77b4a7f398b2d65f6d7b96a0bff8d814eba"/>
    <w:p>
      <w:pPr>
        <w:pStyle w:val="Heading3"/>
      </w:pPr>
      <w:r>
        <w:t xml:space="preserve">Miller-Meeks Never Co-Sponsored Legislation that Called for The Epstein Files to Be Released</w:t>
      </w:r>
    </w:p>
    <w:p>
      <w:pPr>
        <w:pStyle w:val="FirstParagraph"/>
      </w:pPr>
      <w:r>
        <w:rPr>
          <w:bCs/>
          <w:b/>
        </w:rPr>
        <w:t xml:space="preserve">As Of November 25, 2025, Miller-Meeks Was Not Listed As A Co-Sponsored On Rep. Thomas Massie’s Legislation That Called To Release The Epstein Files.</w:t>
      </w:r>
    </w:p>
    <w:p>
      <w:pPr>
        <w:pStyle w:val="BodyText"/>
      </w:pPr>
      <w:r>
        <w:t xml:space="preserve">!massie_epstein_resolution_gop_co-sponsors.png</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39"/>
    <w:bookmarkStart w:id="53" w:name="X30667a1d72bc289b87add8425c86f2961ede422"/>
    <w:p>
      <w:pPr>
        <w:pStyle w:val="Heading3"/>
      </w:pPr>
      <w:r>
        <w:t xml:space="preserve">Miller-Meeks Previously Voted to Protect Accused Pedophiles Named in The Epstein Files</w:t>
      </w:r>
    </w:p>
    <w:bookmarkStart w:id="44" w:name="Xf1ea66f6fb4fd6239c750c09012a105dcf227a0"/>
    <w:p>
      <w:pPr>
        <w:pStyle w:val="Heading4"/>
      </w:pPr>
      <w:r>
        <w:t xml:space="preserve">September 2025: Miller-Meeks Voted Against Releasing The Epstein Files</w:t>
      </w:r>
    </w:p>
    <w:p>
      <w:pPr>
        <w:pStyle w:val="FirstParagraph"/>
      </w:pPr>
      <w:r>
        <w:rPr>
          <w:bCs/>
          <w:b/>
        </w:rPr>
        <w:t xml:space="preserve">2025: Miller-Meeks Effectively Voted Against Releasing The Epstein Files.</w:t>
      </w:r>
      <w:r>
        <w:t xml:space="preserve"> </w:t>
      </w:r>
      <w:r>
        <w:t xml:space="preserve">In September 2025, Miller-Meeks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0">
        <w:r>
          <w:rPr>
            <w:rStyle w:val="Hyperlink"/>
          </w:rPr>
          <w:t xml:space="preserve">9/3/25</w:t>
        </w:r>
      </w:hyperlink>
      <w:r>
        <w:t xml:space="preserve">; Congressional Quarterly,</w:t>
      </w:r>
      <w:r>
        <w:t xml:space="preserve"> </w:t>
      </w:r>
      <w:hyperlink r:id="rId41">
        <w:r>
          <w:rPr>
            <w:rStyle w:val="Hyperlink"/>
          </w:rPr>
          <w:t xml:space="preserve">9/3/25</w:t>
        </w:r>
      </w:hyperlink>
      <w:r>
        <w:t xml:space="preserve">; Congressional Actions,</w:t>
      </w:r>
      <w:r>
        <w:t xml:space="preserve"> </w:t>
      </w:r>
      <w:hyperlink r:id="rId42">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43">
        <w:r>
          <w:rPr>
            <w:rStyle w:val="Hyperlink"/>
          </w:rPr>
          <w:t xml:space="preserve">9/10/25</w:t>
        </w:r>
      </w:hyperlink>
      <w:r>
        <w:t xml:space="preserve">]</w:t>
      </w:r>
    </w:p>
    <w:bookmarkEnd w:id="44"/>
    <w:bookmarkStart w:id="50" w:name="X06ae6bf7d16f47319693edacdba94eca8e56b11"/>
    <w:p>
      <w:pPr>
        <w:pStyle w:val="Heading4"/>
      </w:pPr>
      <w:r>
        <w:t xml:space="preserve">July 2025: Miller-Meeks Cast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Miller-Meeks Voted To Block The Release Of The Epstein Files.</w:t>
      </w:r>
      <w:r>
        <w:t xml:space="preserve"> </w:t>
      </w:r>
      <w:r>
        <w:t xml:space="preserve">In July 2025, Miller-Meeks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45">
        <w:r>
          <w:rPr>
            <w:rStyle w:val="Hyperlink"/>
          </w:rPr>
          <w:t xml:space="preserve">7/15/25</w:t>
        </w:r>
      </w:hyperlink>
      <w:r>
        <w:t xml:space="preserve">; Congressional Actions,</w:t>
      </w:r>
      <w:r>
        <w:t xml:space="preserve"> </w:t>
      </w:r>
      <w:hyperlink r:id="rId46">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47">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49"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t xml:space="preserve">!epstein_deciding_vote_-_july.png</w:t>
      </w:r>
    </w:p>
    <w:p>
      <w:pPr>
        <w:pStyle w:val="BodyText"/>
      </w:pPr>
      <w:r>
        <w:t xml:space="preserve">[House Vote 194,</w:t>
      </w:r>
      <w:r>
        <w:t xml:space="preserve"> </w:t>
      </w:r>
      <w:hyperlink r:id="rId48">
        <w:r>
          <w:rPr>
            <w:rStyle w:val="Hyperlink"/>
          </w:rPr>
          <w:t xml:space="preserve">7/15/25</w:t>
        </w:r>
      </w:hyperlink>
      <w:r>
        <w:t xml:space="preserve">; Congressional Quarterly,</w:t>
      </w:r>
      <w:r>
        <w:t xml:space="preserve"> </w:t>
      </w:r>
      <w:hyperlink r:id="rId45">
        <w:r>
          <w:rPr>
            <w:rStyle w:val="Hyperlink"/>
          </w:rPr>
          <w:t xml:space="preserve">7/15/25</w:t>
        </w:r>
      </w:hyperlink>
      <w:r>
        <w:t xml:space="preserve">; Congressional Actions,</w:t>
      </w:r>
      <w:r>
        <w:t xml:space="preserve"> </w:t>
      </w:r>
      <w:hyperlink r:id="rId46">
        <w:r>
          <w:rPr>
            <w:rStyle w:val="Hyperlink"/>
          </w:rPr>
          <w:t xml:space="preserve">H. Res. 580</w:t>
        </w:r>
      </w:hyperlink>
      <w:r>
        <w:t xml:space="preserve">]</w:t>
      </w:r>
    </w:p>
    <w:bookmarkEnd w:id="49"/>
    <w:bookmarkEnd w:id="50"/>
    <w:bookmarkStart w:id="52" w:name="Xda3fde1fff14589795fbfea9c78e2caa962e612"/>
    <w:p>
      <w:pPr>
        <w:pStyle w:val="Heading4"/>
      </w:pPr>
      <w:r>
        <w:t xml:space="preserve">After Casting The Deciding Vote Against Releasing The Epstein Files, Miller-Meeks Claimed He Stood With President Trump’s Efforts To Ensure Transparency Into Jeffrey Epstein’s Crimes</w:t>
      </w:r>
    </w:p>
    <w:p>
      <w:pPr>
        <w:pStyle w:val="FirstParagraph"/>
      </w:pPr>
      <w:r>
        <w:rPr>
          <w:bCs/>
          <w:b/>
        </w:rPr>
        <w:t xml:space="preserve">Miller-Meeks In July 2025:</w:t>
      </w:r>
      <w:r>
        <w:rPr>
          <w:bCs/>
          <w:b/>
        </w:rPr>
        <w:t xml:space="preserve"> </w:t>
      </w:r>
      <w:r>
        <w:rPr>
          <w:bCs/>
          <w:b/>
        </w:rPr>
        <w:t xml:space="preserve">“</w:t>
      </w:r>
      <w:r>
        <w:rPr>
          <w:bCs/>
          <w:b/>
        </w:rPr>
        <w:t xml:space="preserve">I Stand With President Trump In His Efforts To Ensure Transparency Into Jeffrey Epstein’s Heinous Crimes While Protecting The Victims Who Endured So Much Abuse.</w:t>
      </w:r>
      <w:r>
        <w:rPr>
          <w:bCs/>
          <w:b/>
        </w:rPr>
        <w:t xml:space="preserve">”</w:t>
      </w:r>
      <w:r>
        <w:t xml:space="preserve"> According to KWQC,</w:t>
      </w:r>
      <w:r>
        <w:t xml:space="preserve"> </w:t>
      </w:r>
      <w:r>
        <w:t xml:space="preserve">“</w:t>
      </w:r>
      <w:r>
        <w:t xml:space="preserve">ANCHOR: Over in the House, Representative Marionette Miller-Meeks is echoing messages from the White House, blaming the previous administration for not releasing the files when they had the chance. In a statement to the Iowa Capitol Dispatch, she said,</w:t>
      </w:r>
      <w:r>
        <w:t xml:space="preserve"> </w:t>
      </w:r>
      <w:r>
        <w:t xml:space="preserve">‘</w:t>
      </w:r>
      <w:r>
        <w:t xml:space="preserve">For four years, Joe Biden and Democrats ignored the opportunity to deliver the truth. I stand with President Trump in his efforts to ensure transparency into Jeffrey Epstein’s heinous crimes while protecting the victims who endured so much abuse.</w:t>
      </w:r>
      <w:r>
        <w:t xml:space="preserve">’</w:t>
      </w:r>
      <w:r>
        <w:t xml:space="preserve">”</w:t>
      </w:r>
      <w:r>
        <w:t xml:space="preserve"> </w:t>
      </w:r>
      <w:r>
        <w:t xml:space="preserve">[KWQC,</w:t>
      </w:r>
      <w:r>
        <w:t xml:space="preserve"> </w:t>
      </w:r>
      <w:hyperlink r:id="rId51">
        <w:r>
          <w:rPr>
            <w:rStyle w:val="Hyperlink"/>
          </w:rPr>
          <w:t xml:space="preserve">7/28/25</w:t>
        </w:r>
      </w:hyperlink>
      <w:r>
        <w:t xml:space="preserve">] (video)</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clerk.house.gov/evs/2025/roll194.xml" TargetMode="External" /><Relationship Type="http://schemas.openxmlformats.org/officeDocument/2006/relationships/hyperlink" Id="rId40"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48" Target="https://clerk.house.gov/Votes/2025194?RollCallNum=194" TargetMode="External" /><Relationship Type="http://schemas.openxmlformats.org/officeDocument/2006/relationships/hyperlink" Id="rId45" Target="https://plus.cq.com/vote/2025/H/194?4" TargetMode="External" /><Relationship Type="http://schemas.openxmlformats.org/officeDocument/2006/relationships/hyperlink" Id="rId41"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46"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2"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3"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47"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51" Target="https://www.youtube.com/watch?v=NmHw0upQkDw" TargetMode="External" /><Relationship Type="http://schemas.openxmlformats.org/officeDocument/2006/relationships/hyperlink" Id="rId35" Target="https://x.com/RepMMM/status/1990869334680334812?s=20"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0"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48" Target="https://clerk.house.gov/Votes/2025194?RollCallNum=194" TargetMode="External" /><Relationship Type="http://schemas.openxmlformats.org/officeDocument/2006/relationships/hyperlink" Id="rId45" Target="https://plus.cq.com/vote/2025/H/194?4" TargetMode="External" /><Relationship Type="http://schemas.openxmlformats.org/officeDocument/2006/relationships/hyperlink" Id="rId41"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46"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2"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3"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47"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51" Target="https://www.youtube.com/watch?v=NmHw0upQkDw" TargetMode="External" /><Relationship Type="http://schemas.openxmlformats.org/officeDocument/2006/relationships/hyperlink" Id="rId35" Target="https://x.com/RepMMM/status/199086933468033481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2026-01-27T02:09:24Z</dcterms:created>
  <dcterms:modified xsi:type="dcterms:W3CDTF">2026-01-27T02:09:24Z</dcterms:modified>
</cp:coreProperties>
</file>

<file path=docProps/custom.xml><?xml version="1.0" encoding="utf-8"?>
<Properties xmlns="http://schemas.openxmlformats.org/officeDocument/2006/custom-properties" xmlns:vt="http://schemas.openxmlformats.org/officeDocument/2006/docPropsVTypes"/>
</file>