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a56d2668c9f67d7747d19d7a42ae7abfc3020c1"/>
    <w:p>
      <w:pPr>
        <w:pStyle w:val="Heading1"/>
      </w:pPr>
      <w:r>
        <w:t xml:space="preserve">Healthcare Access for Low-Income Populations</w:t>
      </w:r>
    </w:p>
    <w:bookmarkStart w:id="22" w:name="targeted-healthcare-interventions"/>
    <w:p>
      <w:pPr>
        <w:pStyle w:val="Heading3"/>
      </w:pPr>
      <w:r>
        <w:t xml:space="preserve">Targeted Healthcare Interventions</w:t>
      </w:r>
    </w:p>
    <w:bookmarkStart w:id="21" w:name="Xf3da9571d18e558fb9c00035c202d55996176e5"/>
    <w:p>
      <w:pPr>
        <w:pStyle w:val="Heading4"/>
      </w:pPr>
      <w:r>
        <w:t xml:space="preserve">Pandemic response for vulnerable communities</w:t>
      </w:r>
    </w:p>
    <w:p>
      <w:pPr>
        <w:pStyle w:val="FirstParagraph"/>
      </w:pPr>
      <w:r>
        <w:rPr>
          <w:bCs/>
          <w:b/>
        </w:rPr>
        <w:t xml:space="preserve">March/April 2020: Salazar Sought COVID-19 Testing And Care At CenterPlace Health</w:t>
      </w:r>
      <w:r>
        <w:t xml:space="preserve"> </w:t>
      </w:r>
      <w:r>
        <w:t xml:space="preserve">According to Sarasota Herald Tribune,</w:t>
      </w:r>
      <w:r>
        <w:t xml:space="preserve"> </w:t>
      </w:r>
      <w:r>
        <w:t xml:space="preserve">“</w:t>
      </w:r>
      <w:r>
        <w:t xml:space="preserve">It took nearly a week for Salazar to summon the strength to drive herself from her home in North Port to the clinic in Sarasota. CenterPlace was ready for its first COVID-19 patient. […] Salazar was tested right away.</w:t>
      </w:r>
      <w:r>
        <w:t xml:space="preserve">”</w:t>
      </w:r>
      <w:r>
        <w:t xml:space="preserve"> </w:t>
      </w:r>
      <w:r>
        <w:t xml:space="preserve">[Sarasota Herald Tribune,</w:t>
      </w:r>
      <w:r>
        <w:t xml:space="preserve"> </w:t>
      </w:r>
      <w:hyperlink r:id="rId20">
        <w:r>
          <w:rPr>
            <w:rStyle w:val="Hyperlink"/>
          </w:rPr>
          <w:t xml:space="preserve">6/1/20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2020: Salazar Described CenterPlace Health As Providing Comforting Care</w:t>
      </w:r>
      <w:r>
        <w:t xml:space="preserve"> </w:t>
      </w:r>
      <w:r>
        <w:t xml:space="preserve">According to Sarasota Herald Tribune,</w:t>
      </w:r>
      <w:r>
        <w:t xml:space="preserve"> </w:t>
      </w:r>
      <w:r>
        <w:t xml:space="preserve">“</w:t>
      </w:r>
      <w:r>
        <w:t xml:space="preserve">‘</w:t>
      </w:r>
      <w:r>
        <w:t xml:space="preserve">This whole experience before this was terrible,</w:t>
      </w:r>
      <w:r>
        <w:t xml:space="preserve">’</w:t>
      </w:r>
      <w:r>
        <w:t xml:space="preserve"> </w:t>
      </w:r>
      <w:r>
        <w:t xml:space="preserve">said Salazar.</w:t>
      </w:r>
      <w:r>
        <w:t xml:space="preserve"> </w:t>
      </w:r>
      <w:r>
        <w:t xml:space="preserve">‘</w:t>
      </w:r>
      <w:r>
        <w:t xml:space="preserve">They made me feel so comfortable. It was like someone cared.</w:t>
      </w:r>
      <w:r>
        <w:t xml:space="preserve">’</w:t>
      </w:r>
      <w:r>
        <w:t xml:space="preserve">”</w:t>
      </w:r>
      <w:r>
        <w:t xml:space="preserve"> </w:t>
      </w:r>
      <w:r>
        <w:t xml:space="preserve">[Sarasota Herald Tribune,</w:t>
      </w:r>
      <w:r>
        <w:t xml:space="preserve"> </w:t>
      </w:r>
      <w:hyperlink r:id="rId20">
        <w:r>
          <w:rPr>
            <w:rStyle w:val="Hyperlink"/>
          </w:rPr>
          <w:t xml:space="preserve">6/1/20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01Y-2581-JBM5-D002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01Y-2581-JBM5-D002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2026-01-27T02:10:07Z</dcterms:created>
  <dcterms:modified xsi:type="dcterms:W3CDTF">2026-01-27T02:10:07Z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