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X0cb47ebf2daa5d5ebe750a985146ea9e9365646"/>
    <w:p>
      <w:pPr>
        <w:pStyle w:val="Heading1"/>
      </w:pPr>
      <w:r>
        <w:t xml:space="preserve">Positions on European, Asian, and Global Security Issues</w:t>
      </w:r>
    </w:p>
    <w:bookmarkStart w:id="23" w:name="ukraine-and-russian-aggression"/>
    <w:p>
      <w:pPr>
        <w:pStyle w:val="Heading3"/>
      </w:pPr>
      <w:r>
        <w:t xml:space="preserve">Ukraine and Russian Aggression</w:t>
      </w:r>
    </w:p>
    <w:bookmarkStart w:id="22" w:name="support-for-assistance-to-ukraine"/>
    <w:p>
      <w:pPr>
        <w:pStyle w:val="Heading4"/>
      </w:pPr>
      <w:r>
        <w:t xml:space="preserve">Support for Assistance to Ukraine</w:t>
      </w:r>
    </w:p>
    <w:p>
      <w:pPr>
        <w:pStyle w:val="FirstParagraph"/>
      </w:pPr>
      <w:r>
        <w:rPr>
          <w:bCs/>
          <w:b/>
        </w:rPr>
        <w:t xml:space="preserve">March 2022: U.S. Rep. María Elvira Salazar Criticized Biden’s Announcements On Russia As Too Weak</w:t>
      </w:r>
      <w:r>
        <w:t xml:space="preserve"> </w:t>
      </w:r>
      <w:r>
        <w:t xml:space="preserve">According to Miami Herald,</w:t>
      </w:r>
      <w:r>
        <w:t xml:space="preserve"> </w:t>
      </w:r>
      <w:r>
        <w:t xml:space="preserve">“</w:t>
      </w:r>
      <w:r>
        <w:t xml:space="preserve">U.S. Rep. Maria Elvira Salazar, a freshman Republican from Miami, who said his announcements on Russia were too weak and said that the administration needs to block the purchase of Russian oil in the wake of the invasion of Ukraine.</w:t>
      </w:r>
      <w:r>
        <w:t xml:space="preserve"> </w:t>
      </w:r>
      <w:r>
        <w:t xml:space="preserve">‘</w:t>
      </w:r>
      <w:r>
        <w:t xml:space="preserve">We’re still paying for oil. We’re paying for the war, the invasion of a sovereign country,</w:t>
      </w:r>
      <w:r>
        <w:t xml:space="preserve">’</w:t>
      </w:r>
      <w:r>
        <w:t xml:space="preserve"> </w:t>
      </w:r>
      <w:r>
        <w:t xml:space="preserve">she said.</w:t>
      </w:r>
      <w:r>
        <w:t xml:space="preserve">”</w:t>
      </w:r>
      <w:r>
        <w:t xml:space="preserve"> </w:t>
      </w:r>
      <w:r>
        <w:t xml:space="preserve">[Miami Herald,</w:t>
      </w:r>
      <w:r>
        <w:t xml:space="preserve"> </w:t>
      </w:r>
      <w:hyperlink r:id="rId20">
        <w:r>
          <w:rPr>
            <w:rStyle w:val="Hyperlink"/>
          </w:rPr>
          <w:t xml:space="preserve">3/2/22</w:t>
        </w:r>
      </w:hyperlink>
      <w:r>
        <w:t xml:space="preserve">]</w:t>
      </w:r>
    </w:p>
    <w:p>
      <w:pPr>
        <w:pStyle w:val="BodyText"/>
      </w:pPr>
      <w:r>
        <w:rPr>
          <w:bCs/>
          <w:b/>
        </w:rPr>
        <w:t xml:space="preserve">2024: Tim Padgett Noted María Salazar Condemned Russia’s Invasion of Ukraine</w:t>
      </w:r>
      <w:r>
        <w:t xml:space="preserve"> </w:t>
      </w:r>
      <w:r>
        <w:t xml:space="preserve">According to an opinion piece by Tim Padgett in South Florida Sun-Sentinel,</w:t>
      </w:r>
      <w:r>
        <w:t xml:space="preserve"> </w:t>
      </w:r>
      <w:r>
        <w:t xml:space="preserve">“</w:t>
      </w:r>
      <w:r>
        <w:t xml:space="preserve">Yes, I’m aware Salazar condemns Russia’s ongoing seizure of Ukraine.</w:t>
      </w:r>
      <w:r>
        <w:t xml:space="preserve">”</w:t>
      </w:r>
      <w:r>
        <w:t xml:space="preserve"> </w:t>
      </w:r>
      <w:r>
        <w:t xml:space="preserve">[Tim Padgett - South Florida Sun-Sentinel,</w:t>
      </w:r>
      <w:r>
        <w:t xml:space="preserve"> </w:t>
      </w:r>
      <w:hyperlink r:id="rId21">
        <w:r>
          <w:rPr>
            <w:rStyle w:val="Hyperlink"/>
          </w:rPr>
          <w:t xml:space="preserve">2/26/24</w:t>
        </w:r>
      </w:hyperlink>
      <w:r>
        <w:t xml:space="preserve">]</w:t>
      </w:r>
    </w:p>
    <w:bookmarkEnd w:id="22"/>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advance.lexis.com/api/document?collection=news&amp;id=urn:contentItem:64WY-G3F1-DYJM-M47N-00000-00&amp;context=1519360" TargetMode="External" /><Relationship Type="http://schemas.openxmlformats.org/officeDocument/2006/relationships/hyperlink" Id="rId21" Target="https://advance.lexis.com/api/document?collection=news&amp;id=urn:contentItem:6BDS-YNW1-JBM5-R1MX-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0" Target="https://advance.lexis.com/api/document?collection=news&amp;id=urn:contentItem:64WY-G3F1-DYJM-M47N-00000-00&amp;context=1519360" TargetMode="External" /><Relationship Type="http://schemas.openxmlformats.org/officeDocument/2006/relationships/hyperlink" Id="rId21" Target="https://advance.lexis.com/api/document?collection=news&amp;id=urn:contentItem:6BDS-YNW1-JBM5-R1MX-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2026-01-27T02:10:07Z</dcterms:created>
  <dcterms:modified xsi:type="dcterms:W3CDTF">2026-01-27T02:10:07Z</dcterms:modified>
</cp:coreProperties>
</file>

<file path=docProps/custom.xml><?xml version="1.0" encoding="utf-8"?>
<Properties xmlns="http://schemas.openxmlformats.org/officeDocument/2006/custom-properties" xmlns:vt="http://schemas.openxmlformats.org/officeDocument/2006/docPropsVTypes"/>
</file>