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higher-education-policy"/>
    <w:p>
      <w:pPr>
        <w:pStyle w:val="Heading1"/>
      </w:pPr>
      <w:r>
        <w:t xml:space="preserve">Higher Education Policy</w:t>
      </w:r>
    </w:p>
    <w:bookmarkStart w:id="24" w:name="vocational-and-technical-education"/>
    <w:p>
      <w:pPr>
        <w:pStyle w:val="Heading3"/>
      </w:pPr>
      <w:r>
        <w:t xml:space="preserve">Vocational and Technical Education</w:t>
      </w:r>
    </w:p>
    <w:bookmarkStart w:id="21" w:name="Xc21c393b0a8671c32737f0349495f9f784a0752"/>
    <w:p>
      <w:pPr>
        <w:pStyle w:val="Heading4"/>
      </w:pPr>
      <w:r>
        <w:t xml:space="preserve">Investment in career and technical training</w:t>
      </w:r>
    </w:p>
    <w:p>
      <w:pPr>
        <w:pStyle w:val="FirstParagraph"/>
      </w:pPr>
      <w:r>
        <w:rPr>
          <w:bCs/>
          <w:b/>
        </w:rPr>
        <w:t xml:space="preserve">2018: Miami Herald Editorial Board Reported Maria Elvira Salazar Supported Expanding Trade Schools and Vocational Education</w:t>
      </w:r>
      <w:r>
        <w:t xml:space="preserve"> </w:t>
      </w:r>
      <w:r>
        <w:t xml:space="preserve">According to an editorial published in Miami Herald,</w:t>
      </w:r>
      <w:r>
        <w:t xml:space="preserve"> </w:t>
      </w:r>
      <w:r>
        <w:t xml:space="preserve">“</w:t>
      </w:r>
      <w:r>
        <w:t xml:space="preserve">Salazar says that we needs more trade schools.</w:t>
      </w:r>
      <w:r>
        <w:t xml:space="preserve"> </w:t>
      </w:r>
      <w:r>
        <w:t xml:space="preserve">‘</w:t>
      </w:r>
      <w:r>
        <w:t xml:space="preserve">We need more diesel mechanics,</w:t>
      </w:r>
      <w:r>
        <w:t xml:space="preserve">’</w:t>
      </w:r>
      <w:r>
        <w:t xml:space="preserve"> </w:t>
      </w:r>
      <w:r>
        <w:t xml:space="preserve">she says.</w:t>
      </w:r>
      <w:r>
        <w:t xml:space="preserve"> </w:t>
      </w:r>
      <w:r>
        <w:t xml:space="preserve">‘</w:t>
      </w:r>
      <w:r>
        <w:t xml:space="preserve">Not everyone needs to go to college.</w:t>
      </w:r>
      <w:r>
        <w:t xml:space="preserve">’</w:t>
      </w:r>
      <w:r>
        <w:t xml:space="preserve">”</w:t>
      </w:r>
      <w:r>
        <w:t xml:space="preserve"> </w:t>
      </w:r>
      <w:r>
        <w:t xml:space="preserve">[Editorial - Miami Herald,</w:t>
      </w:r>
      <w:r>
        <w:t xml:space="preserve"> </w:t>
      </w:r>
      <w:hyperlink r:id="rId20">
        <w:r>
          <w:rPr>
            <w:rStyle w:val="Hyperlink"/>
          </w:rPr>
          <w:t xml:space="preserve">10/14/18</w:t>
        </w:r>
      </w:hyperlink>
      <w:r>
        <w:t xml:space="preserve">]</w:t>
      </w:r>
    </w:p>
    <w:bookmarkEnd w:id="21"/>
    <w:bookmarkStart w:id="23" w:name="apprenticeship-program-support"/>
    <w:p>
      <w:pPr>
        <w:pStyle w:val="Heading4"/>
      </w:pPr>
      <w:r>
        <w:t xml:space="preserve">Apprenticeship program support</w:t>
      </w:r>
    </w:p>
    <w:p>
      <w:pPr>
        <w:pStyle w:val="FirstParagraph"/>
      </w:pPr>
      <w:r>
        <w:rPr>
          <w:bCs/>
          <w:b/>
        </w:rPr>
        <w:t xml:space="preserve">February 2021: Sarasota Herald Tribune Reported That Maria Elvira Salazar Voted To Expand Federally Funded Apprenticeship Programs</w:t>
      </w:r>
      <w:r>
        <w:t xml:space="preserve"> </w:t>
      </w:r>
      <w:r>
        <w:t xml:space="preserve">According to Sarasota Herald Tribune,</w:t>
      </w:r>
      <w:r>
        <w:t xml:space="preserve"> </w:t>
      </w:r>
      <w:r>
        <w:t xml:space="preserve">“</w:t>
      </w:r>
      <w:r>
        <w:t xml:space="preserve">Voting yes: Lawson, Murphy, Soto, Demings, Crist, Castor, Hastings, Frankel, Lois, Wasserman Schultz, Wilson, Diaz-Balart, Gimenez, Salazar</w:t>
      </w:r>
      <w:r>
        <w:t xml:space="preserve">”</w:t>
      </w:r>
      <w:r>
        <w:t xml:space="preserve"> </w:t>
      </w:r>
      <w:r>
        <w:t xml:space="preserve">regarding expanding federally funded apprenticeship programs. [Sarasota Herald Tribune (Florida),</w:t>
      </w:r>
      <w:r>
        <w:t xml:space="preserve"> </w:t>
      </w:r>
      <w:hyperlink r:id="rId22">
        <w:r>
          <w:rPr>
            <w:rStyle w:val="Hyperlink"/>
          </w:rPr>
          <w:t xml:space="preserve">2/7/21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TGN-8J71-DYJM-M15Y-00000-00&amp;context=1519360" TargetMode="External" /><Relationship Type="http://schemas.openxmlformats.org/officeDocument/2006/relationships/hyperlink" Id="rId22" Target="https://advance.lexis.com/api/document?collection=news&amp;id=urn:contentItem:6203-B8B1-JBCN-40N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TGN-8J71-DYJM-M15Y-00000-00&amp;context=1519360" TargetMode="External" /><Relationship Type="http://schemas.openxmlformats.org/officeDocument/2006/relationships/hyperlink" Id="rId22" Target="https://advance.lexis.com/api/document?collection=news&amp;id=urn:contentItem:6203-B8B1-JBCN-40N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