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public-statements-and-advocacy"/>
    <w:p>
      <w:pPr>
        <w:pStyle w:val="Heading1"/>
      </w:pPr>
      <w:r>
        <w:t xml:space="preserve">Public Statements and Advocacy</w:t>
      </w:r>
    </w:p>
    <w:bookmarkStart w:id="23" w:name="summary"/>
    <w:p>
      <w:pPr>
        <w:pStyle w:val="Heading3"/>
      </w:pPr>
      <w:r>
        <w:t xml:space="preserve">Summary</w:t>
      </w:r>
    </w:p>
    <w:p>
      <w:pPr>
        <w:numPr>
          <w:ilvl w:val="0"/>
          <w:numId w:val="1001"/>
        </w:numPr>
      </w:pPr>
      <w:r>
        <w:t xml:space="preserve">Public acknowledgment by the Hillsborough County Sheriff’s Office that María Salazar required special care and attention highlights her vulnerable status, potentially raising questions about institutional responsibilities and oversight (</w:t>
      </w:r>
      <w:hyperlink r:id="rId20">
        <w:r>
          <w:rPr>
            <w:rStyle w:val="Hyperlink"/>
          </w:rPr>
          <w:t xml:space="preserve">NBC - 8 WFLA</w:t>
        </w:r>
      </w:hyperlink>
      <w:r>
        <w:t xml:space="preserve">).</w:t>
      </w:r>
    </w:p>
    <w:p>
      <w:pPr>
        <w:numPr>
          <w:ilvl w:val="0"/>
          <w:numId w:val="1001"/>
        </w:numPr>
      </w:pPr>
      <w:r>
        <w:t xml:space="preserve">Sheriff Chad Chronister’s repeated expressions of deep concern about Salazar’s well-being publicly emphasized risks associated with her vulnerability, which may intensify scrutiny of the sheriff’s office response and preparedness (</w:t>
      </w:r>
      <w:hyperlink r:id="rId21">
        <w:r>
          <w:rPr>
            <w:rStyle w:val="Hyperlink"/>
          </w:rPr>
          <w:t xml:space="preserve">NBC - 8 WFLA</w:t>
        </w:r>
      </w:hyperlink>
      <w:r>
        <w:t xml:space="preserve">,</w:t>
      </w:r>
      <w:r>
        <w:t xml:space="preserve"> </w:t>
      </w:r>
      <w:hyperlink r:id="rId22">
        <w:r>
          <w:rPr>
            <w:rStyle w:val="Hyperlink"/>
          </w:rPr>
          <w:t xml:space="preserve">The Free Press</w:t>
        </w:r>
      </w:hyperlink>
      <w:r>
        <w:t xml:space="preserve">).</w:t>
      </w:r>
    </w:p>
    <w:p>
      <w:pPr>
        <w:numPr>
          <w:ilvl w:val="0"/>
          <w:numId w:val="1001"/>
        </w:numPr>
      </w:pPr>
      <w:r>
        <w:t xml:space="preserve">The issuance of a Purple Alert and specific public descriptions of Salazar and her disappearance emphasize the urgency and seriousness of the situation, potentially exposing gaps in security or care at the assisted living facility (</w:t>
      </w:r>
      <w:hyperlink r:id="rId21">
        <w:r>
          <w:rPr>
            <w:rStyle w:val="Hyperlink"/>
          </w:rPr>
          <w:t xml:space="preserve">NBC - 8 WFLA</w:t>
        </w:r>
      </w:hyperlink>
      <w:r>
        <w:t xml:space="preserve">,</w:t>
      </w:r>
      <w:r>
        <w:t xml:space="preserve"> </w:t>
      </w:r>
      <w:hyperlink r:id="rId22">
        <w:r>
          <w:rPr>
            <w:rStyle w:val="Hyperlink"/>
          </w:rPr>
          <w:t xml:space="preserve">The Free Press</w:t>
        </w:r>
      </w:hyperlink>
      <w:r>
        <w:t xml:space="preserve">).</w:t>
      </w:r>
    </w:p>
    <w:p>
      <w:pPr>
        <w:numPr>
          <w:ilvl w:val="0"/>
          <w:numId w:val="1001"/>
        </w:numPr>
      </w:pPr>
      <w:r>
        <w:t xml:space="preserve">Repeated public calls for assistance from the sheriff’s office may be interpreted as either effective transparency or as signaling a lack of internal capability to resolve high-risk missing persons cases quickly (</w:t>
      </w:r>
      <w:hyperlink r:id="rId22">
        <w:r>
          <w:rPr>
            <w:rStyle w:val="Hyperlink"/>
          </w:rPr>
          <w:t xml:space="preserve">The Free Press</w:t>
        </w:r>
      </w:hyperlink>
      <w:r>
        <w:t xml:space="preserve">).</w:t>
      </w:r>
    </w:p>
    <w:p>
      <w:pPr>
        <w:numPr>
          <w:ilvl w:val="0"/>
          <w:numId w:val="1001"/>
        </w:numPr>
      </w:pPr>
      <w:r>
        <w:t xml:space="preserve">Details about Salazar leaving the assisted living facility on foot could point to potential weaknesses in facility protocols, sparking political pressure for greater oversight or regulatory changes (</w:t>
      </w:r>
      <w:hyperlink r:id="rId22">
        <w:r>
          <w:rPr>
            <w:rStyle w:val="Hyperlink"/>
          </w:rPr>
          <w:t xml:space="preserve">The Free Press</w:t>
        </w:r>
      </w:hyperlink>
      <w:r>
        <w:t xml:space="preserve">).</w:t>
      </w:r>
    </w:p>
    <w:bookmarkEnd w:id="23"/>
    <w:bookmarkStart w:id="25" w:name="support-for-disability-rights"/>
    <w:p>
      <w:pPr>
        <w:pStyle w:val="Heading3"/>
      </w:pPr>
      <w:r>
        <w:t xml:space="preserve">Support for Disability Rights</w:t>
      </w:r>
    </w:p>
    <w:bookmarkStart w:id="24" w:name="statements-on-accessibility"/>
    <w:p>
      <w:pPr>
        <w:pStyle w:val="Heading4"/>
      </w:pPr>
      <w:r>
        <w:t xml:space="preserve">Statements on accessibility</w:t>
      </w:r>
    </w:p>
    <w:p>
      <w:pPr>
        <w:pStyle w:val="FirstParagraph"/>
      </w:pPr>
      <w:r>
        <w:rPr>
          <w:bCs/>
          <w:b/>
        </w:rPr>
        <w:t xml:space="preserve">June 2023: Hillsborough County Sheriff’s Office Stated Maria Salazar Requires Special Care And Attention</w:t>
      </w:r>
      <w:r>
        <w:t xml:space="preserve"> </w:t>
      </w:r>
      <w:r>
        <w:t xml:space="preserve">According to NBC - 8 WFLA,</w:t>
      </w:r>
      <w:r>
        <w:t xml:space="preserve"> </w:t>
      </w:r>
      <w:r>
        <w:t xml:space="preserve">‘</w:t>
      </w:r>
      <w:r>
        <w:t xml:space="preserve">Salazar requires special care and attention, according to the sheriff’s office.</w:t>
      </w:r>
      <w:r>
        <w:t xml:space="preserve">’</w:t>
      </w:r>
      <w:r>
        <w:t xml:space="preserve"> </w:t>
      </w:r>
      <w:r>
        <w:t xml:space="preserve">[NBC - 8 WFLA: Web Edition Articles (Florida),</w:t>
      </w:r>
      <w:r>
        <w:t xml:space="preserve"> </w:t>
      </w:r>
      <w:hyperlink r:id="rId20">
        <w:r>
          <w:rPr>
            <w:rStyle w:val="Hyperlink"/>
          </w:rPr>
          <w:t xml:space="preserve">6/8/23</w:t>
        </w:r>
      </w:hyperlink>
      <w:r>
        <w:t xml:space="preserve">]</w:t>
      </w:r>
    </w:p>
    <w:p>
      <w:pPr>
        <w:pStyle w:val="BodyText"/>
      </w:pPr>
      <w:r>
        <w:rPr>
          <w:bCs/>
          <w:b/>
        </w:rPr>
        <w:t xml:space="preserve">2023: María Salazar Required Special Care, According To Sheriff’s Office</w:t>
      </w:r>
      <w:r>
        <w:t xml:space="preserve"> </w:t>
      </w:r>
      <w:r>
        <w:t xml:space="preserve">According to NBC - 8 WFLA,</w:t>
      </w:r>
      <w:r>
        <w:t xml:space="preserve"> </w:t>
      </w:r>
      <w:r>
        <w:t xml:space="preserve">“</w:t>
      </w:r>
      <w:r>
        <w:t xml:space="preserve">Salazar requiere cuidado y atención especial, según la oficina del alguacil.</w:t>
      </w:r>
      <w:r>
        <w:t xml:space="preserve">”</w:t>
      </w:r>
      <w:r>
        <w:t xml:space="preserve"> </w:t>
      </w:r>
      <w:r>
        <w:t xml:space="preserve">[NBC - 8 WFLA: Web Edition Articles (Florida),</w:t>
      </w:r>
      <w:r>
        <w:t xml:space="preserve"> </w:t>
      </w:r>
      <w:hyperlink r:id="rId21">
        <w:r>
          <w:rPr>
            <w:rStyle w:val="Hyperlink"/>
          </w:rPr>
          <w:t xml:space="preserve">6/8/23</w:t>
        </w:r>
      </w:hyperlink>
      <w:r>
        <w:t xml:space="preserve">]</w:t>
      </w:r>
    </w:p>
    <w:bookmarkEnd w:id="24"/>
    <w:bookmarkEnd w:id="25"/>
    <w:bookmarkStart w:id="27" w:name="engagement-with-disability-communities"/>
    <w:p>
      <w:pPr>
        <w:pStyle w:val="Heading3"/>
      </w:pPr>
      <w:r>
        <w:t xml:space="preserve">Engagement with Disability Communities</w:t>
      </w:r>
    </w:p>
    <w:bookmarkStart w:id="26" w:name="town-halls-with-disability-advocates"/>
    <w:p>
      <w:pPr>
        <w:pStyle w:val="Heading4"/>
      </w:pPr>
      <w:r>
        <w:t xml:space="preserve">Town halls with disability advocates</w:t>
      </w:r>
    </w:p>
    <w:p>
      <w:pPr>
        <w:pStyle w:val="FirstParagraph"/>
      </w:pPr>
      <w:r>
        <w:rPr>
          <w:bCs/>
          <w:b/>
        </w:rPr>
        <w:t xml:space="preserve">Hillsborough County Sheriff’s Office Issued Purple Alert For María Salazar On 6/8/23</w:t>
      </w:r>
      <w:r>
        <w:t xml:space="preserve"> </w:t>
      </w:r>
      <w:r>
        <w:t xml:space="preserve">According to NBC - 8 WFLA,</w:t>
      </w:r>
      <w:r>
        <w:t xml:space="preserve"> </w:t>
      </w:r>
      <w:r>
        <w:t xml:space="preserve">“</w:t>
      </w:r>
      <w:r>
        <w:t xml:space="preserve">El jueves se emitió una Alerta Púrpura para una mujer hispana que se alejó de un centro de vida asistida en Brandon, según la Oficina del Sheriff del Condado de Hillsborough. Según los informes, María Salazar, de 27 años, se alejó de las instalaciones en Forest Hills Drive el miércoles, dijeron los agentes.</w:t>
      </w:r>
      <w:r>
        <w:t xml:space="preserve">”</w:t>
      </w:r>
      <w:r>
        <w:t xml:space="preserve"> </w:t>
      </w:r>
      <w:r>
        <w:t xml:space="preserve">[NBC - 8 WFLA: Web Edition Articles (Florida),</w:t>
      </w:r>
      <w:r>
        <w:t xml:space="preserve"> </w:t>
      </w:r>
      <w:hyperlink r:id="rId21">
        <w:r>
          <w:rPr>
            <w:rStyle w:val="Hyperlink"/>
          </w:rPr>
          <w:t xml:space="preserve">6/8/23</w:t>
        </w:r>
      </w:hyperlink>
      <w:r>
        <w:t xml:space="preserve">]</w:t>
      </w:r>
    </w:p>
    <w:p>
      <w:pPr>
        <w:pStyle w:val="BodyText"/>
      </w:pPr>
      <w:r>
        <w:rPr>
          <w:bCs/>
          <w:b/>
        </w:rPr>
        <w:t xml:space="preserve">2023: Sheriff’s Office Described María Salazar’s Appearance After Her Disappearance</w:t>
      </w:r>
      <w:r>
        <w:t xml:space="preserve"> </w:t>
      </w:r>
      <w:r>
        <w:t xml:space="preserve">According to NBC - 8 WFLA,</w:t>
      </w:r>
      <w:r>
        <w:t xml:space="preserve"> </w:t>
      </w:r>
      <w:r>
        <w:t xml:space="preserve">“</w:t>
      </w:r>
      <w:r>
        <w:t xml:space="preserve">Salazar mide aproximadamente 5’2</w:t>
      </w:r>
      <w:r>
        <w:t xml:space="preserve">”</w:t>
      </w:r>
      <w:r>
        <w:t xml:space="preserve"> </w:t>
      </w:r>
      <w:r>
        <w:t xml:space="preserve">y pesa 140 libras con cabello negro corto en una cola de caballo y ojos marrones, dijeron los agentes. Fue vista por última vez con una camisa azul de manga corta con rayas blancas y pantalones casuales negros y marrones. Llevaba zapatos deportivos negros y marrones, según los agentes.” [NBC - 8 WFLA: Web Edition Articles (Florida),</w:t>
      </w:r>
      <w:r>
        <w:t xml:space="preserve"> </w:t>
      </w:r>
      <w:hyperlink r:id="rId21">
        <w:r>
          <w:rPr>
            <w:rStyle w:val="Hyperlink"/>
          </w:rPr>
          <w:t xml:space="preserve">6/8/23</w:t>
        </w:r>
      </w:hyperlink>
      <w:r>
        <w:t xml:space="preserve">]</w:t>
      </w:r>
    </w:p>
    <w:p>
      <w:pPr>
        <w:pStyle w:val="BodyText"/>
      </w:pPr>
      <w:r>
        <w:rPr>
          <w:bCs/>
          <w:b/>
        </w:rPr>
        <w:t xml:space="preserve">Sheriff Chad Chronister Expressed Concern For María Salazar’s Welfare In June 2023</w:t>
      </w:r>
      <w:r>
        <w:t xml:space="preserve"> </w:t>
      </w:r>
      <w:r>
        <w:t xml:space="preserve">According to NBC - 8 WFLA,</w:t>
      </w:r>
      <w:r>
        <w:t xml:space="preserve"> </w:t>
      </w:r>
      <w:r>
        <w:t xml:space="preserve">‘</w:t>
      </w:r>
      <w:r>
        <w:t xml:space="preserve">Estamos profundamente preocupados por el bienestar de María, especialmente considerando su condición vulnerable</w:t>
      </w:r>
      <w:r>
        <w:t xml:space="preserve">’</w:t>
      </w:r>
      <w:r>
        <w:t xml:space="preserve">, dijo el alguacil Chad Chronister.</w:t>
      </w:r>
      <w:r>
        <w:t xml:space="preserve"> </w:t>
      </w:r>
      <w:r>
        <w:t xml:space="preserve">‘</w:t>
      </w:r>
      <w:r>
        <w:t xml:space="preserve">Estamos trabajando para localizarla y traerla de vuelta a un lugar seguro.</w:t>
      </w:r>
      <w:r>
        <w:t xml:space="preserve">’</w:t>
      </w:r>
      <w:r>
        <w:t xml:space="preserve"> </w:t>
      </w:r>
      <w:r>
        <w:t xml:space="preserve">[NBC - 8 WFLA: Web Edition Articles (Florida),</w:t>
      </w:r>
      <w:r>
        <w:t xml:space="preserve"> </w:t>
      </w:r>
      <w:hyperlink r:id="rId21">
        <w:r>
          <w:rPr>
            <w:rStyle w:val="Hyperlink"/>
          </w:rPr>
          <w:t xml:space="preserve">6/8/23</w:t>
        </w:r>
      </w:hyperlink>
      <w:r>
        <w:t xml:space="preserve">]</w:t>
      </w:r>
    </w:p>
    <w:p>
      <w:pPr>
        <w:pStyle w:val="BodyText"/>
      </w:pPr>
      <w:r>
        <w:rPr>
          <w:bCs/>
          <w:b/>
        </w:rPr>
        <w:t xml:space="preserve">June 2023: Maria Salazar Was Reported Missing After Leaving Assisted Living Facility In Brandon</w:t>
      </w:r>
      <w:r>
        <w:t xml:space="preserve"> </w:t>
      </w:r>
      <w:r>
        <w:t xml:space="preserve">According to The Free Press,</w:t>
      </w:r>
      <w:r>
        <w:t xml:space="preserve"> </w:t>
      </w:r>
      <w:r>
        <w:t xml:space="preserve">“</w:t>
      </w:r>
      <w:r>
        <w:t xml:space="preserve">Salazar was reported missing on June 7, 2023, after she left her Assisted Living Facility on foot. The facility is located on Forest Hills Drive in Brandon.</w:t>
      </w:r>
      <w:r>
        <w:t xml:space="preserve">”</w:t>
      </w:r>
      <w:r>
        <w:t xml:space="preserve"> </w:t>
      </w:r>
      <w:r>
        <w:t xml:space="preserve">[The Free Press (Tampa, Florida),</w:t>
      </w:r>
      <w:r>
        <w:t xml:space="preserve"> </w:t>
      </w:r>
      <w:hyperlink r:id="rId22">
        <w:r>
          <w:rPr>
            <w:rStyle w:val="Hyperlink"/>
          </w:rPr>
          <w:t xml:space="preserve">6/12/23</w:t>
        </w:r>
      </w:hyperlink>
      <w:r>
        <w:t xml:space="preserve">]</w:t>
      </w:r>
    </w:p>
    <w:p>
      <w:pPr>
        <w:pStyle w:val="BodyText"/>
      </w:pPr>
      <w:r>
        <w:rPr>
          <w:bCs/>
          <w:b/>
        </w:rPr>
        <w:t xml:space="preserve">June 2023: Purple Alert Issued For Missing Maria Salazar In Florida</w:t>
      </w:r>
      <w:r>
        <w:t xml:space="preserve"> </w:t>
      </w:r>
      <w:r>
        <w:t xml:space="preserve">According to The Free Press,</w:t>
      </w:r>
      <w:r>
        <w:t xml:space="preserve"> </w:t>
      </w:r>
      <w:r>
        <w:t xml:space="preserve">“</w:t>
      </w:r>
      <w:r>
        <w:t xml:space="preserve">On June 7, 2023, HCSO and FDLE issued a Purple Alert for Salazar.</w:t>
      </w:r>
      <w:r>
        <w:t xml:space="preserve">”</w:t>
      </w:r>
      <w:r>
        <w:t xml:space="preserve"> </w:t>
      </w:r>
      <w:r>
        <w:t xml:space="preserve">[The Free Press (Tampa, Florida),</w:t>
      </w:r>
      <w:r>
        <w:t xml:space="preserve"> </w:t>
      </w:r>
      <w:hyperlink r:id="rId22">
        <w:r>
          <w:rPr>
            <w:rStyle w:val="Hyperlink"/>
          </w:rPr>
          <w:t xml:space="preserve">6/12/23</w:t>
        </w:r>
      </w:hyperlink>
      <w:r>
        <w:t xml:space="preserve">]</w:t>
      </w:r>
    </w:p>
    <w:p>
      <w:pPr>
        <w:pStyle w:val="BodyText"/>
      </w:pPr>
      <w:r>
        <w:rPr>
          <w:bCs/>
          <w:b/>
        </w:rPr>
        <w:t xml:space="preserve">Sheriff Chad Chronister Expressed Concern Regarding Maria Salazar’s Well-being After Disappearance In 2023</w:t>
      </w:r>
      <w:r>
        <w:t xml:space="preserve"> </w:t>
      </w:r>
      <w:r>
        <w:t xml:space="preserve">According to The Free Press,</w:t>
      </w:r>
      <w:r>
        <w:t xml:space="preserve"> </w:t>
      </w:r>
      <w:r>
        <w:t xml:space="preserve">‘</w:t>
      </w:r>
      <w:r>
        <w:t xml:space="preserve">We are deeply concerned about Maria’s well-being, especially considering her vulnerable condition,</w:t>
      </w:r>
      <w:r>
        <w:t xml:space="preserve">’</w:t>
      </w:r>
      <w:r>
        <w:t xml:space="preserve"> </w:t>
      </w:r>
      <w:r>
        <w:t xml:space="preserve">said Sheriff Chad Chronister.</w:t>
      </w:r>
      <w:r>
        <w:t xml:space="preserve"> </w:t>
      </w:r>
      <w:r>
        <w:t xml:space="preserve">‘</w:t>
      </w:r>
      <w:r>
        <w:t xml:space="preserve">We are working to locate her and bring her back to safety.</w:t>
      </w:r>
      <w:r>
        <w:t xml:space="preserve">’</w:t>
      </w:r>
      <w:r>
        <w:t xml:space="preserve"> </w:t>
      </w:r>
      <w:r>
        <w:t xml:space="preserve">[The Free Press (Tampa, Florida),</w:t>
      </w:r>
      <w:r>
        <w:t xml:space="preserve"> </w:t>
      </w:r>
      <w:hyperlink r:id="rId22">
        <w:r>
          <w:rPr>
            <w:rStyle w:val="Hyperlink"/>
          </w:rPr>
          <w:t xml:space="preserve">6/12/23</w:t>
        </w:r>
      </w:hyperlink>
      <w:r>
        <w:t xml:space="preserve">]</w:t>
      </w:r>
    </w:p>
    <w:p>
      <w:pPr>
        <w:pStyle w:val="BodyText"/>
      </w:pPr>
      <w:r>
        <w:rPr>
          <w:bCs/>
          <w:b/>
        </w:rPr>
        <w:t xml:space="preserve">HCSO Urged Public Assistance In Locating Maria Salazar In June 2023</w:t>
      </w:r>
      <w:r>
        <w:t xml:space="preserve"> </w:t>
      </w:r>
      <w:r>
        <w:t xml:space="preserve">According to The Free Press,</w:t>
      </w:r>
      <w:r>
        <w:t xml:space="preserve"> </w:t>
      </w:r>
      <w:r>
        <w:t xml:space="preserve">“</w:t>
      </w:r>
      <w:r>
        <w:t xml:space="preserve">HCSO is urging anyone who may have seen Maria Salazar or has information about her whereabouts to call 813-247-8200.</w:t>
      </w:r>
      <w:r>
        <w:t xml:space="preserve">”</w:t>
      </w:r>
      <w:r>
        <w:t xml:space="preserve"> </w:t>
      </w:r>
      <w:r>
        <w:t xml:space="preserve">[The Free Press (Tampa, Florida),</w:t>
      </w:r>
      <w:r>
        <w:t xml:space="preserve"> </w:t>
      </w:r>
      <w:hyperlink r:id="rId22">
        <w:r>
          <w:rPr>
            <w:rStyle w:val="Hyperlink"/>
          </w:rPr>
          <w:t xml:space="preserve">6/12/23</w:t>
        </w:r>
      </w:hyperlink>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advance.lexis.com/api/document?collection=news&amp;id=urn:contentItem:68DW-07D1-JBCN-315N-00000-00&amp;context=1519360" TargetMode="External" /><Relationship Type="http://schemas.openxmlformats.org/officeDocument/2006/relationships/hyperlink" Id="rId21" Target="https://advance.lexis.com/api/document?collection=news&amp;id=urn:contentItem:68DW-07D1-JBCN-316H-00000-00&amp;context=1519360" TargetMode="External" /><Relationship Type="http://schemas.openxmlformats.org/officeDocument/2006/relationships/hyperlink" Id="rId22" Target="https://advance.lexis.com/api/document?collection=news&amp;id=urn:contentItem:68FT-5821-JBCN-332P-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0" Target="https://advance.lexis.com/api/document?collection=news&amp;id=urn:contentItem:68DW-07D1-JBCN-315N-00000-00&amp;context=1519360" TargetMode="External" /><Relationship Type="http://schemas.openxmlformats.org/officeDocument/2006/relationships/hyperlink" Id="rId21" Target="https://advance.lexis.com/api/document?collection=news&amp;id=urn:contentItem:68DW-07D1-JBCN-316H-00000-00&amp;context=1519360" TargetMode="External" /><Relationship Type="http://schemas.openxmlformats.org/officeDocument/2006/relationships/hyperlink" Id="rId22" Target="https://advance.lexis.com/api/document?collection=news&amp;id=urn:contentItem:68FT-5821-JBCN-332P-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2026-01-27T02:10:07Z</dcterms:created>
  <dcterms:modified xsi:type="dcterms:W3CDTF">2026-01-27T02:10:07Z</dcterms:modified>
</cp:coreProperties>
</file>

<file path=docProps/custom.xml><?xml version="1.0" encoding="utf-8"?>
<Properties xmlns="http://schemas.openxmlformats.org/officeDocument/2006/custom-properties" xmlns:vt="http://schemas.openxmlformats.org/officeDocument/2006/docPropsVTypes"/>
</file>