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Kiggans</w:t>
      </w:r>
      <w:r>
        <w:t xml:space="preserve"> </w:t>
      </w:r>
      <w:hyperlink r:id="rId20">
        <w:r>
          <w:rPr>
            <w:rStyle w:val="Hyperlink"/>
          </w:rPr>
          <w:t xml:space="preserve">defended</w:t>
        </w:r>
      </w:hyperlink>
      <w:r>
        <w:t xml:space="preserve"> </w:t>
      </w:r>
      <w:hyperlink r:id="rId21">
        <w:r>
          <w:rPr>
            <w:rStyle w:val="Hyperlink"/>
          </w:rPr>
          <w:t xml:space="preserve">Trump’s tariffs</w:t>
        </w:r>
      </w:hyperlink>
      <w:r>
        <w:t xml:space="preserve"> </w:t>
      </w:r>
      <w:r>
        <w:t xml:space="preserve">and</w:t>
      </w:r>
      <w:r>
        <w:t xml:space="preserve"> </w:t>
      </w:r>
      <w:hyperlink r:id="rId22">
        <w:r>
          <w:rPr>
            <w:rStyle w:val="Hyperlink"/>
          </w:rPr>
          <w:t xml:space="preserve">claimed</w:t>
        </w:r>
      </w:hyperlink>
      <w:r>
        <w:t xml:space="preserve"> </w:t>
      </w:r>
      <w:hyperlink r:id="rId23">
        <w:r>
          <w:rPr>
            <w:rStyle w:val="Hyperlink"/>
          </w:rPr>
          <w:t xml:space="preserve">“</w:t>
        </w:r>
        <w:r>
          <w:rPr>
            <w:rStyle w:val="Hyperlink"/>
          </w:rPr>
          <w:t xml:space="preserve">the direction of the country is a good one.</w:t>
        </w:r>
        <w:r>
          <w:rPr>
            <w:rStyle w:val="Hyperlink"/>
          </w:rPr>
          <w:t xml:space="preserve">”</w:t>
        </w:r>
      </w:hyperlink>
      <w:r>
        <w:t xml:space="preserve"> </w:t>
      </w:r>
      <w:r>
        <w:t xml:space="preserve">Then, she voted four times to protect the tariffs, including in April 2025 when she was the </w:t>
      </w:r>
      <w:hyperlink r:id="rId24">
        <w:r>
          <w:rPr>
            <w:rStyle w:val="Hyperlink"/>
          </w:rPr>
          <w:t xml:space="preserve">deciding vote</w:t>
        </w:r>
      </w:hyperlink>
      <w:r>
        <w:t xml:space="preserve"> </w:t>
      </w:r>
      <w:r>
        <w:t xml:space="preserve">to protect them, dooming Virginia families who relied on her to a trade war and</w:t>
      </w:r>
      <w:r>
        <w:t xml:space="preserve"> </w:t>
      </w:r>
      <w:hyperlink r:id="rId25">
        <w:r>
          <w:rPr>
            <w:rStyle w:val="Hyperlink"/>
          </w:rPr>
          <w:t xml:space="preserve">rising prices</w:t>
        </w:r>
      </w:hyperlink>
      <w:r>
        <w:t xml:space="preserve">. Tariffs are contributing to </w:t>
      </w:r>
      <w:hyperlink r:id="rId26">
        <w:r>
          <w:rPr>
            <w:rStyle w:val="Hyperlink"/>
          </w:rPr>
          <w:t xml:space="preserve">higher food prices</w:t>
        </w:r>
      </w:hyperlink>
      <w:r>
        <w:t xml:space="preserve">, could</w:t>
      </w:r>
      <w:r>
        <w:t xml:space="preserve"> </w:t>
      </w:r>
      <w:hyperlink r:id="rId27">
        <w:r>
          <w:rPr>
            <w:rStyle w:val="Hyperlink"/>
          </w:rPr>
          <w:t xml:space="preserve">raise car insurance rates</w:t>
        </w:r>
      </w:hyperlink>
      <w:r>
        <w:t xml:space="preserve">, and</w:t>
      </w:r>
      <w:r>
        <w:t xml:space="preserve"> </w:t>
      </w:r>
      <w:hyperlink r:id="rId28">
        <w:r>
          <w:rPr>
            <w:rStyle w:val="Hyperlink"/>
          </w:rPr>
          <w:t xml:space="preserve">caused layoffs in Virginia</w:t>
        </w:r>
      </w:hyperlink>
      <w:r>
        <w:t xml:space="preserve">. </w:t>
      </w:r>
    </w:p>
    <w:bookmarkEnd w:id="29"/>
    <w:bookmarkStart w:id="60" w:name="Xb7c6a9a8ab58ee4ff13ad1f26d065568bd061d8"/>
    <w:p>
      <w:pPr>
        <w:pStyle w:val="Heading2"/>
      </w:pPr>
      <w:r>
        <w:t xml:space="preserve">Kiggans Defended Trump’s Tariffs, Which Were Causing Layoffs And Uncertainty For Virginians</w:t>
      </w:r>
    </w:p>
    <w:bookmarkStart w:id="31" w:name="X108c893dfe4ef198b7bef896f3a94dd57f265f4"/>
    <w:p>
      <w:pPr>
        <w:pStyle w:val="Heading3"/>
      </w:pPr>
      <w:r>
        <w:t xml:space="preserve">Kiggans:</w:t>
      </w:r>
      <w:r>
        <w:t xml:space="preserve"> </w:t>
      </w:r>
      <w:r>
        <w:t xml:space="preserve">“</w:t>
      </w:r>
      <w:r>
        <w:t xml:space="preserve">I Think The Direction of The Country Is A Good One. It’s, The End Goals Are Good. The Economy Is Going to Be Stronger</w:t>
      </w:r>
      <w:r>
        <w:t xml:space="preserve">”</w:t>
      </w:r>
    </w:p>
    <w:p>
      <w:pPr>
        <w:pStyle w:val="FirstParagraph"/>
      </w:pPr>
      <w:r>
        <w:rPr>
          <w:bCs/>
          <w:b/>
        </w:rPr>
        <w:t xml:space="preserve">Kiggans:</w:t>
      </w:r>
      <w:r>
        <w:rPr>
          <w:bCs/>
          <w:b/>
        </w:rPr>
        <w:t xml:space="preserve"> </w:t>
      </w:r>
      <w:r>
        <w:rPr>
          <w:bCs/>
          <w:b/>
        </w:rPr>
        <w:t xml:space="preserve">“</w:t>
      </w:r>
      <w:r>
        <w:rPr>
          <w:bCs/>
          <w:b/>
        </w:rPr>
        <w:t xml:space="preserve">I Think The Direction Of The Country Is A Good One. It’s The End Goals Are Good. The Economy Is Going To Be Stronger. You Know, Our Military Will Be Better Prepared, Our Families Will Be Safer.</w:t>
      </w:r>
      <w:r>
        <w:rPr>
          <w:bCs/>
          <w:b/>
        </w:rPr>
        <w:t xml:space="preserve">”</w:t>
      </w:r>
      <w:r>
        <w:t xml:space="preserve">  According to a tele-town hall hosted by Rep. Jen Kiggans,</w:t>
      </w:r>
      <w:r>
        <w:t xml:space="preserve"> </w:t>
      </w:r>
      <w:r>
        <w:t xml:space="preserve">“</w:t>
      </w:r>
      <w:r>
        <w:t xml:space="preserve">KIGGANS: And it’s always just, you know, I stop and just really just relish the fact that I have this opportunity and this privilege of representing the people of Virginia and Hampton Roads. But you just need to know that. I mean, it’s I think the direction of the country is a good one. It’s, the end goals are good. The economy is going to be stronger. You know, our military will be better prepared, our families will be safer. All of these things will happen. And it’s going to be a team effort up here, but privileged to be in the fight. And I just, I appreciate that comment. So thank you so much.</w:t>
      </w:r>
      <w:r>
        <w:t xml:space="preserve">”</w:t>
      </w:r>
      <w:r>
        <w:t xml:space="preserve"> </w:t>
      </w:r>
      <w:r>
        <w:t xml:space="preserve">[Rep. Jen Kiggans Tele-Town Hall, </w:t>
      </w:r>
      <w:hyperlink r:id="rId23">
        <w:r>
          <w:rPr>
            <w:rStyle w:val="Hyperlink"/>
          </w:rPr>
          <w:t xml:space="preserve">4/2/25</w:t>
        </w:r>
      </w:hyperlink>
      <w:r>
        <w:t xml:space="preserve">] (audio) </w:t>
      </w:r>
    </w:p>
    <w:bookmarkStart w:id="30" w:name="Xd0bdf915939e8e7b86ea4d3ba8bda014861dccb"/>
    <w:p>
      <w:pPr>
        <w:pStyle w:val="Heading4"/>
      </w:pPr>
      <w:r>
        <w:t xml:space="preserve">Kiggans Defended Trump’s Tariffs And Told Virginians To</w:t>
      </w:r>
      <w:r>
        <w:t xml:space="preserve"> </w:t>
      </w:r>
      <w:r>
        <w:t xml:space="preserve">“</w:t>
      </w:r>
      <w:r>
        <w:t xml:space="preserve">Be Patient With The Process And Remember The End Goal</w:t>
      </w:r>
      <w:r>
        <w:t xml:space="preserve">”</w:t>
      </w:r>
    </w:p>
    <w:p>
      <w:pPr>
        <w:pStyle w:val="FirstParagraph"/>
      </w:pPr>
      <w:r>
        <w:rPr>
          <w:bCs/>
          <w:b/>
        </w:rPr>
        <w:t xml:space="preserve">Kiggans On Trump’s Tariffs:</w:t>
      </w:r>
      <w:r>
        <w:rPr>
          <w:bCs/>
          <w:b/>
        </w:rPr>
        <w:t xml:space="preserve"> </w:t>
      </w:r>
      <w:r>
        <w:rPr>
          <w:bCs/>
          <w:b/>
        </w:rPr>
        <w:t xml:space="preserve">“</w:t>
      </w:r>
      <w:r>
        <w:rPr>
          <w:bCs/>
          <w:b/>
        </w:rPr>
        <w:t xml:space="preserve">I Just Ask That That We Be Patient With The Process And Remember The End Goal.</w:t>
      </w:r>
      <w:r>
        <w:rPr>
          <w:bCs/>
          <w:b/>
        </w:rPr>
        <w:t xml:space="preserve">”</w:t>
      </w:r>
      <w:r>
        <w:t xml:space="preserve"> </w:t>
      </w:r>
      <w:r>
        <w:t xml:space="preserve">According to a tele-town hall hosted by Rep. Jen Kiggans,</w:t>
      </w:r>
      <w:r>
        <w:t xml:space="preserve"> </w:t>
      </w:r>
      <w:r>
        <w:t xml:space="preserve">“</w:t>
      </w:r>
      <w:r>
        <w:t xml:space="preserve">KIGGANS:</w:t>
      </w:r>
      <w:r>
        <w:t xml:space="preserve">”</w:t>
      </w:r>
      <w:r>
        <w:t xml:space="preserve">I know that we, the president utilizing this as a tool. We have seen some movement in the behaviors of countries who import American products. And he’s doing this, again to incentivize domestic manufacturing, to look out for American companies, protect those American jobs. And so, you know, I, I just ask that that we be patient with the process and remember the end goal.” [Rep. Jen Kiggans Tele-Town Hall, </w:t>
      </w:r>
      <w:hyperlink r:id="rId20">
        <w:r>
          <w:rPr>
            <w:rStyle w:val="Hyperlink"/>
          </w:rPr>
          <w:t xml:space="preserve">4/2/25</w:t>
        </w:r>
      </w:hyperlink>
      <w:r>
        <w:t xml:space="preserve">] (audio) </w:t>
      </w:r>
    </w:p>
    <w:p>
      <w:pPr>
        <w:pStyle w:val="BodyText"/>
      </w:pPr>
      <w:r>
        <w:rPr>
          <w:bCs/>
          <w:b/>
        </w:rPr>
        <w:t xml:space="preserve">Kiggans Claimed People Were Fearmongering About The Impact Of Tariffs In The Short Term And President Trump Was</w:t>
      </w:r>
      <w:r>
        <w:rPr>
          <w:bCs/>
          <w:b/>
        </w:rPr>
        <w:t xml:space="preserve"> </w:t>
      </w:r>
      <w:r>
        <w:rPr>
          <w:bCs/>
          <w:b/>
        </w:rPr>
        <w:t xml:space="preserve">“</w:t>
      </w:r>
      <w:r>
        <w:rPr>
          <w:bCs/>
          <w:b/>
        </w:rPr>
        <w:t xml:space="preserve">Standing Up For American Workers And Jobs And Businesses.</w:t>
      </w:r>
      <w:r>
        <w:rPr>
          <w:bCs/>
          <w:b/>
        </w:rPr>
        <w:t xml:space="preserve">”</w:t>
      </w:r>
      <w:r>
        <w:t xml:space="preserve"> According to a tele-town hall hosted by Rep. Jen Kiggans,</w:t>
      </w:r>
      <w:r>
        <w:t xml:space="preserve"> </w:t>
      </w:r>
      <w:r>
        <w:t xml:space="preserve">“</w:t>
      </w:r>
      <w:r>
        <w:t xml:space="preserve">KIGGANS: But your question just about tariffs. And thank you for bringing that up. I know it’s been the talk of the town in the news today, and we are watching also. And I think with tariffs, one thing we need to remember is that we’re playing the long game here. And I know that there’s a lot of, you know, concern, anxiety, I almost want to say fear mongering sometimes for what this looks like in the short term. But we have to think kind of the role in tariffs and what this looks like and why the president has put these in place. And he’s standing up for American workers and jobs and businesses. And we’ve seen a decline in domestic manufacturing.</w:t>
      </w:r>
      <w:r>
        <w:t xml:space="preserve">”</w:t>
      </w:r>
      <w:r>
        <w:t xml:space="preserve"> </w:t>
      </w:r>
      <w:r>
        <w:t xml:space="preserve">[Rep. Jen Kiggans Tele-Town Hall, </w:t>
      </w:r>
      <w:hyperlink r:id="rId21">
        <w:r>
          <w:rPr>
            <w:rStyle w:val="Hyperlink"/>
          </w:rPr>
          <w:t xml:space="preserve">4/2/25</w:t>
        </w:r>
      </w:hyperlink>
      <w:r>
        <w:t xml:space="preserve">] (audio)</w:t>
      </w:r>
    </w:p>
    <w:bookmarkEnd w:id="30"/>
    <w:bookmarkEnd w:id="31"/>
    <w:bookmarkStart w:id="55" w:name="X575b3055abfb8d4fae1da97949727b3dfd2c51f"/>
    <w:p>
      <w:pPr>
        <w:pStyle w:val="Heading3"/>
      </w:pPr>
      <w:r>
        <w:t xml:space="preserve">Kiggans Repeatedly Voted To Protect Trump’s Tariffs</w:t>
      </w:r>
    </w:p>
    <w:bookmarkStart w:id="37" w:name="Xc36d6b46ac92b11a72089e534268846e464aa80"/>
    <w:p>
      <w:pPr>
        <w:pStyle w:val="Heading4"/>
      </w:pPr>
      <w:r>
        <w:t xml:space="preserve">September 2025: Kiggans Voted To Protect Trump’s Tariffs</w:t>
      </w:r>
    </w:p>
    <w:p>
      <w:pPr>
        <w:pStyle w:val="FirstParagraph"/>
      </w:pPr>
      <w:r>
        <w:rPr>
          <w:bCs/>
          <w:b/>
        </w:rPr>
        <w:t xml:space="preserve">2025: Kiggans Effectively Voted For A Procedural Trick To Block Votes On The Reversal Of Trump’s Tariffs Through March 2026.</w:t>
      </w:r>
      <w:r>
        <w:t xml:space="preserve"> </w:t>
      </w:r>
      <w:r>
        <w:t xml:space="preserve">In September 2025, Kiggans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32">
        <w:r>
          <w:rPr>
            <w:rStyle w:val="Hyperlink"/>
          </w:rPr>
          <w:t xml:space="preserve">9/16/25</w:t>
        </w:r>
      </w:hyperlink>
      <w:r>
        <w:t xml:space="preserve">; Congressional Quarterly,</w:t>
      </w:r>
      <w:r>
        <w:t xml:space="preserve"> </w:t>
      </w:r>
      <w:hyperlink r:id="rId33">
        <w:r>
          <w:rPr>
            <w:rStyle w:val="Hyperlink"/>
          </w:rPr>
          <w:t xml:space="preserve">9/16/25</w:t>
        </w:r>
      </w:hyperlink>
      <w:r>
        <w:t xml:space="preserve">; Congressional Actions,</w:t>
      </w:r>
      <w:r>
        <w:t xml:space="preserve"> </w:t>
      </w:r>
      <w:hyperlink r:id="rId34">
        <w:r>
          <w:rPr>
            <w:rStyle w:val="Hyperlink"/>
          </w:rPr>
          <w:t xml:space="preserve">H.Res. 707</w:t>
        </w:r>
      </w:hyperlink>
      <w:r>
        <w:t xml:space="preserve">;Congressional Actions,</w:t>
      </w:r>
      <w:r>
        <w:t xml:space="preserve"> </w:t>
      </w:r>
      <w:hyperlink r:id="rId35">
        <w:r>
          <w:rPr>
            <w:rStyle w:val="Hyperlink"/>
          </w:rPr>
          <w:t xml:space="preserve">H.Con. Res. 14</w:t>
        </w:r>
      </w:hyperlink>
      <w:r>
        <w:t xml:space="preserve">]</w:t>
      </w:r>
    </w:p>
    <w:p>
      <w:pPr>
        <w:numPr>
          <w:ilvl w:val="0"/>
          <w:numId w:val="1001"/>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36">
        <w:r>
          <w:rPr>
            <w:rStyle w:val="Hyperlink"/>
          </w:rPr>
          <w:t xml:space="preserve">9/16/25</w:t>
        </w:r>
      </w:hyperlink>
      <w:r>
        <w:t xml:space="preserve">]</w:t>
      </w:r>
    </w:p>
    <w:bookmarkEnd w:id="37"/>
    <w:bookmarkStart w:id="46" w:name="Xf552d2507ff9152879e5aa654578cf293b5394d"/>
    <w:p>
      <w:pPr>
        <w:pStyle w:val="Heading4"/>
      </w:pPr>
      <w:r>
        <w:t xml:space="preserve">April 2025: Kiggans Cast The Deciding Vote To Protect Trump’s Tariffs</w:t>
      </w:r>
    </w:p>
    <w:p>
      <w:pPr>
        <w:pStyle w:val="FirstParagraph"/>
      </w:pPr>
      <w:r>
        <w:rPr>
          <w:bCs/>
          <w:b/>
        </w:rPr>
        <w:t xml:space="preserve">2025: Kiggans Cast The Deciding Vote For A Procedural Trick To Block Votes On The Reversal Of Trump’s Tariffs Through September 2025.</w:t>
      </w:r>
      <w:r>
        <w:t xml:space="preserve"> In April 2025, Kiggans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4">
        <w:r>
          <w:rPr>
            <w:rStyle w:val="Hyperlink"/>
          </w:rPr>
          <w:t xml:space="preserve">4/9/25</w:t>
        </w:r>
      </w:hyperlink>
      <w:r>
        <w:t xml:space="preserve">; Congressional Quarterly,</w:t>
      </w:r>
      <w:r>
        <w:t xml:space="preserve"> </w:t>
      </w:r>
      <w:hyperlink r:id="rId38">
        <w:r>
          <w:rPr>
            <w:rStyle w:val="Hyperlink"/>
          </w:rPr>
          <w:t xml:space="preserve">4/9/25</w:t>
        </w:r>
      </w:hyperlink>
      <w:r>
        <w:t xml:space="preserve">; Congressional Actions,</w:t>
      </w:r>
      <w:r>
        <w:t xml:space="preserve"> </w:t>
      </w:r>
      <w:hyperlink r:id="rId39">
        <w:r>
          <w:rPr>
            <w:rStyle w:val="Hyperlink"/>
          </w:rPr>
          <w:t xml:space="preserve">H.Res. 313</w:t>
        </w:r>
      </w:hyperlink>
      <w:r>
        <w:t xml:space="preserve">;Congressional Actions,</w:t>
      </w:r>
      <w:r>
        <w:t xml:space="preserve"> </w:t>
      </w:r>
      <w:hyperlink r:id="rId35">
        <w:r>
          <w:rPr>
            <w:rStyle w:val="Hyperlink"/>
          </w:rPr>
          <w:t xml:space="preserve">H.Con. Res. 14</w:t>
        </w:r>
      </w:hyperlink>
      <w:r>
        <w:t xml:space="preserve">]</w:t>
      </w:r>
    </w:p>
    <w:p>
      <w:pPr>
        <w:numPr>
          <w:ilvl w:val="0"/>
          <w:numId w:val="1002"/>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40">
        <w:r>
          <w:rPr>
            <w:rStyle w:val="Hyperlink"/>
          </w:rPr>
          <w:t xml:space="preserve">4/9/25</w:t>
        </w:r>
      </w:hyperlink>
      <w:r>
        <w:t xml:space="preserve">]</w:t>
      </w:r>
    </w:p>
    <w:p>
      <w:pPr>
        <w:numPr>
          <w:ilvl w:val="0"/>
          <w:numId w:val="1002"/>
        </w:numPr>
        <w:pStyle w:val="Compact"/>
      </w:pPr>
      <w:r>
        <w:rPr>
          <w:bCs/>
          <w:b/>
        </w:rPr>
        <w:t xml:space="preserve">The Vote Was The Second Use Of The Procedural Tactic To Block Votes On The Tariffs, The First Use Of It Being In March.</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40">
        <w:r>
          <w:rPr>
            <w:rStyle w:val="Hyperlink"/>
          </w:rPr>
          <w:t xml:space="preserve">4/9/25</w:t>
        </w:r>
      </w:hyperlink>
      <w:r>
        <w:t xml:space="preserve">]</w:t>
      </w:r>
    </w:p>
    <w:bookmarkStart w:id="45" w:name="X47666a57a90c10d7319b341d4695fc1d7915052"/>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On House Vote 94 The Measure Would Have Failed Instead Of Passing</w:t>
      </w:r>
    </w:p>
    <w:p>
      <w:pPr>
        <w:pStyle w:val="FirstParagraph"/>
      </w:pPr>
      <w:r>
        <w:rPr>
          <w:bCs/>
          <w:b/>
        </w:rPr>
        <w:t xml:space="preserve">The Measure Considered In House Vote 94 Passed By A Vote Of 216</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To 215</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Failed.</w:t>
      </w:r>
      <w:r>
        <w:t xml:space="preserve"> </w:t>
      </w:r>
    </w:p>
    <w:p>
      <w:pPr>
        <w:pStyle w:val="BodyText"/>
      </w:pPr>
      <w:r>
        <w:drawing>
          <wp:inline>
            <wp:extent cx="5334000" cy="1352144"/>
            <wp:effectExtent b="0" l="0" r="0" t="0"/>
            <wp:docPr descr="" title="" id="42" name="Picture"/>
            <a:graphic>
              <a:graphicData uri="http://schemas.openxmlformats.org/drawingml/2006/picture">
                <pic:pic>
                  <pic:nvPicPr>
                    <pic:cNvPr descr="./fa703714b42b97ab8e599c6e372fdb0c8252e99d.png" id="43" name="Picture"/>
                    <pic:cNvPicPr>
                      <a:picLocks noChangeArrowheads="1" noChangeAspect="1"/>
                    </pic:cNvPicPr>
                  </pic:nvPicPr>
                  <pic:blipFill>
                    <a:blip r:embed="rId41"/>
                    <a:stretch>
                      <a:fillRect/>
                    </a:stretch>
                  </pic:blipFill>
                  <pic:spPr bwMode="auto">
                    <a:xfrm>
                      <a:off x="0" y="0"/>
                      <a:ext cx="5334000" cy="1352144"/>
                    </a:xfrm>
                    <a:prstGeom prst="rect">
                      <a:avLst/>
                    </a:prstGeom>
                    <a:noFill/>
                    <a:ln w="9525">
                      <a:noFill/>
                      <a:headEnd/>
                      <a:tailEnd/>
                    </a:ln>
                  </pic:spPr>
                </pic:pic>
              </a:graphicData>
            </a:graphic>
          </wp:inline>
        </w:drawing>
      </w:r>
    </w:p>
    <w:p>
      <w:pPr>
        <w:pStyle w:val="BodyText"/>
      </w:pPr>
      <w:r>
        <w:t xml:space="preserve">[House Vote 94,</w:t>
      </w:r>
      <w:r>
        <w:t xml:space="preserve"> </w:t>
      </w:r>
      <w:hyperlink r:id="rId44">
        <w:r>
          <w:rPr>
            <w:rStyle w:val="Hyperlink"/>
          </w:rPr>
          <w:t xml:space="preserve">4/9/25</w:t>
        </w:r>
      </w:hyperlink>
      <w:r>
        <w:t xml:space="preserve">; Congressional Quarterly,</w:t>
      </w:r>
      <w:r>
        <w:t xml:space="preserve"> </w:t>
      </w:r>
      <w:hyperlink r:id="rId38">
        <w:r>
          <w:rPr>
            <w:rStyle w:val="Hyperlink"/>
          </w:rPr>
          <w:t xml:space="preserve">4/9/25</w:t>
        </w:r>
      </w:hyperlink>
      <w:r>
        <w:t xml:space="preserve">; Congressional Actions,</w:t>
      </w:r>
      <w:r>
        <w:t xml:space="preserve"> </w:t>
      </w:r>
      <w:hyperlink r:id="rId39">
        <w:r>
          <w:rPr>
            <w:rStyle w:val="Hyperlink"/>
          </w:rPr>
          <w:t xml:space="preserve">H.Res. 313</w:t>
        </w:r>
      </w:hyperlink>
      <w:r>
        <w:t xml:space="preserve">;Congressional Actions,</w:t>
      </w:r>
      <w:r>
        <w:t xml:space="preserve"> </w:t>
      </w:r>
      <w:hyperlink r:id="rId35">
        <w:r>
          <w:rPr>
            <w:rStyle w:val="Hyperlink"/>
          </w:rPr>
          <w:t xml:space="preserve">H.Con. Res. 14</w:t>
        </w:r>
      </w:hyperlink>
      <w:r>
        <w:t xml:space="preserve">]</w:t>
      </w:r>
    </w:p>
    <w:bookmarkEnd w:id="45"/>
    <w:bookmarkEnd w:id="46"/>
    <w:bookmarkStart w:id="49" w:name="X8f2abfd59ab9284cff139689af275ba35204817"/>
    <w:p>
      <w:pPr>
        <w:pStyle w:val="Heading4"/>
      </w:pPr>
      <w:r>
        <w:t xml:space="preserve">April 2025: Kiggans Voted To Protect Trump’s Tariffs</w:t>
      </w:r>
    </w:p>
    <w:p>
      <w:pPr>
        <w:pStyle w:val="FirstParagraph"/>
      </w:pPr>
      <w:r>
        <w:rPr>
          <w:bCs/>
          <w:b/>
        </w:rPr>
        <w:t xml:space="preserve">2025: Kiggans Effectively Voted For A Procedural Trick To Block Votes On The Reversal Of Trump’s Tariffs Through September 2025.</w:t>
      </w:r>
      <w:r>
        <w:t xml:space="preserve"> In April 2025, Kiggans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47">
        <w:r>
          <w:rPr>
            <w:rStyle w:val="Hyperlink"/>
          </w:rPr>
          <w:t xml:space="preserve">4/9/25</w:t>
        </w:r>
      </w:hyperlink>
      <w:r>
        <w:t xml:space="preserve">; Congressional Quarterly,</w:t>
      </w:r>
      <w:r>
        <w:t xml:space="preserve"> </w:t>
      </w:r>
      <w:hyperlink r:id="rId48">
        <w:r>
          <w:rPr>
            <w:rStyle w:val="Hyperlink"/>
          </w:rPr>
          <w:t xml:space="preserve">4/9/25</w:t>
        </w:r>
      </w:hyperlink>
      <w:r>
        <w:t xml:space="preserve">; Congressional Actions,</w:t>
      </w:r>
      <w:r>
        <w:t xml:space="preserve"> </w:t>
      </w:r>
      <w:hyperlink r:id="rId39">
        <w:r>
          <w:rPr>
            <w:rStyle w:val="Hyperlink"/>
          </w:rPr>
          <w:t xml:space="preserve">H.Res. 313</w:t>
        </w:r>
      </w:hyperlink>
      <w:r>
        <w:t xml:space="preserve">]</w:t>
      </w:r>
    </w:p>
    <w:bookmarkEnd w:id="49"/>
    <w:bookmarkStart w:id="54" w:name="Xd62a9b1ca7e97b61d31268089a545e03f877ba4"/>
    <w:p>
      <w:pPr>
        <w:pStyle w:val="Heading4"/>
      </w:pPr>
      <w:r>
        <w:t xml:space="preserve">March 2025: Kiggans Voted To Protect Trump’s Tariffs</w:t>
      </w:r>
    </w:p>
    <w:p>
      <w:pPr>
        <w:pStyle w:val="FirstParagraph"/>
      </w:pPr>
      <w:r>
        <w:rPr>
          <w:bCs/>
          <w:b/>
        </w:rPr>
        <w:t xml:space="preserve">2025: Kiggans Voted For A Procedural Trick To Block Votes On The Reversal Of Trump’s Tariffs.</w:t>
      </w:r>
      <w:r>
        <w:t xml:space="preserve"> In March 2025, Kiggans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50">
        <w:r>
          <w:rPr>
            <w:rStyle w:val="Hyperlink"/>
          </w:rPr>
          <w:t xml:space="preserve">3/11/25</w:t>
        </w:r>
      </w:hyperlink>
      <w:r>
        <w:t xml:space="preserve">; Congressional Quarterly,</w:t>
      </w:r>
      <w:r>
        <w:t xml:space="preserve"> </w:t>
      </w:r>
      <w:hyperlink r:id="rId51">
        <w:r>
          <w:rPr>
            <w:rStyle w:val="Hyperlink"/>
          </w:rPr>
          <w:t xml:space="preserve">3/11/25</w:t>
        </w:r>
      </w:hyperlink>
      <w:r>
        <w:t xml:space="preserve">; Congressional Actions,</w:t>
      </w:r>
      <w:r>
        <w:t xml:space="preserve"> </w:t>
      </w:r>
      <w:hyperlink r:id="rId52">
        <w:r>
          <w:rPr>
            <w:rStyle w:val="Hyperlink"/>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w:t>
      </w:r>
      <w:r>
        <w:t xml:space="preserve"> 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53">
        <w:r>
          <w:rPr>
            <w:rStyle w:val="Hyperlink"/>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53">
        <w:r>
          <w:rPr>
            <w:rStyle w:val="Hyperlink"/>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53">
        <w:r>
          <w:rPr>
            <w:rStyle w:val="Hyperlink"/>
          </w:rPr>
          <w:t xml:space="preserve">3/11/25</w:t>
        </w:r>
      </w:hyperlink>
      <w:r>
        <w:t xml:space="preserve">]</w:t>
      </w:r>
    </w:p>
    <w:bookmarkEnd w:id="54"/>
    <w:bookmarkEnd w:id="55"/>
    <w:bookmarkStart w:id="59" w:name="X99eb793d8172334c209e3d8570df93edd03c89c"/>
    <w:p>
      <w:pPr>
        <w:pStyle w:val="Heading3"/>
      </w:pPr>
      <w:r>
        <w:t xml:space="preserve">Trump’s Tariffs Had Already Caused Layoffs In Virginia And Were Creating Uncertainty For Businesses </w:t>
      </w:r>
    </w:p>
    <w:p>
      <w:pPr>
        <w:pStyle w:val="FirstParagraph"/>
      </w:pPr>
      <w:r>
        <w:rPr>
          <w:bCs/>
          <w:b/>
        </w:rPr>
        <w:t xml:space="preserve">HEADLINE:</w:t>
      </w:r>
      <w:r>
        <w:rPr>
          <w:bCs/>
          <w:b/>
        </w:rPr>
        <w:t xml:space="preserve"> </w:t>
      </w:r>
      <w:r>
        <w:rPr>
          <w:bCs/>
          <w:b/>
        </w:rPr>
        <w:t xml:space="preserve">“</w:t>
      </w:r>
      <w:r>
        <w:rPr>
          <w:bCs/>
          <w:b/>
        </w:rPr>
        <w:t xml:space="preserve">Trump’s Tariffs Blamed For Volvo Layoffs In Southwest Virginia</w:t>
      </w:r>
      <w:r>
        <w:rPr>
          <w:bCs/>
          <w:b/>
        </w:rPr>
        <w:t xml:space="preserve">”</w:t>
      </w:r>
      <w:r>
        <w:t xml:space="preserve"> </w:t>
      </w:r>
      <w:r>
        <w:t xml:space="preserve">[Virginia Dogwood,</w:t>
      </w:r>
      <w:r>
        <w:t xml:space="preserve"> </w:t>
      </w:r>
      <w:hyperlink r:id="rId28">
        <w:r>
          <w:rPr>
            <w:rStyle w:val="Hyperlink"/>
          </w:rPr>
          <w:t xml:space="preserve">4/22/25</w:t>
        </w:r>
      </w:hyperlink>
      <w:r>
        <w:t xml:space="preserve">]</w:t>
      </w:r>
    </w:p>
    <w:p>
      <w:pPr>
        <w:pStyle w:val="BodyText"/>
      </w:pPr>
      <w:r>
        <w:rPr>
          <w:bCs/>
          <w:b/>
        </w:rPr>
        <w:t xml:space="preserve">HEADLINE:</w:t>
      </w:r>
      <w:r>
        <w:rPr>
          <w:bCs/>
          <w:b/>
        </w:rPr>
        <w:t xml:space="preserve"> </w:t>
      </w:r>
      <w:r>
        <w:rPr>
          <w:bCs/>
          <w:b/>
        </w:rPr>
        <w:t xml:space="preserve">“</w:t>
      </w:r>
      <w:r>
        <w:rPr>
          <w:bCs/>
          <w:b/>
        </w:rPr>
        <w:t xml:space="preserve">Tariffs Could Add $500M To Cost Of Virginia Beach Offshore Wind Farm, Dominion Tells Investors</w:t>
      </w:r>
      <w:r>
        <w:rPr>
          <w:bCs/>
          <w:b/>
        </w:rPr>
        <w:t xml:space="preserve">”</w:t>
      </w:r>
      <w:r>
        <w:t xml:space="preserve"> </w:t>
      </w:r>
      <w:r>
        <w:t xml:space="preserve">[Virginia Mercury,</w:t>
      </w:r>
      <w:r>
        <w:t xml:space="preserve"> </w:t>
      </w:r>
      <w:hyperlink r:id="rId56">
        <w:r>
          <w:rPr>
            <w:rStyle w:val="Hyperlink"/>
          </w:rPr>
          <w:t xml:space="preserve">5/6/25</w:t>
        </w:r>
      </w:hyperlink>
      <w:r>
        <w:t xml:space="preserve">]</w:t>
      </w:r>
    </w:p>
    <w:p>
      <w:pPr>
        <w:pStyle w:val="BodyText"/>
      </w:pPr>
      <w:r>
        <w:rPr>
          <w:bCs/>
          <w:b/>
        </w:rPr>
        <w:t xml:space="preserve">HEADLINE:</w:t>
      </w:r>
      <w:r>
        <w:rPr>
          <w:bCs/>
          <w:b/>
        </w:rPr>
        <w:t xml:space="preserve"> </w:t>
      </w:r>
      <w:r>
        <w:rPr>
          <w:bCs/>
          <w:b/>
        </w:rPr>
        <w:t xml:space="preserve">“</w:t>
      </w:r>
      <w:r>
        <w:rPr>
          <w:bCs/>
          <w:b/>
        </w:rPr>
        <w:t xml:space="preserve">Trump’s Tariffs: Sour Grapes For Hampton Roads Wine Shops</w:t>
      </w:r>
      <w:r>
        <w:rPr>
          <w:bCs/>
          <w:b/>
        </w:rPr>
        <w:t xml:space="preserve">”</w:t>
      </w:r>
      <w:r>
        <w:t xml:space="preserve"> </w:t>
      </w:r>
      <w:r>
        <w:t xml:space="preserve">[Virginian Pilot,</w:t>
      </w:r>
      <w:r>
        <w:t xml:space="preserve"> </w:t>
      </w:r>
      <w:hyperlink r:id="rId57">
        <w:r>
          <w:rPr>
            <w:rStyle w:val="Hyperlink"/>
          </w:rPr>
          <w:t xml:space="preserve">3/25/25</w:t>
        </w:r>
      </w:hyperlink>
      <w:r>
        <w:t xml:space="preserve">]</w:t>
      </w:r>
    </w:p>
    <w:p>
      <w:pPr>
        <w:pStyle w:val="BodyText"/>
      </w:pPr>
      <w:r>
        <w:rPr>
          <w:bCs/>
          <w:b/>
        </w:rPr>
        <w:t xml:space="preserve">Old Dominion University Economics Professor:</w:t>
      </w:r>
      <w:r>
        <w:rPr>
          <w:bCs/>
          <w:b/>
        </w:rPr>
        <w:t xml:space="preserve"> </w:t>
      </w:r>
      <w:r>
        <w:rPr>
          <w:bCs/>
          <w:b/>
        </w:rPr>
        <w:t xml:space="preserve">“</w:t>
      </w:r>
      <w:r>
        <w:rPr>
          <w:bCs/>
          <w:b/>
        </w:rPr>
        <w:t xml:space="preserve">Our Expectation Is The Tariffs Will Lead To Increases In Prices, The Higher Prices Will Result In Decreased Demand For These Products, So We Should See A Decline In Imports Which Will Of Course Affect The Port Of Virginia.</w:t>
      </w:r>
      <w:r>
        <w:rPr>
          <w:bCs/>
          <w:b/>
        </w:rPr>
        <w:t xml:space="preserve">”</w:t>
      </w:r>
      <w:r>
        <w:t xml:space="preserve"> </w:t>
      </w:r>
      <w:r>
        <w:t xml:space="preserve">According to the Virginian Pilot,</w:t>
      </w:r>
      <w:r>
        <w:t xml:space="preserve"> </w:t>
      </w:r>
      <w:r>
        <w:t xml:space="preserve">“</w:t>
      </w:r>
      <w:r>
        <w:t xml:space="preserve">However severe those impacts are, they will be felt between May and July, according to Vinod Agarwal, a professor of economics at Old Dominion University and deputy director for ODU’s Dragas Center for Economic Analysis and Policy.  […]</w:t>
      </w:r>
      <w:r>
        <w:t xml:space="preserve"> </w:t>
      </w:r>
      <w:r>
        <w:t xml:space="preserve">‘</w:t>
      </w:r>
      <w:r>
        <w:t xml:space="preserve">Here’s what I know: tariffs should lead to a decrease in imports at almost all U.S. ports, not just the Port of Virginia,</w:t>
      </w:r>
      <w:r>
        <w:t xml:space="preserve">’</w:t>
      </w:r>
      <w:r>
        <w:t xml:space="preserve"> </w:t>
      </w:r>
      <w:r>
        <w:t xml:space="preserve">Agarwal said.</w:t>
      </w:r>
      <w:r>
        <w:t xml:space="preserve"> </w:t>
      </w:r>
      <w:r>
        <w:t xml:space="preserve">‘</w:t>
      </w:r>
      <w:r>
        <w:t xml:space="preserve">The effect of the tariffs has not yet been seen in as much detail as is likely to be seen in the next couple of months. ‘Our expectation is the tariffs will lead to increases in prices, the higher prices will result in decreased demand for these products, so we should see a decline in imports which will of course affect the Port of Virginia,</w:t>
      </w:r>
      <w:r>
        <w:t xml:space="preserve">’</w:t>
      </w:r>
      <w:r>
        <w:t xml:space="preserve"> </w:t>
      </w:r>
      <w:r>
        <w:t xml:space="preserve">he continued.</w:t>
      </w:r>
      <w:r>
        <w:t xml:space="preserve">”</w:t>
      </w:r>
      <w:r>
        <w:t xml:space="preserve"> </w:t>
      </w:r>
      <w:r>
        <w:t xml:space="preserve">[Virginian Pilot,</w:t>
      </w:r>
      <w:r>
        <w:t xml:space="preserve"> </w:t>
      </w:r>
      <w:hyperlink r:id="rId25">
        <w:r>
          <w:rPr>
            <w:rStyle w:val="Hyperlink"/>
          </w:rPr>
          <w:t xml:space="preserve">5/6/25</w:t>
        </w:r>
      </w:hyperlink>
      <w:r>
        <w:t xml:space="preserve">] </w:t>
      </w:r>
    </w:p>
    <w:p>
      <w:pPr>
        <w:pStyle w:val="BodyText"/>
      </w:pPr>
      <w:r>
        <w:rPr>
          <w:bCs/>
          <w:b/>
        </w:rPr>
        <w:t xml:space="preserve">HEADLINE:</w:t>
      </w:r>
      <w:r>
        <w:rPr>
          <w:bCs/>
          <w:b/>
        </w:rPr>
        <w:t xml:space="preserve"> </w:t>
      </w:r>
      <w:r>
        <w:rPr>
          <w:bCs/>
          <w:b/>
        </w:rPr>
        <w:t xml:space="preserve">“</w:t>
      </w:r>
      <w:r>
        <w:rPr>
          <w:bCs/>
          <w:b/>
        </w:rPr>
        <w:t xml:space="preserve">Businesses In Some Virginia Counties Won’t Feel Tariffs At All, But The Ones Who Will Feel Them Most Are In Rural Areas.</w:t>
      </w:r>
      <w:r>
        <w:rPr>
          <w:bCs/>
          <w:b/>
        </w:rPr>
        <w:t xml:space="preserve">”</w:t>
      </w:r>
      <w:r>
        <w:t xml:space="preserve"> </w:t>
      </w:r>
      <w:r>
        <w:t xml:space="preserve">[Cardinal News,</w:t>
      </w:r>
      <w:r>
        <w:t xml:space="preserve"> </w:t>
      </w:r>
      <w:hyperlink r:id="rId58">
        <w:r>
          <w:rPr>
            <w:rStyle w:val="Hyperlink"/>
          </w:rPr>
          <w:t xml:space="preserve">4/22/25</w:t>
        </w:r>
      </w:hyperlink>
      <w:r>
        <w:t xml:space="preserve">]</w:t>
      </w:r>
    </w:p>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1" Target="media/rId41.png" /><Relationship Type="http://schemas.openxmlformats.org/officeDocument/2006/relationships/hyperlink" Id="rId50" Target="http://clerk.house.gov/evs/2025/roll071.xml" TargetMode="External" /><Relationship Type="http://schemas.openxmlformats.org/officeDocument/2006/relationships/hyperlink" Id="rId47" Target="http://clerk.house.gov/evs/2025/roll093.xml" TargetMode="External" /><Relationship Type="http://schemas.openxmlformats.org/officeDocument/2006/relationships/hyperlink" Id="rId24" Target="http://clerk.house.gov/evs/2025/roll094.xml" TargetMode="External" /><Relationship Type="http://schemas.openxmlformats.org/officeDocument/2006/relationships/hyperlink" Id="rId32" Target="http://clerk.house.gov/evs/2025/roll268.xml" TargetMode="External" /><Relationship Type="http://schemas.openxmlformats.org/officeDocument/2006/relationships/hyperlink" Id="rId40" Target="https://abcnews.go.com/Politics/house-gop-moves-prevent-votes-rescinding-trump-tariffs/story?id=120644968" TargetMode="External" /><Relationship Type="http://schemas.openxmlformats.org/officeDocument/2006/relationships/hyperlink" Id="rId58" Target="https://cardinalnews.org/2025/04/22/businesses-in-some-virginia-counties-wont-feel-tariffs-at-all-but-the-ones-who-will-feel-them-most-are-in-rural-areas/" TargetMode="External" /><Relationship Type="http://schemas.openxmlformats.org/officeDocument/2006/relationships/hyperlink" Id="rId44" Target="https://clerk.house.gov/Votes/202594?RollCallNum=94" TargetMode="External" /><Relationship Type="http://schemas.openxmlformats.org/officeDocument/2006/relationships/hyperlink" Id="rId33" Target="https://plus.cq.com/vote/2025/H/268?4" TargetMode="External" /><Relationship Type="http://schemas.openxmlformats.org/officeDocument/2006/relationships/hyperlink" Id="rId51" Target="https://plus.cq.com/vote/2025/H/71?4" TargetMode="External" /><Relationship Type="http://schemas.openxmlformats.org/officeDocument/2006/relationships/hyperlink" Id="rId48" Target="https://plus.cq.com/vote/2025/H/93?4" TargetMode="External" /><Relationship Type="http://schemas.openxmlformats.org/officeDocument/2006/relationships/hyperlink" Id="rId38" Target="https://plus.cq.com/vote/2025/H/94?4" TargetMode="External" /><Relationship Type="http://schemas.openxmlformats.org/officeDocument/2006/relationships/hyperlink" Id="rId28" Target="https://vadogwood.com/2025/04/22/trumps-tariffs-blamed-for-volvo-layoffs-in-southwest-virginia/" TargetMode="External" /><Relationship Type="http://schemas.openxmlformats.org/officeDocument/2006/relationships/hyperlink" Id="rId56" Target="https://virginiamercury.com/2025/05/06/tariffs-could-add-500m-to-cost-of-virginia-beach-offshore-wind-farm-dominion-tells-investors/" TargetMode="External" /><Relationship Type="http://schemas.openxmlformats.org/officeDocument/2006/relationships/hyperlink" Id="rId26" Target="https://www.axios.com/local/portland/2025/09/16/trump-tariffs-grocery-prices-rise-cpi" TargetMode="External" /><Relationship Type="http://schemas.openxmlformats.org/officeDocument/2006/relationships/hyperlink" Id="rId27" Target="https://www.axios.com/local/richmond/2025/08/11/virginia-car-insurance-rates-tariffs" TargetMode="External" /><Relationship Type="http://schemas.openxmlformats.org/officeDocument/2006/relationships/hyperlink" Id="rId35" Target="https://www.congress.gov/bill/119th-congress/house-concurrent-resolution/14/all-actions" TargetMode="External" /><Relationship Type="http://schemas.openxmlformats.org/officeDocument/2006/relationships/hyperlink" Id="rId52" Target="https://www.congress.gov/bill/119th-congress/house-joint-resolution/25/all-actions" TargetMode="External" /><Relationship Type="http://schemas.openxmlformats.org/officeDocument/2006/relationships/hyperlink" Id="rId39" Target="https://www.congress.gov/bill/119th-congress/house-resolution/313/all-actions" TargetMode="External" /><Relationship Type="http://schemas.openxmlformats.org/officeDocument/2006/relationships/hyperlink" Id="rId34" Target="https://www.congress.gov/bill/119th-congress/house-resolution/707/all-actions" TargetMode="External" /><Relationship Type="http://schemas.openxmlformats.org/officeDocument/2006/relationships/hyperlink" Id="rId53" Target="https://www.nytimes.com/2025/03/11/us/politics/trump-tariffs-house-gop-vote.html" TargetMode="External" /><Relationship Type="http://schemas.openxmlformats.org/officeDocument/2006/relationships/hyperlink" Id="rId57" Target="https://www.pilotonline.com/2025/03/25/hampton-roads-wine-shops-say-threatened-tariff-would-hurt-small-businesses-and-consumers/" TargetMode="External" /><Relationship Type="http://schemas.openxmlformats.org/officeDocument/2006/relationships/hyperlink" Id="rId25" Target="https://www.pilotonline.com/2025/05/06/trade-war-in-va/" TargetMode="External" /><Relationship Type="http://schemas.openxmlformats.org/officeDocument/2006/relationships/hyperlink" Id="rId36" Target="https://www.politico.com/live-updates/2025/09/16/congress/house-again-votes-to-surrender-tariff-powers-to-trump-00566975" TargetMode="External" /><Relationship Type="http://schemas.openxmlformats.org/officeDocument/2006/relationships/hyperlink" Id="rId20" Target="https://www.youtube.com/shorts/I4pV8J5aTLk" TargetMode="External" /><Relationship Type="http://schemas.openxmlformats.org/officeDocument/2006/relationships/hyperlink" Id="rId21" Target="https://www.youtube.com/shorts/bkmhDQtwk-w" TargetMode="External" /><Relationship Type="http://schemas.openxmlformats.org/officeDocument/2006/relationships/hyperlink" Id="rId23" Target="https://www.youtube.com/shorts/m2MUvxgC8kI" TargetMode="External" /><Relationship Type="http://schemas.openxmlformats.org/officeDocument/2006/relationships/hyperlink" Id="rId22" Target="https://www.youtube.com/watch?v=dAushBLgMaE" TargetMode="External" /></Relationships>
</file>

<file path=word/_rels/footnotes.xml.rels><?xml version="1.0" encoding="UTF-8"?><Relationships xmlns="http://schemas.openxmlformats.org/package/2006/relationships"><Relationship Type="http://schemas.openxmlformats.org/officeDocument/2006/relationships/hyperlink" Id="rId50" Target="http://clerk.house.gov/evs/2025/roll071.xml" TargetMode="External" /><Relationship Type="http://schemas.openxmlformats.org/officeDocument/2006/relationships/hyperlink" Id="rId47" Target="http://clerk.house.gov/evs/2025/roll093.xml" TargetMode="External" /><Relationship Type="http://schemas.openxmlformats.org/officeDocument/2006/relationships/hyperlink" Id="rId24" Target="http://clerk.house.gov/evs/2025/roll094.xml" TargetMode="External" /><Relationship Type="http://schemas.openxmlformats.org/officeDocument/2006/relationships/hyperlink" Id="rId32" Target="http://clerk.house.gov/evs/2025/roll268.xml" TargetMode="External" /><Relationship Type="http://schemas.openxmlformats.org/officeDocument/2006/relationships/hyperlink" Id="rId40" Target="https://abcnews.go.com/Politics/house-gop-moves-prevent-votes-rescinding-trump-tariffs/story?id=120644968" TargetMode="External" /><Relationship Type="http://schemas.openxmlformats.org/officeDocument/2006/relationships/hyperlink" Id="rId58" Target="https://cardinalnews.org/2025/04/22/businesses-in-some-virginia-counties-wont-feel-tariffs-at-all-but-the-ones-who-will-feel-them-most-are-in-rural-areas/" TargetMode="External" /><Relationship Type="http://schemas.openxmlformats.org/officeDocument/2006/relationships/hyperlink" Id="rId44" Target="https://clerk.house.gov/Votes/202594?RollCallNum=94" TargetMode="External" /><Relationship Type="http://schemas.openxmlformats.org/officeDocument/2006/relationships/hyperlink" Id="rId33" Target="https://plus.cq.com/vote/2025/H/268?4" TargetMode="External" /><Relationship Type="http://schemas.openxmlformats.org/officeDocument/2006/relationships/hyperlink" Id="rId51" Target="https://plus.cq.com/vote/2025/H/71?4" TargetMode="External" /><Relationship Type="http://schemas.openxmlformats.org/officeDocument/2006/relationships/hyperlink" Id="rId48" Target="https://plus.cq.com/vote/2025/H/93?4" TargetMode="External" /><Relationship Type="http://schemas.openxmlformats.org/officeDocument/2006/relationships/hyperlink" Id="rId38" Target="https://plus.cq.com/vote/2025/H/94?4" TargetMode="External" /><Relationship Type="http://schemas.openxmlformats.org/officeDocument/2006/relationships/hyperlink" Id="rId28" Target="https://vadogwood.com/2025/04/22/trumps-tariffs-blamed-for-volvo-layoffs-in-southwest-virginia/" TargetMode="External" /><Relationship Type="http://schemas.openxmlformats.org/officeDocument/2006/relationships/hyperlink" Id="rId56" Target="https://virginiamercury.com/2025/05/06/tariffs-could-add-500m-to-cost-of-virginia-beach-offshore-wind-farm-dominion-tells-investors/" TargetMode="External" /><Relationship Type="http://schemas.openxmlformats.org/officeDocument/2006/relationships/hyperlink" Id="rId26" Target="https://www.axios.com/local/portland/2025/09/16/trump-tariffs-grocery-prices-rise-cpi" TargetMode="External" /><Relationship Type="http://schemas.openxmlformats.org/officeDocument/2006/relationships/hyperlink" Id="rId27" Target="https://www.axios.com/local/richmond/2025/08/11/virginia-car-insurance-rates-tariffs" TargetMode="External" /><Relationship Type="http://schemas.openxmlformats.org/officeDocument/2006/relationships/hyperlink" Id="rId35" Target="https://www.congress.gov/bill/119th-congress/house-concurrent-resolution/14/all-actions" TargetMode="External" /><Relationship Type="http://schemas.openxmlformats.org/officeDocument/2006/relationships/hyperlink" Id="rId52" Target="https://www.congress.gov/bill/119th-congress/house-joint-resolution/25/all-actions" TargetMode="External" /><Relationship Type="http://schemas.openxmlformats.org/officeDocument/2006/relationships/hyperlink" Id="rId39" Target="https://www.congress.gov/bill/119th-congress/house-resolution/313/all-actions" TargetMode="External" /><Relationship Type="http://schemas.openxmlformats.org/officeDocument/2006/relationships/hyperlink" Id="rId34" Target="https://www.congress.gov/bill/119th-congress/house-resolution/707/all-actions" TargetMode="External" /><Relationship Type="http://schemas.openxmlformats.org/officeDocument/2006/relationships/hyperlink" Id="rId53" Target="https://www.nytimes.com/2025/03/11/us/politics/trump-tariffs-house-gop-vote.html" TargetMode="External" /><Relationship Type="http://schemas.openxmlformats.org/officeDocument/2006/relationships/hyperlink" Id="rId57" Target="https://www.pilotonline.com/2025/03/25/hampton-roads-wine-shops-say-threatened-tariff-would-hurt-small-businesses-and-consumers/" TargetMode="External" /><Relationship Type="http://schemas.openxmlformats.org/officeDocument/2006/relationships/hyperlink" Id="rId25" Target="https://www.pilotonline.com/2025/05/06/trade-war-in-va/" TargetMode="External" /><Relationship Type="http://schemas.openxmlformats.org/officeDocument/2006/relationships/hyperlink" Id="rId36" Target="https://www.politico.com/live-updates/2025/09/16/congress/house-again-votes-to-surrender-tariff-powers-to-trump-00566975" TargetMode="External" /><Relationship Type="http://schemas.openxmlformats.org/officeDocument/2006/relationships/hyperlink" Id="rId20" Target="https://www.youtube.com/shorts/I4pV8J5aTLk" TargetMode="External" /><Relationship Type="http://schemas.openxmlformats.org/officeDocument/2006/relationships/hyperlink" Id="rId21" Target="https://www.youtube.com/shorts/bkmhDQtwk-w" TargetMode="External" /><Relationship Type="http://schemas.openxmlformats.org/officeDocument/2006/relationships/hyperlink" Id="rId23" Target="https://www.youtube.com/shorts/m2MUvxgC8kI" TargetMode="External" /><Relationship Type="http://schemas.openxmlformats.org/officeDocument/2006/relationships/hyperlink" Id="rId22" Target="https://www.youtube.com/watch?v=dAushBLgM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2026-01-27T02:09:57Z</dcterms:created>
  <dcterms:modified xsi:type="dcterms:W3CDTF">2026-01-27T02:09:57Z</dcterms:modified>
</cp:coreProperties>
</file>

<file path=docProps/custom.xml><?xml version="1.0" encoding="utf-8"?>
<Properties xmlns="http://schemas.openxmlformats.org/officeDocument/2006/custom-properties" xmlns:vt="http://schemas.openxmlformats.org/officeDocument/2006/docPropsVTypes"/>
</file>