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personal-and-family-financial-profile"/>
    <w:p>
      <w:pPr>
        <w:pStyle w:val="Heading1"/>
      </w:pPr>
      <w:r>
        <w:t xml:space="preserve">Personal and Family Financial Profile</w:t>
      </w:r>
    </w:p>
    <w:bookmarkStart w:id="23" w:name="family-background-and-lifestyle"/>
    <w:p>
      <w:pPr>
        <w:pStyle w:val="Heading3"/>
      </w:pPr>
      <w:r>
        <w:t xml:space="preserve">Family Background and Lifestyle</w:t>
      </w:r>
    </w:p>
    <w:bookmarkStart w:id="22" w:name="impact-of-personal-history"/>
    <w:p>
      <w:pPr>
        <w:pStyle w:val="Heading4"/>
      </w:pPr>
      <w:r>
        <w:t xml:space="preserve">Impact of Personal History</w:t>
      </w:r>
    </w:p>
    <w:p>
      <w:pPr>
        <w:pStyle w:val="FirstParagraph"/>
      </w:pPr>
      <w:r>
        <w:rPr>
          <w:bCs/>
          <w:b/>
        </w:rPr>
        <w:t xml:space="preserve">April 2025: Jeff Hurd Reiterated Social Security Was Not Considered For Budget Reductions</w:t>
      </w:r>
      <w:r>
        <w:t xml:space="preserve"> </w:t>
      </w:r>
      <w:r>
        <w:t xml:space="preserve">According to CPR,</w:t>
      </w:r>
      <w:r>
        <w:t xml:space="preserve"> </w:t>
      </w:r>
      <w:r>
        <w:t xml:space="preserve">“</w:t>
      </w:r>
      <w:r>
        <w:t xml:space="preserve">Hurd said he is also telling them that</w:t>
      </w:r>
      <w:r>
        <w:t xml:space="preserve"> </w:t>
      </w:r>
      <w:r>
        <w:t xml:space="preserve">‘</w:t>
      </w:r>
      <w:r>
        <w:t xml:space="preserve">Social Security is not on the table at all. That’s something that is not contemplated at all as part of the budget reconciliation process.</w:t>
      </w:r>
      <w:r>
        <w:t xml:space="preserve">’</w:t>
      </w:r>
      <w:r>
        <w:t xml:space="preserve">”</w:t>
      </w:r>
      <w:r>
        <w:t xml:space="preserve"> </w:t>
      </w:r>
      <w:r>
        <w:t xml:space="preserve">[CPR,</w:t>
      </w:r>
      <w:r>
        <w:t xml:space="preserve"> </w:t>
      </w:r>
      <w:hyperlink r:id="rId20">
        <w:r>
          <w:rPr>
            <w:rStyle w:val="Hyperlink"/>
          </w:rPr>
          <w:t xml:space="preserve">4/16/25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2024: Beauprez Said Jeff Hurd Demonstrated Conservative Commitment Throughout His Life</w:t>
      </w:r>
      <w:r>
        <w:t xml:space="preserve"> </w:t>
      </w:r>
      <w:r>
        <w:t xml:space="preserve">According to Coloradopolitics.com,</w:t>
      </w:r>
      <w:r>
        <w:t xml:space="preserve"> </w:t>
      </w:r>
      <w:r>
        <w:t xml:space="preserve">“</w:t>
      </w:r>
      <w:r>
        <w:t xml:space="preserve">‘</w:t>
      </w:r>
      <w:r>
        <w:t xml:space="preserve">Jeff Hurd epitomizes the heart and dedication of a true conservative, a commitment he has demonstrated throughout his life,</w:t>
      </w:r>
      <w:r>
        <w:t xml:space="preserve">’</w:t>
      </w:r>
      <w:r>
        <w:t xml:space="preserve"> </w:t>
      </w:r>
      <w:r>
        <w:t xml:space="preserve">Beauprez said.</w:t>
      </w:r>
      <w:r>
        <w:t xml:space="preserve">”</w:t>
      </w:r>
      <w:r>
        <w:t xml:space="preserve"> </w:t>
      </w:r>
      <w:r>
        <w:t xml:space="preserve">[Coloradopolitics.com,</w:t>
      </w:r>
      <w:r>
        <w:t xml:space="preserve"> </w:t>
      </w:r>
      <w:hyperlink r:id="rId21">
        <w:r>
          <w:rPr>
            <w:rStyle w:val="Hyperlink"/>
          </w:rPr>
          <w:t xml:space="preserve">5/14/24</w:t>
        </w:r>
      </w:hyperlink>
      <w:r>
        <w:t xml:space="preserve">]</w:t>
      </w:r>
    </w:p>
    <w:bookmarkEnd w:id="22"/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C1K-1YP1-DXVP-T0ND-00000-00&amp;context=1519360" TargetMode="External" /><Relationship Type="http://schemas.openxmlformats.org/officeDocument/2006/relationships/hyperlink" Id="rId20" Target="https://www.cpr.org/2025/04/16/jeff-hurd-joins-letter-against-medicaid-cut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C1K-1YP1-DXVP-T0ND-00000-00&amp;context=1519360" TargetMode="External" /><Relationship Type="http://schemas.openxmlformats.org/officeDocument/2006/relationships/hyperlink" Id="rId20" Target="https://www.cpr.org/2025/04/16/jeff-hurd-joins-letter-against-medicaid-cut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2026-01-27T02:08:17Z</dcterms:created>
  <dcterms:modified xsi:type="dcterms:W3CDTF">2026-01-27T02:08:17Z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