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policy-positions-and-legislative-focus"/>
    <w:p>
      <w:pPr>
        <w:pStyle w:val="Heading1"/>
      </w:pPr>
      <w:r>
        <w:t xml:space="preserve">Policy Positions and Legislative Focus</w:t>
      </w:r>
    </w:p>
    <w:bookmarkStart w:id="29" w:name="summary"/>
    <w:p>
      <w:pPr>
        <w:pStyle w:val="Heading3"/>
      </w:pPr>
      <w:r>
        <w:t xml:space="preserve">Summary</w:t>
      </w:r>
    </w:p>
    <w:p>
      <w:pPr>
        <w:numPr>
          <w:ilvl w:val="0"/>
          <w:numId w:val="1001"/>
        </w:numPr>
      </w:pPr>
      <w:r>
        <w:t xml:space="preserve">Heavy emphasis on border security and alignment with Trump could alienate moderate and independent voters uncomfortable with hardline immigration stances (</w:t>
      </w:r>
      <w:hyperlink r:id="rId20">
        <w:r>
          <w:rPr>
            <w:rStyle w:val="Hyperlink"/>
          </w:rPr>
          <w:t xml:space="preserve">Denver Post</w:t>
        </w:r>
      </w:hyperlink>
      <w:r>
        <w:t xml:space="preserve">,</w:t>
      </w:r>
      <w:r>
        <w:t xml:space="preserve"> </w:t>
      </w:r>
      <w:hyperlink r:id="rId21">
        <w:r>
          <w:rPr>
            <w:rStyle w:val="Hyperlink"/>
          </w:rPr>
          <w:t xml:space="preserve">Pueblo Chieftain</w:t>
        </w:r>
      </w:hyperlink>
      <w:r>
        <w:t xml:space="preserve">).</w:t>
      </w:r>
    </w:p>
    <w:p>
      <w:pPr>
        <w:numPr>
          <w:ilvl w:val="0"/>
          <w:numId w:val="1001"/>
        </w:numPr>
      </w:pPr>
      <w:r>
        <w:t xml:space="preserve">Focus on energy independence and opposition to Democratic regulations may limit appeal among environmentally conscious voters or those concerned about climate change (</w:t>
      </w:r>
      <w:hyperlink r:id="rId22">
        <w:r>
          <w:rPr>
            <w:rStyle w:val="Hyperlink"/>
          </w:rPr>
          <w:t xml:space="preserve">Coloradopolitics.com</w:t>
        </w:r>
      </w:hyperlink>
      <w:r>
        <w:t xml:space="preserve">,</w:t>
      </w:r>
      <w:r>
        <w:t xml:space="preserve"> </w:t>
      </w:r>
      <w:hyperlink r:id="rId23">
        <w:r>
          <w:rPr>
            <w:rStyle w:val="Hyperlink"/>
          </w:rPr>
          <w:t xml:space="preserve">Montrose Daily Press</w:t>
        </w:r>
      </w:hyperlink>
      <w:r>
        <w:t xml:space="preserve">).</w:t>
      </w:r>
    </w:p>
    <w:p>
      <w:pPr>
        <w:numPr>
          <w:ilvl w:val="0"/>
          <w:numId w:val="1001"/>
        </w:numPr>
      </w:pPr>
      <w:r>
        <w:t xml:space="preserve">Repeated criticism of federal regulations and Democratic policies risks being seen as overly partisan, despite stated willingness to work across the aisle (</w:t>
      </w:r>
      <w:hyperlink r:id="rId24">
        <w:r>
          <w:rPr>
            <w:rStyle w:val="Hyperlink"/>
          </w:rPr>
          <w:t xml:space="preserve">Coloradopolitics.com</w:t>
        </w:r>
      </w:hyperlink>
      <w:r>
        <w:t xml:space="preserve">,</w:t>
      </w:r>
      <w:r>
        <w:t xml:space="preserve"> </w:t>
      </w:r>
      <w:hyperlink r:id="rId25">
        <w:r>
          <w:rPr>
            <w:rStyle w:val="Hyperlink"/>
          </w:rPr>
          <w:t xml:space="preserve">Durango Herald</w:t>
        </w:r>
      </w:hyperlink>
      <w:r>
        <w:t xml:space="preserve">).</w:t>
      </w:r>
    </w:p>
    <w:p>
      <w:pPr>
        <w:numPr>
          <w:ilvl w:val="0"/>
          <w:numId w:val="1001"/>
        </w:numPr>
      </w:pPr>
      <w:r>
        <w:t xml:space="preserve">Main policy priorities (border, energy, water, agriculture) are repeated frequently, potentially making the platform seem lacking in breadth or responsiveness to broader voter concerns (</w:t>
      </w:r>
      <w:hyperlink r:id="rId26">
        <w:r>
          <w:rPr>
            <w:rStyle w:val="Hyperlink"/>
          </w:rPr>
          <w:t xml:space="preserve">Journal - Cortez, Dolores, Mancos, CO</w:t>
        </w:r>
      </w:hyperlink>
      <w:r>
        <w:t xml:space="preserve">,</w:t>
      </w:r>
      <w:r>
        <w:t xml:space="preserve"> </w:t>
      </w:r>
      <w:hyperlink r:id="rId27">
        <w:r>
          <w:rPr>
            <w:rStyle w:val="Hyperlink"/>
          </w:rPr>
          <w:t xml:space="preserve">Pueblo Chieftain</w:t>
        </w:r>
      </w:hyperlink>
      <w:r>
        <w:t xml:space="preserve">).</w:t>
      </w:r>
    </w:p>
    <w:p>
      <w:pPr>
        <w:numPr>
          <w:ilvl w:val="0"/>
          <w:numId w:val="1001"/>
        </w:numPr>
      </w:pPr>
      <w:r>
        <w:t xml:space="preserve">Critiques of government regulations without specific alternatives might be viewed as lacking substantive policy solutions for economic and rural challenges (</w:t>
      </w:r>
      <w:hyperlink r:id="rId28">
        <w:r>
          <w:rPr>
            <w:rStyle w:val="Hyperlink"/>
          </w:rPr>
          <w:t xml:space="preserve">Durango Herald</w:t>
        </w:r>
      </w:hyperlink>
      <w:r>
        <w:t xml:space="preserve">).</w:t>
      </w:r>
    </w:p>
    <w:bookmarkEnd w:id="29"/>
    <w:bookmarkStart w:id="36" w:name="economic-and-domestic-issues"/>
    <w:p>
      <w:pPr>
        <w:pStyle w:val="Heading3"/>
      </w:pPr>
      <w:r>
        <w:t xml:space="preserve">Economic and Domestic Issues</w:t>
      </w:r>
    </w:p>
    <w:bookmarkStart w:id="34" w:name="focus-on-local-economic-concerns"/>
    <w:p>
      <w:pPr>
        <w:pStyle w:val="Heading4"/>
      </w:pPr>
      <w:r>
        <w:t xml:space="preserve">Focus on Local Economic Concerns</w:t>
      </w:r>
    </w:p>
    <w:p>
      <w:pPr>
        <w:pStyle w:val="FirstParagraph"/>
      </w:pPr>
      <w:r>
        <w:rPr>
          <w:bCs/>
          <w:b/>
        </w:rPr>
        <w:t xml:space="preserve">August 2023: Jeff Hurd Listed Economic And Agricultural Issues As Priorities</w:t>
      </w:r>
      <w:r>
        <w:t xml:space="preserve"> </w:t>
      </w:r>
      <w:r>
        <w:t xml:space="preserve">According to Montrose Daily Press,</w:t>
      </w:r>
      <w:r>
        <w:t xml:space="preserve"> </w:t>
      </w:r>
      <w:r>
        <w:t xml:space="preserve">‘</w:t>
      </w:r>
      <w:r>
        <w:t xml:space="preserve">On his website, Hurd lists his issue priorities as strengthening the economy for working families and small businesses, encouraging</w:t>
      </w:r>
      <w:r>
        <w:t xml:space="preserve"> </w:t>
      </w:r>
      <w:r>
        <w:t xml:space="preserve">“</w:t>
      </w:r>
      <w:r>
        <w:t xml:space="preserve">responsible</w:t>
      </w:r>
      <w:r>
        <w:t xml:space="preserve">”</w:t>
      </w:r>
      <w:r>
        <w:t xml:space="preserve"> </w:t>
      </w:r>
      <w:r>
        <w:t xml:space="preserve">energy development, protecting Colorado’s water and advocating for farmers.</w:t>
      </w:r>
      <w:r>
        <w:t xml:space="preserve">’</w:t>
      </w:r>
      <w:r>
        <w:t xml:space="preserve"> </w:t>
      </w:r>
      <w:r>
        <w:t xml:space="preserve">[Montrose Daily Press (Colorado),</w:t>
      </w:r>
      <w:r>
        <w:t xml:space="preserve"> </w:t>
      </w:r>
      <w:hyperlink r:id="rId23">
        <w:r>
          <w:rPr>
            <w:rStyle w:val="Hyperlink"/>
          </w:rPr>
          <w:t xml:space="preserve">8/16/23</w:t>
        </w:r>
      </w:hyperlink>
      <w:r>
        <w:t xml:space="preserve">]</w:t>
      </w:r>
    </w:p>
    <w:p>
      <w:pPr>
        <w:pStyle w:val="BodyText"/>
      </w:pPr>
      <w:r>
        <w:rPr>
          <w:bCs/>
          <w:b/>
        </w:rPr>
        <w:t xml:space="preserve">April 2024: Hurd’s Spokesperson Stated Campaign Focus On Border, Energy, Water, And Agriculture</w:t>
      </w:r>
      <w:r>
        <w:t xml:space="preserve"> </w:t>
      </w:r>
      <w:r>
        <w:t xml:space="preserve">According to Pueblo Chieftain, a campaign spokesperson said,</w:t>
      </w:r>
      <w:r>
        <w:t xml:space="preserve"> </w:t>
      </w:r>
      <w:r>
        <w:t xml:space="preserve">“</w:t>
      </w:r>
      <w:r>
        <w:t xml:space="preserve">Jeff’s message to secure the border, unleash Colorado energy, fight for our water and stand up for Colorado agricultural producers resonates with voters across the district.</w:t>
      </w:r>
      <w:r>
        <w:t xml:space="preserve">”</w:t>
      </w:r>
      <w:r>
        <w:t xml:space="preserve"> </w:t>
      </w:r>
      <w:r>
        <w:t xml:space="preserve">[Pueblo Chieftain,</w:t>
      </w:r>
      <w:r>
        <w:t xml:space="preserve"> </w:t>
      </w:r>
      <w:hyperlink r:id="rId30">
        <w:r>
          <w:rPr>
            <w:rStyle w:val="Hyperlink"/>
          </w:rPr>
          <w:t xml:space="preserve">4/14/24</w:t>
        </w:r>
      </w:hyperlink>
      <w:r>
        <w:t xml:space="preserve">]</w:t>
      </w:r>
    </w:p>
    <w:p>
      <w:pPr>
        <w:pStyle w:val="BodyText"/>
      </w:pPr>
      <w:r>
        <w:rPr>
          <w:bCs/>
          <w:b/>
        </w:rPr>
        <w:t xml:space="preserve">2024: Jeff Hurd Campaigned on Raising Economic Opportunities in Rural Colorado and Criticized Regulatory Burdens</w:t>
      </w:r>
      <w:r>
        <w:t xml:space="preserve"> </w:t>
      </w:r>
      <w:r>
        <w:t xml:space="preserve">According to an editorial published in Durango Herald,</w:t>
      </w:r>
      <w:r>
        <w:t xml:space="preserve"> </w:t>
      </w:r>
      <w:r>
        <w:t xml:space="preserve">“</w:t>
      </w:r>
      <w:r>
        <w:t xml:space="preserve">In rural Colorado, he talked about our number one export – our children. […] It’s a point that naturally segues into how to stoke economic opportunities, the difficulties of having successful businesses and governmental regulations that Hurd feels can hurt more than help.</w:t>
      </w:r>
      <w:r>
        <w:t xml:space="preserve">”</w:t>
      </w:r>
      <w:r>
        <w:t xml:space="preserve"> </w:t>
      </w:r>
      <w:r>
        <w:t xml:space="preserve">[Editorial - Durango Herald,</w:t>
      </w:r>
      <w:r>
        <w:t xml:space="preserve"> </w:t>
      </w:r>
      <w:hyperlink r:id="rId28">
        <w:r>
          <w:rPr>
            <w:rStyle w:val="Hyperlink"/>
          </w:rPr>
          <w:t xml:space="preserve">6/12/24</w:t>
        </w:r>
      </w:hyperlink>
      <w:r>
        <w:t xml:space="preserve">]</w:t>
      </w:r>
    </w:p>
    <w:p>
      <w:pPr>
        <w:pStyle w:val="BodyText"/>
      </w:pPr>
      <w:r>
        <w:rPr>
          <w:bCs/>
          <w:b/>
        </w:rPr>
        <w:t xml:space="preserve">2024: Jeff Hurd Cited Border, Economy And Water Protections As Priorities</w:t>
      </w:r>
      <w:r>
        <w:t xml:space="preserve"> </w:t>
      </w:r>
      <w:r>
        <w:t xml:space="preserve">According to Journal, The (Cortez, Dolores, Mancos, CO),</w:t>
      </w:r>
      <w:r>
        <w:t xml:space="preserve"> </w:t>
      </w:r>
      <w:r>
        <w:t xml:space="preserve">“</w:t>
      </w:r>
      <w:r>
        <w:t xml:space="preserve">Hurd said his focus will be on the United States’ southern border, economic improvement, and water and agricultural protections in response to questions drawn from a Voters Voices 2024 survey.</w:t>
      </w:r>
      <w:r>
        <w:t xml:space="preserve">”</w:t>
      </w:r>
      <w:r>
        <w:t xml:space="preserve"> </w:t>
      </w:r>
      <w:r>
        <w:t xml:space="preserve">[Journal, The (Cortez, Dolores, Mancos, CO),</w:t>
      </w:r>
      <w:r>
        <w:t xml:space="preserve"> </w:t>
      </w:r>
      <w:hyperlink r:id="rId26">
        <w:r>
          <w:rPr>
            <w:rStyle w:val="Hyperlink"/>
          </w:rPr>
          <w:t xml:space="preserve">6/25/24</w:t>
        </w:r>
      </w:hyperlink>
      <w:r>
        <w:t xml:space="preserve">]</w:t>
      </w:r>
    </w:p>
    <w:p>
      <w:pPr>
        <w:pStyle w:val="BodyText"/>
      </w:pPr>
      <w:r>
        <w:rPr>
          <w:bCs/>
          <w:b/>
        </w:rPr>
        <w:t xml:space="preserve">2024: Jeff Hurd Identified Border, Economy, Water, And Agriculture As Policy Priorities</w:t>
      </w:r>
      <w:r>
        <w:t xml:space="preserve"> </w:t>
      </w:r>
      <w:r>
        <w:t xml:space="preserve">According to Journal, The (Cortez, Dolores, Mancos, CO),</w:t>
      </w:r>
      <w:r>
        <w:t xml:space="preserve"> </w:t>
      </w:r>
      <w:r>
        <w:t xml:space="preserve">“</w:t>
      </w:r>
      <w:r>
        <w:t xml:space="preserve">Hurd said his focus will be on the United States’ southern border, economic improvement, and water and agricultural protections in response to questions drawn from a Voters Voices 2024 survey.</w:t>
      </w:r>
      <w:r>
        <w:t xml:space="preserve">”</w:t>
      </w:r>
      <w:r>
        <w:t xml:space="preserve"> </w:t>
      </w:r>
      <w:r>
        <w:t xml:space="preserve">[Journal, The (Cortez, Dolores, Mancos, CO),</w:t>
      </w:r>
      <w:r>
        <w:t xml:space="preserve"> </w:t>
      </w:r>
      <w:hyperlink r:id="rId31">
        <w:r>
          <w:rPr>
            <w:rStyle w:val="Hyperlink"/>
          </w:rPr>
          <w:t xml:space="preserve">6/25/24</w:t>
        </w:r>
      </w:hyperlink>
      <w:r>
        <w:t xml:space="preserve">]</w:t>
      </w:r>
    </w:p>
    <w:p>
      <w:pPr>
        <w:pStyle w:val="BodyText"/>
      </w:pPr>
      <w:r>
        <w:rPr>
          <w:bCs/>
          <w:b/>
        </w:rPr>
        <w:t xml:space="preserve">September 2024: Hurd Agreed To Work Across The Party Aisle If Elected</w:t>
      </w:r>
      <w:r>
        <w:t xml:space="preserve"> </w:t>
      </w:r>
      <w:r>
        <w:t xml:space="preserve">According to Durango Herald,</w:t>
      </w:r>
      <w:r>
        <w:t xml:space="preserve"> </w:t>
      </w:r>
      <w:r>
        <w:t xml:space="preserve">“</w:t>
      </w:r>
      <w:r>
        <w:t xml:space="preserve">Frisch and Hurd agreed to work across the party aisle if elected.</w:t>
      </w:r>
      <w:r>
        <w:t xml:space="preserve">”</w:t>
      </w:r>
      <w:r>
        <w:t xml:space="preserve"> </w:t>
      </w:r>
      <w:r>
        <w:t xml:space="preserve">[Durango Herald,</w:t>
      </w:r>
      <w:r>
        <w:t xml:space="preserve"> </w:t>
      </w:r>
      <w:hyperlink r:id="rId25">
        <w:r>
          <w:rPr>
            <w:rStyle w:val="Hyperlink"/>
          </w:rPr>
          <w:t xml:space="preserve">9/24/24</w:t>
        </w:r>
      </w:hyperlink>
      <w:r>
        <w:t xml:space="preserve">]</w:t>
      </w:r>
    </w:p>
    <w:p>
      <w:pPr>
        <w:pStyle w:val="BodyText"/>
      </w:pPr>
      <w:r>
        <w:rPr>
          <w:bCs/>
          <w:b/>
        </w:rPr>
        <w:t xml:space="preserve">September 2024: Jeff Hurd Expressed Willingness To Work Across Party Lines If Elected</w:t>
      </w:r>
      <w:r>
        <w:t xml:space="preserve"> </w:t>
      </w:r>
      <w:r>
        <w:t xml:space="preserve">According to Journal (Cortez, Dolores, Mancos, CO),</w:t>
      </w:r>
      <w:r>
        <w:t xml:space="preserve"> </w:t>
      </w:r>
      <w:r>
        <w:t xml:space="preserve">“</w:t>
      </w:r>
      <w:r>
        <w:t xml:space="preserve">Frisch and Hurd agreed to work across the party aisle if elected.</w:t>
      </w:r>
      <w:r>
        <w:t xml:space="preserve">”</w:t>
      </w:r>
      <w:r>
        <w:t xml:space="preserve"> </w:t>
      </w:r>
      <w:r>
        <w:t xml:space="preserve">[Journal (Cortez, Dolores, Mancos, CO),</w:t>
      </w:r>
      <w:r>
        <w:t xml:space="preserve"> </w:t>
      </w:r>
      <w:hyperlink r:id="rId32">
        <w:r>
          <w:rPr>
            <w:rStyle w:val="Hyperlink"/>
          </w:rPr>
          <w:t xml:space="preserve">9/24/24</w:t>
        </w:r>
      </w:hyperlink>
      <w:r>
        <w:t xml:space="preserve">]</w:t>
      </w:r>
    </w:p>
    <w:p>
      <w:pPr>
        <w:pStyle w:val="BodyText"/>
      </w:pPr>
      <w:r>
        <w:rPr>
          <w:bCs/>
          <w:b/>
        </w:rPr>
        <w:t xml:space="preserve">2024: Jeff Hurd Prioritized Border Security, Economic Growth, And Cost of Living Issues</w:t>
      </w:r>
      <w:r>
        <w:t xml:space="preserve"> </w:t>
      </w:r>
      <w:r>
        <w:t xml:space="preserve">According to Pueblo Chieftain,</w:t>
      </w:r>
      <w:r>
        <w:t xml:space="preserve"> </w:t>
      </w:r>
      <w:r>
        <w:t xml:space="preserve">‘</w:t>
      </w:r>
      <w:r>
        <w:t xml:space="preserve">Hurd told the Chieftain that border security, stopping the flow of drugs and crime into southern Colorado, economic growth, housing, employment and the cost of living were among the most important issues to Pueblo County residents he encountered along the campaign trail.</w:t>
      </w:r>
      <w:r>
        <w:t xml:space="preserve">’</w:t>
      </w:r>
      <w:r>
        <w:t xml:space="preserve"> </w:t>
      </w:r>
      <w:r>
        <w:t xml:space="preserve">[Pueblo Chieftain,</w:t>
      </w:r>
      <w:r>
        <w:t xml:space="preserve"> </w:t>
      </w:r>
      <w:hyperlink r:id="rId27">
        <w:r>
          <w:rPr>
            <w:rStyle w:val="Hyperlink"/>
          </w:rPr>
          <w:t xml:space="preserve">11/10/24</w:t>
        </w:r>
      </w:hyperlink>
      <w:r>
        <w:t xml:space="preserve">]</w:t>
      </w:r>
    </w:p>
    <w:p>
      <w:pPr>
        <w:pStyle w:val="BodyText"/>
      </w:pPr>
      <w:r>
        <w:rPr>
          <w:bCs/>
          <w:b/>
        </w:rPr>
        <w:t xml:space="preserve">2024: Jeff Hurd Cited Coal Power Plant Tour As Motivation To Run For Congress</w:t>
      </w:r>
      <w:r>
        <w:t xml:space="preserve"> </w:t>
      </w:r>
      <w:r>
        <w:t xml:space="preserve">According to The Denver Gazette,</w:t>
      </w:r>
      <w:r>
        <w:t xml:space="preserve"> </w:t>
      </w:r>
      <w:r>
        <w:t xml:space="preserve">“</w:t>
      </w:r>
      <w:r>
        <w:t xml:space="preserve">Hurd explained that a tour he did of a coal-fired power plant in Craig, Colorado (that is slated to shut down) where he met with some of the operators who were around his age and also had children, with one returning late from a parent-teacher conference, was the</w:t>
      </w:r>
      <w:r>
        <w:t xml:space="preserve"> </w:t>
      </w:r>
      <w:r>
        <w:t xml:space="preserve">‘</w:t>
      </w:r>
      <w:r>
        <w:t xml:space="preserve">moment</w:t>
      </w:r>
      <w:r>
        <w:t xml:space="preserve">’</w:t>
      </w:r>
      <w:r>
        <w:t xml:space="preserve"> </w:t>
      </w:r>
      <w:r>
        <w:t xml:space="preserve">he knew he</w:t>
      </w:r>
      <w:r>
        <w:t xml:space="preserve"> </w:t>
      </w:r>
      <w:r>
        <w:t xml:space="preserve">‘</w:t>
      </w:r>
      <w:r>
        <w:t xml:space="preserve">wanted to run and wanted to fight for them.</w:t>
      </w:r>
      <w:r>
        <w:t xml:space="preserve">’</w:t>
      </w:r>
      <w:r>
        <w:t xml:space="preserve">”</w:t>
      </w:r>
      <w:r>
        <w:t xml:space="preserve"> </w:t>
      </w:r>
      <w:r>
        <w:t xml:space="preserve">[Denver Gazette,</w:t>
      </w:r>
      <w:r>
        <w:t xml:space="preserve"> </w:t>
      </w:r>
      <w:hyperlink r:id="rId33">
        <w:r>
          <w:rPr>
            <w:rStyle w:val="Hyperlink"/>
          </w:rPr>
          <w:t xml:space="preserve">12/3/24</w:t>
        </w:r>
      </w:hyperlink>
      <w:r>
        <w:t xml:space="preserve">]</w:t>
      </w:r>
    </w:p>
    <w:bookmarkEnd w:id="34"/>
    <w:bookmarkStart w:id="35" w:name="X8cf31eb8f1a3d0eb0b5cb8c73a30ce6cd45a69c"/>
    <w:p>
      <w:pPr>
        <w:pStyle w:val="Heading4"/>
      </w:pPr>
      <w:r>
        <w:t xml:space="preserve">Stance on Energy and Clean Energy Tax Credits</w:t>
      </w:r>
    </w:p>
    <w:p>
      <w:pPr>
        <w:pStyle w:val="FirstParagraph"/>
      </w:pPr>
      <w:r>
        <w:rPr>
          <w:bCs/>
          <w:b/>
        </w:rPr>
        <w:t xml:space="preserve">April 2024: Jeff Hurd Named Immigration And Energy As Top Campaign Priorities</w:t>
      </w:r>
      <w:r>
        <w:t xml:space="preserve"> </w:t>
      </w:r>
      <w:r>
        <w:t xml:space="preserve">According to Denver Post,</w:t>
      </w:r>
      <w:r>
        <w:t xml:space="preserve"> </w:t>
      </w:r>
      <w:r>
        <w:t xml:space="preserve">“</w:t>
      </w:r>
      <w:r>
        <w:t xml:space="preserve">He lists the flow of immigrants across the southern U.S. border in recent years as a</w:t>
      </w:r>
      <w:r>
        <w:t xml:space="preserve"> </w:t>
      </w:r>
      <w:r>
        <w:t xml:space="preserve">‘</w:t>
      </w:r>
      <w:r>
        <w:t xml:space="preserve">massive political failure</w:t>
      </w:r>
      <w:r>
        <w:t xml:space="preserve">’</w:t>
      </w:r>
      <w:r>
        <w:t xml:space="preserve"> </w:t>
      </w:r>
      <w:r>
        <w:t xml:space="preserve">at the top of the issues page of his campaign website. Energy extraction, important in the 27-county 3rd District, is also a priority for Hurd. Those two issues form a nexus between Hurd and former President Donald Trump, who will be the Republican presidential nominee at the top of November’s ballot.</w:t>
      </w:r>
      <w:r>
        <w:t xml:space="preserve"> </w:t>
      </w:r>
      <w:r>
        <w:t xml:space="preserve">‘</w:t>
      </w:r>
      <w:r>
        <w:t xml:space="preserve">His top two issues are my top two issues — securing the border and energy independence,</w:t>
      </w:r>
      <w:r>
        <w:t xml:space="preserve">’</w:t>
      </w:r>
      <w:r>
        <w:t xml:space="preserve"> </w:t>
      </w:r>
      <w:r>
        <w:t xml:space="preserve">Hurd said.</w:t>
      </w:r>
      <w:r>
        <w:t xml:space="preserve">”</w:t>
      </w:r>
      <w:r>
        <w:t xml:space="preserve"> </w:t>
      </w:r>
      <w:r>
        <w:t xml:space="preserve">[Denver Post,</w:t>
      </w:r>
      <w:r>
        <w:t xml:space="preserve"> </w:t>
      </w:r>
      <w:hyperlink r:id="rId20">
        <w:r>
          <w:rPr>
            <w:rStyle w:val="Hyperlink"/>
          </w:rPr>
          <w:t xml:space="preserve">4/28/24</w:t>
        </w:r>
      </w:hyperlink>
      <w:r>
        <w:t xml:space="preserve">]</w:t>
      </w:r>
    </w:p>
    <w:bookmarkEnd w:id="35"/>
    <w:bookmarkEnd w:id="36"/>
    <w:bookmarkStart w:id="41" w:name="border-security-and-immigration"/>
    <w:p>
      <w:pPr>
        <w:pStyle w:val="Heading3"/>
      </w:pPr>
      <w:r>
        <w:t xml:space="preserve">Border Security and Immigration</w:t>
      </w:r>
    </w:p>
    <w:bookmarkStart w:id="40" w:name="position-on-immigration-policy"/>
    <w:p>
      <w:pPr>
        <w:pStyle w:val="Heading4"/>
      </w:pPr>
      <w:r>
        <w:t xml:space="preserve">Position on Immigration Policy</w:t>
      </w:r>
    </w:p>
    <w:p>
      <w:pPr>
        <w:pStyle w:val="FirstParagraph"/>
      </w:pPr>
      <w:r>
        <w:rPr>
          <w:bCs/>
          <w:b/>
        </w:rPr>
        <w:t xml:space="preserve">2024: Beauprez Asserted Hurd Was Ready To Lead On Issues Like Border Security And Energy</w:t>
      </w:r>
      <w:r>
        <w:t xml:space="preserve"> </w:t>
      </w:r>
      <w:r>
        <w:t xml:space="preserve">According to Coloradopolitics.com,</w:t>
      </w:r>
      <w:r>
        <w:t xml:space="preserve"> </w:t>
      </w:r>
      <w:r>
        <w:t xml:space="preserve">“</w:t>
      </w:r>
      <w:r>
        <w:t xml:space="preserve">‘</w:t>
      </w:r>
      <w:r>
        <w:t xml:space="preserve">His profound understanding of the issues that matter most to Coloradans, from securing our borders to ensuring economic prosperity through responsible energy use, showcases his readiness to lead and instills confidence in his ability to do so effectively.</w:t>
      </w:r>
      <w:r>
        <w:t xml:space="preserve">’</w:t>
      </w:r>
      <w:r>
        <w:t xml:space="preserve">”</w:t>
      </w:r>
      <w:r>
        <w:t xml:space="preserve"> </w:t>
      </w:r>
      <w:r>
        <w:t xml:space="preserve">[Coloradopolitics.com,</w:t>
      </w:r>
      <w:r>
        <w:t xml:space="preserve"> </w:t>
      </w:r>
      <w:hyperlink r:id="rId37">
        <w:r>
          <w:rPr>
            <w:rStyle w:val="Hyperlink"/>
          </w:rPr>
          <w:t xml:space="preserve">5/14/24</w:t>
        </w:r>
      </w:hyperlink>
      <w:r>
        <w:t xml:space="preserve">]</w:t>
      </w:r>
    </w:p>
    <w:p>
      <w:pPr>
        <w:pStyle w:val="BodyText"/>
      </w:pPr>
      <w:r>
        <w:rPr>
          <w:bCs/>
          <w:b/>
        </w:rPr>
        <w:t xml:space="preserve">2024: Hurd Planned to Focus on Border Security, Economy, and Colorado Water</w:t>
      </w:r>
      <w:r>
        <w:t xml:space="preserve"> </w:t>
      </w:r>
      <w:r>
        <w:t xml:space="preserve">According to Colorado Sun,</w:t>
      </w:r>
      <w:r>
        <w:t xml:space="preserve"> </w:t>
      </w:r>
      <w:r>
        <w:t xml:space="preserve">“</w:t>
      </w:r>
      <w:r>
        <w:t xml:space="preserve">Hurd will focus on securing the U.S.-Mexico border, fighting back against President Biden’s</w:t>
      </w:r>
      <w:r>
        <w:t xml:space="preserve"> </w:t>
      </w:r>
      <w:r>
        <w:t xml:space="preserve">‘</w:t>
      </w:r>
      <w:r>
        <w:t xml:space="preserve">disastrous economic policies</w:t>
      </w:r>
      <w:r>
        <w:t xml:space="preserve">’</w:t>
      </w:r>
      <w:r>
        <w:t xml:space="preserve"> </w:t>
      </w:r>
      <w:r>
        <w:t xml:space="preserve">and protecting Colorado water and agriculture, Bayer said.</w:t>
      </w:r>
      <w:r>
        <w:t xml:space="preserve"> </w:t>
      </w:r>
      <w:r>
        <w:t xml:space="preserve">‘</w:t>
      </w:r>
      <w:r>
        <w:t xml:space="preserve">The election results show that voters here in the district are looking for serious, hardworking and effective leadership.</w:t>
      </w:r>
      <w:r>
        <w:t xml:space="preserve">’</w:t>
      </w:r>
      <w:r>
        <w:t xml:space="preserve">”</w:t>
      </w:r>
      <w:r>
        <w:t xml:space="preserve"> </w:t>
      </w:r>
      <w:r>
        <w:t xml:space="preserve">[Colorado Sun (Denver),</w:t>
      </w:r>
      <w:r>
        <w:t xml:space="preserve"> </w:t>
      </w:r>
      <w:hyperlink r:id="rId38">
        <w:r>
          <w:rPr>
            <w:rStyle w:val="Hyperlink"/>
          </w:rPr>
          <w:t xml:space="preserve">6/26/24</w:t>
        </w:r>
      </w:hyperlink>
      <w:r>
        <w:t xml:space="preserve">]</w:t>
      </w:r>
    </w:p>
    <w:p>
      <w:pPr>
        <w:pStyle w:val="BodyText"/>
      </w:pPr>
      <w:r>
        <w:rPr>
          <w:bCs/>
          <w:b/>
        </w:rPr>
        <w:t xml:space="preserve">2024: Hurd Campaign Argued Voters Wanted A</w:t>
      </w:r>
      <w:r>
        <w:t xml:space="preserve"> </w:t>
      </w:r>
      <w:r>
        <w:t xml:space="preserve">‘</w:t>
      </w:r>
      <w:r>
        <w:rPr>
          <w:bCs/>
          <w:b/>
        </w:rPr>
        <w:t xml:space="preserve">Serious And Competent Republican</w:t>
      </w:r>
      <w:r>
        <w:t xml:space="preserve">’</w:t>
      </w:r>
      <w:r>
        <w:t xml:space="preserve"> </w:t>
      </w:r>
      <w:r>
        <w:rPr>
          <w:bCs/>
          <w:b/>
        </w:rPr>
        <w:t xml:space="preserve">In 3rd CD</w:t>
      </w:r>
      <w:r>
        <w:t xml:space="preserve"> </w:t>
      </w:r>
      <w:r>
        <w:t xml:space="preserve">According to Coloradopolitics.com,</w:t>
      </w:r>
      <w:r>
        <w:t xml:space="preserve"> </w:t>
      </w:r>
      <w:r>
        <w:t xml:space="preserve">“</w:t>
      </w:r>
      <w:r>
        <w:t xml:space="preserve">Rankings such as these are important for the chattering class, but this reflects the honest truth we see every day on the ground here in western and southern Colorado,</w:t>
      </w:r>
      <w:r>
        <w:t xml:space="preserve">”</w:t>
      </w:r>
      <w:r>
        <w:t xml:space="preserve"> </w:t>
      </w:r>
      <w:r>
        <w:t xml:space="preserve">said the Hurd campaign’s Nick Bayer.</w:t>
      </w:r>
      <w:r>
        <w:t xml:space="preserve"> </w:t>
      </w:r>
      <w:r>
        <w:t xml:space="preserve">“</w:t>
      </w:r>
      <w:r>
        <w:t xml:space="preserve">Voters are fed up with the Democrats and their failed policies, whether that’s allowing a flood of crime and drugs across our southern border, or regulating Colorado energy out of existence – they want a serious and competent Republican in this seat.</w:t>
      </w:r>
      <w:r>
        <w:t xml:space="preserve">”</w:t>
      </w:r>
      <w:r>
        <w:t xml:space="preserve"> </w:t>
      </w:r>
      <w:r>
        <w:t xml:space="preserve">[Coloradopolitics.com,</w:t>
      </w:r>
      <w:r>
        <w:t xml:space="preserve"> </w:t>
      </w:r>
      <w:hyperlink r:id="rId24">
        <w:r>
          <w:rPr>
            <w:rStyle w:val="Hyperlink"/>
          </w:rPr>
          <w:t xml:space="preserve">8/2/24</w:t>
        </w:r>
      </w:hyperlink>
      <w:r>
        <w:t xml:space="preserve">]</w:t>
      </w:r>
    </w:p>
    <w:p>
      <w:pPr>
        <w:pStyle w:val="BodyText"/>
      </w:pPr>
      <w:r>
        <w:rPr>
          <w:bCs/>
          <w:b/>
        </w:rPr>
        <w:t xml:space="preserve">2024: Jeff Hurd’s Campaign Emphasized Border Security, Energy, And Opposition To Democratic Policies</w:t>
      </w:r>
      <w:r>
        <w:t xml:space="preserve"> </w:t>
      </w:r>
      <w:r>
        <w:t xml:space="preserve">According to Coloradopolitics.com,</w:t>
      </w:r>
      <w:r>
        <w:t xml:space="preserve"> </w:t>
      </w:r>
      <w:r>
        <w:t xml:space="preserve">“</w:t>
      </w:r>
      <w:r>
        <w:t xml:space="preserve">Western and southern Coloradans know Jeff will fight to secure the border, unleash Western Colorado energy production, and fight back against the Dems’ failed economic policies.</w:t>
      </w:r>
      <w:r>
        <w:t xml:space="preserve">”</w:t>
      </w:r>
      <w:r>
        <w:t xml:space="preserve"> </w:t>
      </w:r>
      <w:r>
        <w:t xml:space="preserve">[Coloradopolitics.com,</w:t>
      </w:r>
      <w:r>
        <w:t xml:space="preserve"> </w:t>
      </w:r>
      <w:hyperlink r:id="rId22">
        <w:r>
          <w:rPr>
            <w:rStyle w:val="Hyperlink"/>
          </w:rPr>
          <w:t xml:space="preserve">9/6/24</w:t>
        </w:r>
      </w:hyperlink>
      <w:r>
        <w:t xml:space="preserve">]</w:t>
      </w:r>
    </w:p>
    <w:p>
      <w:pPr>
        <w:pStyle w:val="BodyText"/>
      </w:pPr>
      <w:r>
        <w:rPr>
          <w:bCs/>
          <w:b/>
        </w:rPr>
        <w:t xml:space="preserve">2024: Jeff Hurd Prioritized Border Security And Energy Independence</w:t>
      </w:r>
      <w:r>
        <w:t xml:space="preserve"> </w:t>
      </w:r>
      <w:r>
        <w:t xml:space="preserve">According to Pueblo Chieftain,</w:t>
      </w:r>
      <w:r>
        <w:t xml:space="preserve"> </w:t>
      </w:r>
      <w:r>
        <w:t xml:space="preserve">“</w:t>
      </w:r>
      <w:r>
        <w:t xml:space="preserve">Hurd has listed border security and energy independence among his top priorities and has stated that his positions on those issues align with Trump, he previously told the Chieftain.</w:t>
      </w:r>
      <w:r>
        <w:t xml:space="preserve">”</w:t>
      </w:r>
      <w:r>
        <w:t xml:space="preserve"> </w:t>
      </w:r>
      <w:r>
        <w:t xml:space="preserve">[Pueblo Chieftain,</w:t>
      </w:r>
      <w:r>
        <w:t xml:space="preserve"> </w:t>
      </w:r>
      <w:hyperlink r:id="rId21">
        <w:r>
          <w:rPr>
            <w:rStyle w:val="Hyperlink"/>
          </w:rPr>
          <w:t xml:space="preserve">9/17/24</w:t>
        </w:r>
      </w:hyperlink>
      <w:r>
        <w:t xml:space="preserve">]</w:t>
      </w:r>
    </w:p>
    <w:p>
      <w:pPr>
        <w:pStyle w:val="BodyText"/>
      </w:pPr>
      <w:r>
        <w:rPr>
          <w:bCs/>
          <w:b/>
        </w:rPr>
        <w:t xml:space="preserve">2024: Durango Herald Editorial Board Endorsed Jeff Hurd for House of Representatives, 3rd CD</w:t>
      </w:r>
      <w:r>
        <w:t xml:space="preserve"> </w:t>
      </w:r>
      <w:r>
        <w:t xml:space="preserve">According to an editorial published in Durango Herald,</w:t>
      </w:r>
      <w:r>
        <w:t xml:space="preserve"> </w:t>
      </w:r>
      <w:r>
        <w:t xml:space="preserve">“</w:t>
      </w:r>
      <w:r>
        <w:t xml:space="preserve">Hurd has said he’ll work for compromises and won’t be on the extremes. He wants a southern border that’s under control.</w:t>
      </w:r>
      <w:r>
        <w:t xml:space="preserve">”</w:t>
      </w:r>
      <w:r>
        <w:t xml:space="preserve"> </w:t>
      </w:r>
      <w:r>
        <w:t xml:space="preserve">[Editorial - Durango Herald (Colorado),</w:t>
      </w:r>
      <w:r>
        <w:t xml:space="preserve"> </w:t>
      </w:r>
      <w:hyperlink r:id="rId39">
        <w:r>
          <w:rPr>
            <w:rStyle w:val="Hyperlink"/>
          </w:rPr>
          <w:t xml:space="preserve">10/27/24</w:t>
        </w:r>
      </w:hyperlink>
      <w:r>
        <w:t xml:space="preserve">]</w:t>
      </w:r>
    </w:p>
    <w:bookmarkEnd w:id="40"/>
    <w:bookmarkEnd w:id="41"/>
    <w:bookmarkStart w:id="43" w:name="healthcare-social-and-family-issues"/>
    <w:p>
      <w:pPr>
        <w:pStyle w:val="Heading3"/>
      </w:pPr>
      <w:r>
        <w:t xml:space="preserve">Healthcare, Social, and Family Issues</w:t>
      </w:r>
    </w:p>
    <w:bookmarkStart w:id="42" w:name="X69dbc070bb4927d78c8836c35e4aefa67c2c8ea"/>
    <w:p>
      <w:pPr>
        <w:pStyle w:val="Heading4"/>
      </w:pPr>
      <w:r>
        <w:t xml:space="preserve">Attention to Family, Community, and Local Issues</w:t>
      </w:r>
    </w:p>
    <w:p>
      <w:pPr>
        <w:pStyle w:val="FirstParagraph"/>
      </w:pPr>
      <w:r>
        <w:rPr>
          <w:bCs/>
          <w:b/>
        </w:rPr>
        <w:t xml:space="preserve">November 2024: Jeff Hurd Stated He Would</w:t>
      </w:r>
      <w:r>
        <w:t xml:space="preserve"> </w:t>
      </w:r>
      <w:r>
        <w:t xml:space="preserve">‘</w:t>
      </w:r>
      <w:r>
        <w:rPr>
          <w:bCs/>
          <w:b/>
        </w:rPr>
        <w:t xml:space="preserve">Fight Hard</w:t>
      </w:r>
      <w:r>
        <w:t xml:space="preserve">’</w:t>
      </w:r>
      <w:r>
        <w:t xml:space="preserve"> </w:t>
      </w:r>
      <w:r>
        <w:rPr>
          <w:bCs/>
          <w:b/>
        </w:rPr>
        <w:t xml:space="preserve">For Southeast Colorado Families</w:t>
      </w:r>
      <w:r>
        <w:t xml:space="preserve"> </w:t>
      </w:r>
      <w:r>
        <w:t xml:space="preserve">According to Pueblo Chieftain,</w:t>
      </w:r>
      <w:r>
        <w:t xml:space="preserve"> </w:t>
      </w:r>
      <w:r>
        <w:t xml:space="preserve">‘</w:t>
      </w:r>
      <w:r>
        <w:t xml:space="preserve">I will fight hard every single day for families in southeast Colorado,</w:t>
      </w:r>
      <w:r>
        <w:t xml:space="preserve">’</w:t>
      </w:r>
      <w:r>
        <w:t xml:space="preserve"> </w:t>
      </w:r>
      <w:r>
        <w:t xml:space="preserve">he said. [Pueblo Chieftain,</w:t>
      </w:r>
      <w:r>
        <w:t xml:space="preserve"> </w:t>
      </w:r>
      <w:hyperlink r:id="rId27">
        <w:r>
          <w:rPr>
            <w:rStyle w:val="Hyperlink"/>
          </w:rPr>
          <w:t xml:space="preserve">11/10/24</w:t>
        </w:r>
      </w:hyperlink>
      <w:r>
        <w:t xml:space="preserve">]</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8YM-DTX1-DXVP-T442-00000-00&amp;context=1519360" TargetMode="External" /><Relationship Type="http://schemas.openxmlformats.org/officeDocument/2006/relationships/hyperlink" Id="rId30" Target="https://advance.lexis.com/api/document?collection=news&amp;id=urn:contentItem:6BT1-JSR1-JB1V-G1YR-00000-00&amp;context=1519360" TargetMode="External" /><Relationship Type="http://schemas.openxmlformats.org/officeDocument/2006/relationships/hyperlink" Id="rId20" Target="https://advance.lexis.com/api/document?collection=news&amp;id=urn:contentItem:6BX1-GCY1-DXVP-T205-00000-00&amp;context=1519360" TargetMode="External" /><Relationship Type="http://schemas.openxmlformats.org/officeDocument/2006/relationships/hyperlink" Id="rId37" Target="https://advance.lexis.com/api/document?collection=news&amp;id=urn:contentItem:6C1K-1YP1-DXVP-T0ND-00000-00&amp;context=1519360" TargetMode="External" /><Relationship Type="http://schemas.openxmlformats.org/officeDocument/2006/relationships/hyperlink" Id="rId28" Target="https://advance.lexis.com/api/document?collection=news&amp;id=urn:contentItem:6C7V-YYN1-DXVP-T4TH-00000-00&amp;context=1519360" TargetMode="External" /><Relationship Type="http://schemas.openxmlformats.org/officeDocument/2006/relationships/hyperlink" Id="rId38" Target="https://advance.lexis.com/api/document?collection=news&amp;id=urn:contentItem:6CBK-4GJ1-JBCN-347B-00000-00&amp;context=1519360" TargetMode="External" /><Relationship Type="http://schemas.openxmlformats.org/officeDocument/2006/relationships/hyperlink" Id="rId26" Target="https://advance.lexis.com/api/document?collection=news&amp;id=urn:contentItem:6CBK-8K11-JBCN-33TT-00000-00&amp;context=1519360" TargetMode="External" /><Relationship Type="http://schemas.openxmlformats.org/officeDocument/2006/relationships/hyperlink" Id="rId31" Target="https://advance.lexis.com/api/document?collection=news&amp;id=urn:contentItem:6CCF-5KC1-DXVP-T4B5-00000-00&amp;context=1519360" TargetMode="External" /><Relationship Type="http://schemas.openxmlformats.org/officeDocument/2006/relationships/hyperlink" Id="rId24" Target="https://advance.lexis.com/api/document?collection=news&amp;id=urn:contentItem:6CMP-1741-JBCN-354M-00000-00&amp;context=1519360" TargetMode="External" /><Relationship Type="http://schemas.openxmlformats.org/officeDocument/2006/relationships/hyperlink" Id="rId22" Target="https://advance.lexis.com/api/document?collection=news&amp;id=urn:contentItem:6CX9-N571-DXVP-T4P6-00000-00&amp;context=1519360" TargetMode="External" /><Relationship Type="http://schemas.openxmlformats.org/officeDocument/2006/relationships/hyperlink" Id="rId21" Target="https://advance.lexis.com/api/document?collection=news&amp;id=urn:contentItem:6D09-16M1-JB1V-G0GP-00000-00&amp;context=1519360" TargetMode="External" /><Relationship Type="http://schemas.openxmlformats.org/officeDocument/2006/relationships/hyperlink" Id="rId32" Target="https://advance.lexis.com/api/document?collection=news&amp;id=urn:contentItem:6D1Y-FXC1-DXVP-T2C3-00000-00&amp;context=1519360" TargetMode="External" /><Relationship Type="http://schemas.openxmlformats.org/officeDocument/2006/relationships/hyperlink" Id="rId25" Target="https://advance.lexis.com/api/document?collection=news&amp;id=urn:contentItem:6D21-Y5Y1-JBCN-31J3-00000-00&amp;context=1519360" TargetMode="External" /><Relationship Type="http://schemas.openxmlformats.org/officeDocument/2006/relationships/hyperlink" Id="rId39" Target="https://advance.lexis.com/api/document?collection=news&amp;id=urn:contentItem:6D9P-5MV1-JBCN-33YS-00000-00&amp;context=1519360" TargetMode="External" /><Relationship Type="http://schemas.openxmlformats.org/officeDocument/2006/relationships/hyperlink" Id="rId27" Target="https://advance.lexis.com/api/document?collection=news&amp;id=urn:contentItem:6DCT-KWK1-JB1V-G1PC-00000-00&amp;context=1519360" TargetMode="External" /><Relationship Type="http://schemas.openxmlformats.org/officeDocument/2006/relationships/hyperlink" Id="rId33" Target="https://advance.lexis.com/api/document?collection=news&amp;id=urn:contentItem:6DJR-KWT1-DXVP-T3B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8YM-DTX1-DXVP-T442-00000-00&amp;context=1519360" TargetMode="External" /><Relationship Type="http://schemas.openxmlformats.org/officeDocument/2006/relationships/hyperlink" Id="rId30" Target="https://advance.lexis.com/api/document?collection=news&amp;id=urn:contentItem:6BT1-JSR1-JB1V-G1YR-00000-00&amp;context=1519360" TargetMode="External" /><Relationship Type="http://schemas.openxmlformats.org/officeDocument/2006/relationships/hyperlink" Id="rId20" Target="https://advance.lexis.com/api/document?collection=news&amp;id=urn:contentItem:6BX1-GCY1-DXVP-T205-00000-00&amp;context=1519360" TargetMode="External" /><Relationship Type="http://schemas.openxmlformats.org/officeDocument/2006/relationships/hyperlink" Id="rId37" Target="https://advance.lexis.com/api/document?collection=news&amp;id=urn:contentItem:6C1K-1YP1-DXVP-T0ND-00000-00&amp;context=1519360" TargetMode="External" /><Relationship Type="http://schemas.openxmlformats.org/officeDocument/2006/relationships/hyperlink" Id="rId28" Target="https://advance.lexis.com/api/document?collection=news&amp;id=urn:contentItem:6C7V-YYN1-DXVP-T4TH-00000-00&amp;context=1519360" TargetMode="External" /><Relationship Type="http://schemas.openxmlformats.org/officeDocument/2006/relationships/hyperlink" Id="rId38" Target="https://advance.lexis.com/api/document?collection=news&amp;id=urn:contentItem:6CBK-4GJ1-JBCN-347B-00000-00&amp;context=1519360" TargetMode="External" /><Relationship Type="http://schemas.openxmlformats.org/officeDocument/2006/relationships/hyperlink" Id="rId26" Target="https://advance.lexis.com/api/document?collection=news&amp;id=urn:contentItem:6CBK-8K11-JBCN-33TT-00000-00&amp;context=1519360" TargetMode="External" /><Relationship Type="http://schemas.openxmlformats.org/officeDocument/2006/relationships/hyperlink" Id="rId31" Target="https://advance.lexis.com/api/document?collection=news&amp;id=urn:contentItem:6CCF-5KC1-DXVP-T4B5-00000-00&amp;context=1519360" TargetMode="External" /><Relationship Type="http://schemas.openxmlformats.org/officeDocument/2006/relationships/hyperlink" Id="rId24" Target="https://advance.lexis.com/api/document?collection=news&amp;id=urn:contentItem:6CMP-1741-JBCN-354M-00000-00&amp;context=1519360" TargetMode="External" /><Relationship Type="http://schemas.openxmlformats.org/officeDocument/2006/relationships/hyperlink" Id="rId22" Target="https://advance.lexis.com/api/document?collection=news&amp;id=urn:contentItem:6CX9-N571-DXVP-T4P6-00000-00&amp;context=1519360" TargetMode="External" /><Relationship Type="http://schemas.openxmlformats.org/officeDocument/2006/relationships/hyperlink" Id="rId21" Target="https://advance.lexis.com/api/document?collection=news&amp;id=urn:contentItem:6D09-16M1-JB1V-G0GP-00000-00&amp;context=1519360" TargetMode="External" /><Relationship Type="http://schemas.openxmlformats.org/officeDocument/2006/relationships/hyperlink" Id="rId32" Target="https://advance.lexis.com/api/document?collection=news&amp;id=urn:contentItem:6D1Y-FXC1-DXVP-T2C3-00000-00&amp;context=1519360" TargetMode="External" /><Relationship Type="http://schemas.openxmlformats.org/officeDocument/2006/relationships/hyperlink" Id="rId25" Target="https://advance.lexis.com/api/document?collection=news&amp;id=urn:contentItem:6D21-Y5Y1-JBCN-31J3-00000-00&amp;context=1519360" TargetMode="External" /><Relationship Type="http://schemas.openxmlformats.org/officeDocument/2006/relationships/hyperlink" Id="rId39" Target="https://advance.lexis.com/api/document?collection=news&amp;id=urn:contentItem:6D9P-5MV1-JBCN-33YS-00000-00&amp;context=1519360" TargetMode="External" /><Relationship Type="http://schemas.openxmlformats.org/officeDocument/2006/relationships/hyperlink" Id="rId27" Target="https://advance.lexis.com/api/document?collection=news&amp;id=urn:contentItem:6DCT-KWK1-JB1V-G1PC-00000-00&amp;context=1519360" TargetMode="External" /><Relationship Type="http://schemas.openxmlformats.org/officeDocument/2006/relationships/hyperlink" Id="rId33" Target="https://advance.lexis.com/api/document?collection=news&amp;id=urn:contentItem:6DJR-KWT1-DXVP-T3B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