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2" w:name="border-security-and-enforcement"/>
    <w:p>
      <w:pPr>
        <w:pStyle w:val="Heading1"/>
      </w:pPr>
      <w:r>
        <w:t xml:space="preserve">Border Security and Enforcement</w:t>
      </w:r>
    </w:p>
    <w:bookmarkStart w:id="30" w:name="summary"/>
    <w:p>
      <w:pPr>
        <w:pStyle w:val="Heading3"/>
      </w:pPr>
      <w:r>
        <w:t xml:space="preserve">Summary</w:t>
      </w:r>
    </w:p>
    <w:p>
      <w:pPr>
        <w:numPr>
          <w:ilvl w:val="0"/>
          <w:numId w:val="1001"/>
        </w:numPr>
      </w:pPr>
      <w:r>
        <w:t xml:space="preserve">Eli Crane has repeatedly described the situation at the U.S.-Mexico border as an</w:t>
      </w:r>
      <w:r>
        <w:t xml:space="preserve"> </w:t>
      </w:r>
      <w:r>
        <w:t xml:space="preserve">“</w:t>
      </w:r>
      <w:r>
        <w:t xml:space="preserve">invasion,</w:t>
      </w:r>
      <w:r>
        <w:t xml:space="preserve">”</w:t>
      </w:r>
      <w:r>
        <w:t xml:space="preserve"> </w:t>
      </w:r>
      <w:r>
        <w:t xml:space="preserve">advocating for hardline border policies such as finishing the border wall and returning to Trump-era enforcement measures (</w:t>
      </w:r>
      <w:hyperlink r:id="rId20">
        <w:r>
          <w:rPr>
            <w:rStyle w:val="Hyperlink"/>
          </w:rPr>
          <w:t xml:space="preserve">Cronkite News</w:t>
        </w:r>
      </w:hyperlink>
      <w:r>
        <w:t xml:space="preserve">,</w:t>
      </w:r>
      <w:r>
        <w:t xml:space="preserve"> </w:t>
      </w:r>
      <w:hyperlink r:id="rId21">
        <w:r>
          <w:rPr>
            <w:rStyle w:val="Hyperlink"/>
          </w:rPr>
          <w:t xml:space="preserve">Arizona Capitol Times</w:t>
        </w:r>
      </w:hyperlink>
      <w:r>
        <w:t xml:space="preserve">).</w:t>
      </w:r>
    </w:p>
    <w:p>
      <w:pPr>
        <w:numPr>
          <w:ilvl w:val="0"/>
          <w:numId w:val="1001"/>
        </w:numPr>
      </w:pPr>
      <w:r>
        <w:t xml:space="preserve">He frequently links border security to national crises, including the fentanyl epidemic, and attributes rising illegal immigration and border issues to Biden administration policies that he claims encourage mass migration (</w:t>
      </w:r>
      <w:hyperlink r:id="rId22">
        <w:r>
          <w:rPr>
            <w:rStyle w:val="Hyperlink"/>
          </w:rPr>
          <w:t xml:space="preserve">Arizona Mirror</w:t>
        </w:r>
      </w:hyperlink>
      <w:r>
        <w:t xml:space="preserve">,</w:t>
      </w:r>
      <w:r>
        <w:t xml:space="preserve"> </w:t>
      </w:r>
      <w:hyperlink r:id="rId23">
        <w:r>
          <w:rPr>
            <w:rStyle w:val="Hyperlink"/>
          </w:rPr>
          <w:t xml:space="preserve">Casa Grande Dispatch</w:t>
        </w:r>
      </w:hyperlink>
      <w:r>
        <w:t xml:space="preserve">).</w:t>
      </w:r>
    </w:p>
    <w:p>
      <w:pPr>
        <w:numPr>
          <w:ilvl w:val="0"/>
          <w:numId w:val="1001"/>
        </w:numPr>
      </w:pPr>
      <w:r>
        <w:t xml:space="preserve">Crane has opposed multiple bipartisan or GOP-backed border funding bills, arguing they don’t go far enough and could result in</w:t>
      </w:r>
      <w:r>
        <w:t xml:space="preserve"> </w:t>
      </w:r>
      <w:r>
        <w:t xml:space="preserve">“</w:t>
      </w:r>
      <w:r>
        <w:t xml:space="preserve">unrestricted amnesty,</w:t>
      </w:r>
      <w:r>
        <w:t xml:space="preserve">”</w:t>
      </w:r>
      <w:r>
        <w:t xml:space="preserve"> </w:t>
      </w:r>
      <w:r>
        <w:t xml:space="preserve">leading to criticism and targeted political ads from within his own party (</w:t>
      </w:r>
      <w:hyperlink r:id="rId24">
        <w:r>
          <w:rPr>
            <w:rStyle w:val="Hyperlink"/>
          </w:rPr>
          <w:t xml:space="preserve">Arizona Republic</w:t>
        </w:r>
      </w:hyperlink>
      <w:r>
        <w:t xml:space="preserve">,</w:t>
      </w:r>
      <w:r>
        <w:t xml:space="preserve"> </w:t>
      </w:r>
      <w:hyperlink r:id="rId25">
        <w:r>
          <w:rPr>
            <w:rStyle w:val="Hyperlink"/>
          </w:rPr>
          <w:t xml:space="preserve">Maricopa Monitor</w:t>
        </w:r>
      </w:hyperlink>
      <w:r>
        <w:t xml:space="preserve">).</w:t>
      </w:r>
    </w:p>
    <w:p>
      <w:pPr>
        <w:numPr>
          <w:ilvl w:val="0"/>
          <w:numId w:val="1001"/>
        </w:numPr>
      </w:pPr>
      <w:r>
        <w:t xml:space="preserve">He has publicly declared that</w:t>
      </w:r>
      <w:r>
        <w:t xml:space="preserve"> </w:t>
      </w:r>
      <w:r>
        <w:t xml:space="preserve">“</w:t>
      </w:r>
      <w:r>
        <w:t xml:space="preserve">mass deportations aren’t merely necessary, they’re morally just,</w:t>
      </w:r>
      <w:r>
        <w:t xml:space="preserve">”</w:t>
      </w:r>
      <w:r>
        <w:t xml:space="preserve"> </w:t>
      </w:r>
      <w:r>
        <w:t xml:space="preserve">and prioritized policy changes like HR2 as the only acceptable approach to border enforcement (</w:t>
      </w:r>
      <w:hyperlink r:id="rId26">
        <w:r>
          <w:rPr>
            <w:rStyle w:val="Hyperlink"/>
          </w:rPr>
          <w:t xml:space="preserve">Arizona Republic</w:t>
        </w:r>
      </w:hyperlink>
      <w:r>
        <w:t xml:space="preserve">,</w:t>
      </w:r>
      <w:r>
        <w:t xml:space="preserve"> </w:t>
      </w:r>
      <w:hyperlink r:id="rId27">
        <w:r>
          <w:rPr>
            <w:rStyle w:val="Hyperlink"/>
          </w:rPr>
          <w:t xml:space="preserve">Casa Grande Dispatch</w:t>
        </w:r>
      </w:hyperlink>
      <w:r>
        <w:t xml:space="preserve">).</w:t>
      </w:r>
    </w:p>
    <w:p>
      <w:pPr>
        <w:numPr>
          <w:ilvl w:val="0"/>
          <w:numId w:val="1001"/>
        </w:numPr>
      </w:pPr>
      <w:r>
        <w:t xml:space="preserve">Potential vulnerabilities arise from Crane’s rejection of border security bills supported by House Republicans and his emphasis on rhetoric over legislative action, resulting in criticism for not constructively addressing the border crisis through available policy measures (</w:t>
      </w:r>
      <w:hyperlink r:id="rId28">
        <w:r>
          <w:rPr>
            <w:rStyle w:val="Hyperlink"/>
          </w:rPr>
          <w:t xml:space="preserve">Arizona Republic</w:t>
        </w:r>
      </w:hyperlink>
      <w:r>
        <w:t xml:space="preserve">,</w:t>
      </w:r>
      <w:r>
        <w:t xml:space="preserve"> </w:t>
      </w:r>
      <w:hyperlink r:id="rId29">
        <w:r>
          <w:rPr>
            <w:rStyle w:val="Hyperlink"/>
          </w:rPr>
          <w:t xml:space="preserve">Arizona Daily Sun</w:t>
        </w:r>
      </w:hyperlink>
      <w:r>
        <w:t xml:space="preserve">).</w:t>
      </w:r>
    </w:p>
    <w:bookmarkEnd w:id="30"/>
    <w:bookmarkStart w:id="41" w:name="X174534ca2b847db9e36038ecd75ebdefba1d82f"/>
    <w:p>
      <w:pPr>
        <w:pStyle w:val="Heading3"/>
      </w:pPr>
      <w:r>
        <w:t xml:space="preserve">Legislative Actions and Public Statements</w:t>
      </w:r>
    </w:p>
    <w:bookmarkStart w:id="37" w:name="Xe726ceb8a0a6086ab4c0c6321660166808bc41b"/>
    <w:p>
      <w:pPr>
        <w:pStyle w:val="Heading4"/>
      </w:pPr>
      <w:r>
        <w:t xml:space="preserve">Statements prioritizing immigration as top issue</w:t>
      </w:r>
    </w:p>
    <w:p>
      <w:pPr>
        <w:pStyle w:val="FirstParagraph"/>
      </w:pPr>
      <w:r>
        <w:rPr>
          <w:bCs/>
          <w:b/>
        </w:rPr>
        <w:t xml:space="preserve">2021: Eli Crane Stated Border Security In Arizona Was Vital</w:t>
      </w:r>
      <w:r>
        <w:t xml:space="preserve"> </w:t>
      </w:r>
      <w:r>
        <w:t xml:space="preserve">In an interview with Townhall, Eli Crane said,</w:t>
      </w:r>
      <w:r>
        <w:t xml:space="preserve"> </w:t>
      </w:r>
      <w:r>
        <w:t xml:space="preserve">“</w:t>
      </w:r>
      <w:r>
        <w:t xml:space="preserve">Border security here in Arizona is vital. We have massive problems at our border and an administration that is not taking it seriously.</w:t>
      </w:r>
      <w:r>
        <w:t xml:space="preserve">”</w:t>
      </w:r>
      <w:r>
        <w:t xml:space="preserve"> </w:t>
      </w:r>
      <w:r>
        <w:t xml:space="preserve">[Interview - Eli Crane with Townhall,</w:t>
      </w:r>
      <w:r>
        <w:t xml:space="preserve"> </w:t>
      </w:r>
      <w:hyperlink r:id="rId31">
        <w:r>
          <w:rPr>
            <w:rStyle w:val="Hyperlink"/>
          </w:rPr>
          <w:t xml:space="preserve">7/21/21</w:t>
        </w:r>
      </w:hyperlink>
      <w:r>
        <w:t xml:space="preserve">]</w:t>
      </w:r>
    </w:p>
    <w:p>
      <w:pPr>
        <w:pStyle w:val="BodyText"/>
      </w:pPr>
      <w:r>
        <w:rPr>
          <w:bCs/>
          <w:b/>
        </w:rPr>
        <w:t xml:space="preserve">2022: Eli Crane Described Immigration As</w:t>
      </w:r>
      <w:r>
        <w:t xml:space="preserve"> </w:t>
      </w:r>
      <w:r>
        <w:t xml:space="preserve">‘</w:t>
      </w:r>
      <w:r>
        <w:rPr>
          <w:bCs/>
          <w:b/>
        </w:rPr>
        <w:t xml:space="preserve">An Invasion</w:t>
      </w:r>
      <w:r>
        <w:t xml:space="preserve">’</w:t>
      </w:r>
      <w:r>
        <w:t xml:space="preserve"> </w:t>
      </w:r>
      <w:r>
        <w:rPr>
          <w:bCs/>
          <w:b/>
        </w:rPr>
        <w:t xml:space="preserve">At The U.S.-Mexico Border</w:t>
      </w:r>
      <w:r>
        <w:t xml:space="preserve"> </w:t>
      </w:r>
      <w:r>
        <w:t xml:space="preserve">According to Cronkite News,</w:t>
      </w:r>
      <w:r>
        <w:t xml:space="preserve"> </w:t>
      </w:r>
      <w:r>
        <w:t xml:space="preserve">“</w:t>
      </w:r>
      <w:r>
        <w:t xml:space="preserve">He has referenced</w:t>
      </w:r>
      <w:r>
        <w:t xml:space="preserve"> </w:t>
      </w:r>
      <w:r>
        <w:t xml:space="preserve">‘</w:t>
      </w:r>
      <w:r>
        <w:t xml:space="preserve">an invasion</w:t>
      </w:r>
      <w:r>
        <w:t xml:space="preserve">’</w:t>
      </w:r>
      <w:r>
        <w:t xml:space="preserve"> </w:t>
      </w:r>
      <w:r>
        <w:t xml:space="preserve">at the U.S.-Mexico border. In a May 9 interview with Steve Bannon, Crane said money meant for Ukraine aid would be better used to halt illegal immigration along the U.S.-Mexico border in Arizona.</w:t>
      </w:r>
      <w:r>
        <w:t xml:space="preserve">”</w:t>
      </w:r>
      <w:r>
        <w:t xml:space="preserve"> </w:t>
      </w:r>
      <w:r>
        <w:t xml:space="preserve">[Cronkite News,</w:t>
      </w:r>
      <w:r>
        <w:t xml:space="preserve"> </w:t>
      </w:r>
      <w:hyperlink r:id="rId20">
        <w:r>
          <w:rPr>
            <w:rStyle w:val="Hyperlink"/>
          </w:rPr>
          <w:t xml:space="preserve">10/14/22</w:t>
        </w:r>
      </w:hyperlink>
      <w:r>
        <w:t xml:space="preserve">]</w:t>
      </w:r>
    </w:p>
    <w:p>
      <w:pPr>
        <w:pStyle w:val="BodyText"/>
      </w:pPr>
      <w:r>
        <w:rPr>
          <w:bCs/>
          <w:b/>
        </w:rPr>
        <w:t xml:space="preserve">2022: Crane Characterized US-Mexico Border As</w:t>
      </w:r>
      <w:r>
        <w:t xml:space="preserve"> </w:t>
      </w:r>
      <w:r>
        <w:t xml:space="preserve">‘</w:t>
      </w:r>
      <w:r>
        <w:rPr>
          <w:bCs/>
          <w:b/>
        </w:rPr>
        <w:t xml:space="preserve">Invasion</w:t>
      </w:r>
      <w:r>
        <w:t xml:space="preserve">’</w:t>
      </w:r>
      <w:r>
        <w:t xml:space="preserve"> </w:t>
      </w:r>
      <w:r>
        <w:t xml:space="preserve">According to Copper Courier,</w:t>
      </w:r>
      <w:r>
        <w:t xml:space="preserve"> </w:t>
      </w:r>
      <w:r>
        <w:t xml:space="preserve">“</w:t>
      </w:r>
      <w:r>
        <w:t xml:space="preserve">He has characterized the state of the US-Mexico border as an</w:t>
      </w:r>
      <w:r>
        <w:t xml:space="preserve"> </w:t>
      </w:r>
      <w:r>
        <w:t xml:space="preserve">‘</w:t>
      </w:r>
      <w:r>
        <w:t xml:space="preserve">invasion.</w:t>
      </w:r>
      <w:r>
        <w:t xml:space="preserve">’</w:t>
      </w:r>
      <w:r>
        <w:t xml:space="preserve"> </w:t>
      </w:r>
      <w:r>
        <w:t xml:space="preserve">He also lists election integrity as one of his top priorities, which is based on the false idea that the 2020 election was rigged by Democrats.</w:t>
      </w:r>
      <w:r>
        <w:t xml:space="preserve">”</w:t>
      </w:r>
      <w:r>
        <w:t xml:space="preserve"> </w:t>
      </w:r>
      <w:r>
        <w:t xml:space="preserve">[Copper Courier,</w:t>
      </w:r>
      <w:r>
        <w:t xml:space="preserve"> </w:t>
      </w:r>
      <w:hyperlink r:id="rId32">
        <w:r>
          <w:rPr>
            <w:rStyle w:val="Hyperlink"/>
          </w:rPr>
          <w:t xml:space="preserve">11/7/22</w:t>
        </w:r>
      </w:hyperlink>
      <w:r>
        <w:t xml:space="preserve">]</w:t>
      </w:r>
    </w:p>
    <w:p>
      <w:pPr>
        <w:pStyle w:val="BodyText"/>
      </w:pPr>
      <w:r>
        <w:rPr>
          <w:bCs/>
          <w:b/>
        </w:rPr>
        <w:t xml:space="preserve">May 2022: Eli Crane Claimed There Was a Deliberate Agenda to Weaken US Border Security During Pandemic</w:t>
      </w:r>
      <w:r>
        <w:t xml:space="preserve"> </w:t>
      </w:r>
      <w:r>
        <w:t xml:space="preserve">According to Copper Courier,</w:t>
      </w:r>
      <w:r>
        <w:t xml:space="preserve"> </w:t>
      </w:r>
      <w:r>
        <w:t xml:space="preserve">‘</w:t>
      </w:r>
      <w:r>
        <w:t xml:space="preserve">Having a wide open border during a pandemic. I don’t know about you, Jeff, but I don’t believe that they’re that stupid. Okay? I believe that they didn’t care or there’s an agenda there,</w:t>
      </w:r>
      <w:r>
        <w:t xml:space="preserve">’</w:t>
      </w:r>
      <w:r>
        <w:t xml:space="preserve"> </w:t>
      </w:r>
      <w:r>
        <w:t xml:space="preserve">Crane said.</w:t>
      </w:r>
      <w:r>
        <w:t xml:space="preserve"> </w:t>
      </w:r>
      <w:r>
        <w:t xml:space="preserve">‘</w:t>
      </w:r>
      <w:r>
        <w:t xml:space="preserve">But it’s not, ’oh, God, these guys are just morons. Why? Why would anybody do that?</w:t>
      </w:r>
      <w:r>
        <w:t xml:space="preserve">’</w:t>
      </w:r>
      <w:r>
        <w:t xml:space="preserve"> </w:t>
      </w:r>
      <w:r>
        <w:t xml:space="preserve">And so, and let me go a little bit further and say, the reason I believe that they’re trying to tank it or destroy it is because that way they can rebuild it into what they always wanted in the first place. And I do believe they want socialism. I do believe they want massive government control.’ [Copper Courier,</w:t>
      </w:r>
      <w:r>
        <w:t xml:space="preserve"> </w:t>
      </w:r>
      <w:hyperlink r:id="rId33">
        <w:r>
          <w:rPr>
            <w:rStyle w:val="Hyperlink"/>
          </w:rPr>
          <w:t xml:space="preserve">5/2022</w:t>
        </w:r>
      </w:hyperlink>
      <w:r>
        <w:t xml:space="preserve">]</w:t>
      </w:r>
    </w:p>
    <w:p>
      <w:pPr>
        <w:pStyle w:val="BodyText"/>
      </w:pPr>
      <w:r>
        <w:rPr>
          <w:bCs/>
          <w:b/>
        </w:rPr>
        <w:t xml:space="preserve">Crane Opposed Border Security Bill, Claimed It Would Result In</w:t>
      </w:r>
      <w:r>
        <w:t xml:space="preserve"> </w:t>
      </w:r>
      <w:r>
        <w:t xml:space="preserve">‘</w:t>
      </w:r>
      <w:r>
        <w:rPr>
          <w:bCs/>
          <w:b/>
        </w:rPr>
        <w:t xml:space="preserve">Unrestricted Amnesty</w:t>
      </w:r>
      <w:r>
        <w:t xml:space="preserve">’</w:t>
      </w:r>
      <w:r>
        <w:t xml:space="preserve"> </w:t>
      </w:r>
      <w:r>
        <w:t xml:space="preserve">According to Cronkite News,</w:t>
      </w:r>
      <w:r>
        <w:t xml:space="preserve"> </w:t>
      </w:r>
      <w:r>
        <w:t xml:space="preserve">“</w:t>
      </w:r>
      <w:r>
        <w:t xml:space="preserve">he argued the bill would deliver on a Democratic goal of</w:t>
      </w:r>
      <w:r>
        <w:t xml:space="preserve"> </w:t>
      </w:r>
      <w:r>
        <w:t xml:space="preserve">‘</w:t>
      </w:r>
      <w:r>
        <w:t xml:space="preserve">unrestricted amnesty for illegal aliens.</w:t>
      </w:r>
      <w:r>
        <w:t xml:space="preserve">’</w:t>
      </w:r>
      <w:r>
        <w:t xml:space="preserve">”</w:t>
      </w:r>
      <w:r>
        <w:t xml:space="preserve"> </w:t>
      </w:r>
      <w:r>
        <w:t xml:space="preserve">[Cronkite News,</w:t>
      </w:r>
      <w:r>
        <w:t xml:space="preserve"> </w:t>
      </w:r>
      <w:hyperlink r:id="rId34">
        <w:r>
          <w:rPr>
            <w:rStyle w:val="Hyperlink"/>
          </w:rPr>
          <w:t xml:space="preserve">6/19/24</w:t>
        </w:r>
      </w:hyperlink>
      <w:r>
        <w:t xml:space="preserve">]</w:t>
      </w:r>
    </w:p>
    <w:p>
      <w:pPr>
        <w:pStyle w:val="BodyText"/>
      </w:pPr>
      <w:r>
        <w:rPr>
          <w:bCs/>
          <w:b/>
        </w:rPr>
        <w:t xml:space="preserve">2024: Eli Crane Was Outspoken Against Illicit Drugs, Connecting Fentanyl Crisis To The Border</w:t>
      </w:r>
      <w:r>
        <w:t xml:space="preserve"> </w:t>
      </w:r>
      <w:r>
        <w:t xml:space="preserve">According to Arizona Mirror,</w:t>
      </w:r>
      <w:r>
        <w:t xml:space="preserve"> </w:t>
      </w:r>
      <w:r>
        <w:t xml:space="preserve">“</w:t>
      </w:r>
      <w:r>
        <w:t xml:space="preserve">Crane has been outspoken in his stance against illicit drugs, often tying the ongoing fentanyl crisis to the border.</w:t>
      </w:r>
      <w:r>
        <w:t xml:space="preserve">”</w:t>
      </w:r>
      <w:r>
        <w:t xml:space="preserve"> </w:t>
      </w:r>
      <w:r>
        <w:t xml:space="preserve">[Arizona Mirror,</w:t>
      </w:r>
      <w:r>
        <w:t xml:space="preserve"> </w:t>
      </w:r>
      <w:hyperlink r:id="rId22">
        <w:r>
          <w:rPr>
            <w:rStyle w:val="Hyperlink"/>
          </w:rPr>
          <w:t xml:space="preserve">4/25/24</w:t>
        </w:r>
      </w:hyperlink>
      <w:r>
        <w:t xml:space="preserve">]</w:t>
      </w:r>
    </w:p>
    <w:p>
      <w:pPr>
        <w:pStyle w:val="BodyText"/>
      </w:pPr>
      <w:r>
        <w:rPr>
          <w:bCs/>
          <w:b/>
        </w:rPr>
        <w:t xml:space="preserve">2023: Eli Crane Asserted HR2 as Only Path to Border Security</w:t>
      </w:r>
      <w:r>
        <w:t xml:space="preserve"> </w:t>
      </w:r>
      <w:r>
        <w:t xml:space="preserve">According to an opinion piece by Eli Crane and Kevin Roberts in Casa Grande Dispatch,</w:t>
      </w:r>
      <w:r>
        <w:t xml:space="preserve"> </w:t>
      </w:r>
      <w:r>
        <w:t xml:space="preserve">“</w:t>
      </w:r>
      <w:r>
        <w:t xml:space="preserve">The policy changes in HR2 are the only path to resolution. The conservative movement must take action to force the government to do its job: protect the American people, and secure the homeland.</w:t>
      </w:r>
      <w:r>
        <w:t xml:space="preserve">”</w:t>
      </w:r>
      <w:r>
        <w:t xml:space="preserve"> </w:t>
      </w:r>
      <w:r>
        <w:t xml:space="preserve">[Eli Crane and Kevin Roberts - Casa Grande Dispatch,</w:t>
      </w:r>
      <w:r>
        <w:t xml:space="preserve"> </w:t>
      </w:r>
      <w:hyperlink r:id="rId27">
        <w:r>
          <w:rPr>
            <w:rStyle w:val="Hyperlink"/>
          </w:rPr>
          <w:t xml:space="preserve">12/11/23</w:t>
        </w:r>
      </w:hyperlink>
      <w:r>
        <w:t xml:space="preserve">]</w:t>
      </w:r>
    </w:p>
    <w:p>
      <w:pPr>
        <w:pStyle w:val="BodyText"/>
      </w:pPr>
      <w:r>
        <w:rPr>
          <w:bCs/>
          <w:b/>
        </w:rPr>
        <w:t xml:space="preserve">March 2024: Eli Crane Blamed President Biden For Border Drone Threats And Migrant Surge</w:t>
      </w:r>
      <w:r>
        <w:t xml:space="preserve"> </w:t>
      </w:r>
      <w:r>
        <w:t xml:space="preserve">According to Cronkite News: Arizona State University,</w:t>
      </w:r>
      <w:r>
        <w:t xml:space="preserve"> </w:t>
      </w:r>
      <w:r>
        <w:t xml:space="preserve">“</w:t>
      </w:r>
      <w:r>
        <w:t xml:space="preserve">He said the onus of solving the problem is</w:t>
      </w:r>
      <w:r>
        <w:t xml:space="preserve"> </w:t>
      </w:r>
      <w:r>
        <w:t xml:space="preserve">‘</w:t>
      </w:r>
      <w:r>
        <w:t xml:space="preserve">100%</w:t>
      </w:r>
      <w:r>
        <w:t xml:space="preserve">’</w:t>
      </w:r>
      <w:r>
        <w:t xml:space="preserve"> </w:t>
      </w:r>
      <w:r>
        <w:t xml:space="preserve">on President Joe Biden, on whom he blamed the historic surge in migrants at the southern border.</w:t>
      </w:r>
      <w:r>
        <w:t xml:space="preserve"> </w:t>
      </w:r>
      <w:r>
        <w:t xml:space="preserve">‘</w:t>
      </w:r>
      <w:r>
        <w:t xml:space="preserve">To some extent, there is a mass migration of people all over the world, but if you look at where they’re going, they’re going to countries that are opening their borders,</w:t>
      </w:r>
      <w:r>
        <w:t xml:space="preserve">’</w:t>
      </w:r>
      <w:r>
        <w:t xml:space="preserve"> </w:t>
      </w:r>
      <w:r>
        <w:t xml:space="preserve">said Crane, adding that the Biden administration’s</w:t>
      </w:r>
      <w:r>
        <w:t xml:space="preserve"> </w:t>
      </w:r>
      <w:r>
        <w:t xml:space="preserve">‘</w:t>
      </w:r>
      <w:r>
        <w:t xml:space="preserve">policies encourage and facilitate this type of thing.</w:t>
      </w:r>
      <w:r>
        <w:t xml:space="preserve">’</w:t>
      </w:r>
      <w:r>
        <w:t xml:space="preserve">”</w:t>
      </w:r>
      <w:r>
        <w:t xml:space="preserve"> </w:t>
      </w:r>
      <w:r>
        <w:t xml:space="preserve">[Cronkite News: Arizona State University (Tempe),</w:t>
      </w:r>
      <w:r>
        <w:t xml:space="preserve"> </w:t>
      </w:r>
      <w:hyperlink r:id="rId35">
        <w:r>
          <w:rPr>
            <w:rStyle w:val="Hyperlink"/>
          </w:rPr>
          <w:t xml:space="preserve">3/28/24</w:t>
        </w:r>
      </w:hyperlink>
      <w:r>
        <w:t xml:space="preserve">]</w:t>
      </w:r>
    </w:p>
    <w:p>
      <w:pPr>
        <w:pStyle w:val="BodyText"/>
      </w:pPr>
      <w:r>
        <w:rPr>
          <w:bCs/>
          <w:b/>
        </w:rPr>
        <w:t xml:space="preserve">March 2024: Eli Crane Claimed Biden Administration Policies Encourage Mass Migration And Border Issues</w:t>
      </w:r>
      <w:r>
        <w:t xml:space="preserve"> </w:t>
      </w:r>
      <w:r>
        <w:t xml:space="preserve">According to Casa Grande Dispatch,</w:t>
      </w:r>
      <w:r>
        <w:t xml:space="preserve"> </w:t>
      </w:r>
      <w:r>
        <w:t xml:space="preserve">‘</w:t>
      </w:r>
      <w:r>
        <w:t xml:space="preserve">To some extent, there is a mass migration of people all over the world, but if you look at where they’re going, they’re going to countries that are opening their borders,</w:t>
      </w:r>
      <w:r>
        <w:t xml:space="preserve">’</w:t>
      </w:r>
      <w:r>
        <w:t xml:space="preserve"> </w:t>
      </w:r>
      <w:r>
        <w:t xml:space="preserve">said Crane, adding that the Biden administration’s</w:t>
      </w:r>
      <w:r>
        <w:t xml:space="preserve"> </w:t>
      </w:r>
      <w:r>
        <w:t xml:space="preserve">‘</w:t>
      </w:r>
      <w:r>
        <w:t xml:space="preserve">policies encourage and facilitate this type of thing.</w:t>
      </w:r>
      <w:r>
        <w:t xml:space="preserve">’</w:t>
      </w:r>
      <w:r>
        <w:t xml:space="preserve"> </w:t>
      </w:r>
      <w:r>
        <w:t xml:space="preserve">[Casa Grande Dispatch,</w:t>
      </w:r>
      <w:r>
        <w:t xml:space="preserve"> </w:t>
      </w:r>
      <w:hyperlink r:id="rId23">
        <w:r>
          <w:rPr>
            <w:rStyle w:val="Hyperlink"/>
          </w:rPr>
          <w:t xml:space="preserve">3/30/24</w:t>
        </w:r>
      </w:hyperlink>
      <w:r>
        <w:t xml:space="preserve">]</w:t>
      </w:r>
    </w:p>
    <w:p>
      <w:pPr>
        <w:pStyle w:val="BodyText"/>
      </w:pPr>
      <w:r>
        <w:rPr>
          <w:bCs/>
          <w:b/>
        </w:rPr>
        <w:t xml:space="preserve">April 2024: Eli Crane Criticized Biden Administration Policies For Facilitating Border Incidents</w:t>
      </w:r>
      <w:r>
        <w:t xml:space="preserve"> </w:t>
      </w:r>
      <w:r>
        <w:t xml:space="preserve">According to Bajo El Sol,</w:t>
      </w:r>
      <w:r>
        <w:t xml:space="preserve"> </w:t>
      </w:r>
      <w:r>
        <w:t xml:space="preserve">‘</w:t>
      </w:r>
      <w:r>
        <w:t xml:space="preserve">Hasta cierto punto, hay una migración masiva de personas en todo el mundo, pero si miras hacia dónde van, van a países que están abriendo sus fronteras</w:t>
      </w:r>
      <w:r>
        <w:t xml:space="preserve">’</w:t>
      </w:r>
      <w:r>
        <w:t xml:space="preserve">, dijo Crane, agregando que las</w:t>
      </w:r>
      <w:r>
        <w:t xml:space="preserve"> </w:t>
      </w:r>
      <w:r>
        <w:t xml:space="preserve">‘</w:t>
      </w:r>
      <w:r>
        <w:t xml:space="preserve">políticas de la administración Biden fomentan y facilitan este tipo de cosas</w:t>
      </w:r>
      <w:r>
        <w:t xml:space="preserve">’</w:t>
      </w:r>
      <w:r>
        <w:t xml:space="preserve">. [Bajo El Sol (Yuma, Arizona),</w:t>
      </w:r>
      <w:r>
        <w:t xml:space="preserve"> </w:t>
      </w:r>
      <w:hyperlink r:id="rId36">
        <w:r>
          <w:rPr>
            <w:rStyle w:val="Hyperlink"/>
          </w:rPr>
          <w:t xml:space="preserve">4/4/24</w:t>
        </w:r>
      </w:hyperlink>
      <w:r>
        <w:t xml:space="preserve">]</w:t>
      </w:r>
    </w:p>
    <w:p>
      <w:pPr>
        <w:pStyle w:val="BodyText"/>
      </w:pPr>
      <w:r>
        <w:rPr>
          <w:bCs/>
          <w:b/>
        </w:rPr>
        <w:t xml:space="preserve">2024: Rep. Eli Crane Declared Mass Deportations</w:t>
      </w:r>
      <w:r>
        <w:t xml:space="preserve"> </w:t>
      </w:r>
      <w:r>
        <w:t xml:space="preserve">‘</w:t>
      </w:r>
      <w:r>
        <w:rPr>
          <w:bCs/>
          <w:b/>
        </w:rPr>
        <w:t xml:space="preserve">Morally Just</w:t>
      </w:r>
      <w:r>
        <w:t xml:space="preserve">’</w:t>
      </w:r>
      <w:r>
        <w:t xml:space="preserve"> </w:t>
      </w:r>
      <w:r>
        <w:t xml:space="preserve">According to an opinion piece by Laurie Roberts in Arizona Republic,</w:t>
      </w:r>
      <w:r>
        <w:t xml:space="preserve"> </w:t>
      </w:r>
      <w:r>
        <w:t xml:space="preserve">“</w:t>
      </w:r>
      <w:r>
        <w:t xml:space="preserve">U.S. Rep. Eli Crane, seen Oct. 23, said on social media,</w:t>
      </w:r>
      <w:r>
        <w:t xml:space="preserve"> </w:t>
      </w:r>
      <w:r>
        <w:t xml:space="preserve">‘</w:t>
      </w:r>
      <w:r>
        <w:t xml:space="preserve">Mass deportations aren’t merely necessary, they’re morally just.</w:t>
      </w:r>
      <w:r>
        <w:t xml:space="preserve">’</w:t>
      </w:r>
      <w:r>
        <w:t xml:space="preserve">”</w:t>
      </w:r>
      <w:r>
        <w:t xml:space="preserve"> </w:t>
      </w:r>
      <w:r>
        <w:t xml:space="preserve">[Laurie Roberts - Arizona Republic,</w:t>
      </w:r>
      <w:r>
        <w:t xml:space="preserve"> </w:t>
      </w:r>
      <w:hyperlink r:id="rId26">
        <w:r>
          <w:rPr>
            <w:rStyle w:val="Hyperlink"/>
          </w:rPr>
          <w:t xml:space="preserve">11/23/24</w:t>
        </w:r>
      </w:hyperlink>
      <w:r>
        <w:t xml:space="preserve">]</w:t>
      </w:r>
    </w:p>
    <w:bookmarkEnd w:id="37"/>
    <w:bookmarkStart w:id="38" w:name="X67c045c4b0285c5b1fd4d60e87f927eb63ad949"/>
    <w:p>
      <w:pPr>
        <w:pStyle w:val="Heading4"/>
      </w:pPr>
      <w:r>
        <w:t xml:space="preserve">Sponsored and co-sponsored immigration-focused bills</w:t>
      </w:r>
    </w:p>
    <w:p>
      <w:pPr>
        <w:pStyle w:val="FirstParagraph"/>
      </w:pPr>
      <w:r>
        <w:rPr>
          <w:bCs/>
          <w:b/>
        </w:rPr>
        <w:t xml:space="preserve">2024: Letter Writer Ruth Porter-Tilman Asserted Eli Crane Rejected Conservative Border Bill</w:t>
      </w:r>
      <w:r>
        <w:t xml:space="preserve"> </w:t>
      </w:r>
      <w:r>
        <w:t xml:space="preserve">According to a letter to the editor published in Arizona Daily Sun,</w:t>
      </w:r>
      <w:r>
        <w:t xml:space="preserve"> </w:t>
      </w:r>
      <w:r>
        <w:t xml:space="preserve">“</w:t>
      </w:r>
      <w:r>
        <w:t xml:space="preserve">Rep. Eli Crane’s rejection of a conservative border bill as he wastes expensive time on MAGA lies</w:t>
      </w:r>
      <w:r>
        <w:t xml:space="preserve"> </w:t>
      </w:r>
      <w:r>
        <w:t xml:space="preserve">‘</w:t>
      </w:r>
      <w:r>
        <w:t xml:space="preserve">impeaching</w:t>
      </w:r>
      <w:r>
        <w:t xml:space="preserve">’</w:t>
      </w:r>
      <w:r>
        <w:t xml:space="preserve"> </w:t>
      </w:r>
      <w:r>
        <w:t xml:space="preserve">the homeland security secretary.</w:t>
      </w:r>
      <w:r>
        <w:t xml:space="preserve">”</w:t>
      </w:r>
      <w:r>
        <w:t xml:space="preserve"> </w:t>
      </w:r>
      <w:r>
        <w:t xml:space="preserve">[Letter to the Editor - Arizona Daily Sun,</w:t>
      </w:r>
      <w:r>
        <w:t xml:space="preserve"> </w:t>
      </w:r>
      <w:hyperlink r:id="rId29">
        <w:r>
          <w:rPr>
            <w:rStyle w:val="Hyperlink"/>
          </w:rPr>
          <w:t xml:space="preserve">3/3/24</w:t>
        </w:r>
      </w:hyperlink>
      <w:r>
        <w:t xml:space="preserve">]</w:t>
      </w:r>
    </w:p>
    <w:bookmarkEnd w:id="38"/>
    <w:bookmarkStart w:id="40" w:name="X7e2f3678e5ce55e1a09eb73b179a506e96fc01f"/>
    <w:p>
      <w:pPr>
        <w:pStyle w:val="Heading4"/>
      </w:pPr>
      <w:r>
        <w:t xml:space="preserve">Public speeches about border and immigration</w:t>
      </w:r>
    </w:p>
    <w:p>
      <w:pPr>
        <w:pStyle w:val="FirstParagraph"/>
      </w:pPr>
      <w:r>
        <w:rPr>
          <w:bCs/>
          <w:b/>
        </w:rPr>
        <w:t xml:space="preserve">May 2024: Eli Crane Quoted Biden During Border Crisis Hearing, Omitting Context</w:t>
      </w:r>
      <w:r>
        <w:t xml:space="preserve"> </w:t>
      </w:r>
      <w:r>
        <w:t xml:space="preserve">According to Sahuarita Sun,</w:t>
      </w:r>
      <w:r>
        <w:t xml:space="preserve"> </w:t>
      </w:r>
      <w:r>
        <w:t xml:space="preserve">‘</w:t>
      </w:r>
      <w:r>
        <w:t xml:space="preserve">He first delivered two quotes from Biden: •</w:t>
      </w:r>
      <w:r>
        <w:t xml:space="preserve">“</w:t>
      </w:r>
      <w:r>
        <w:t xml:space="preserve">We’re a nation that says,</w:t>
      </w:r>
      <w:r>
        <w:t xml:space="preserve"> </w:t>
      </w:r>
      <w:r>
        <w:t xml:space="preserve">‘</w:t>
      </w:r>
      <w:r>
        <w:t xml:space="preserve">If you wanna flee and you’re fleeing oppression, you should come.</w:t>
      </w:r>
      <w:r>
        <w:t xml:space="preserve">’</w:t>
      </w:r>
      <w:r>
        <w:t xml:space="preserve">”</w:t>
      </w:r>
      <w:r>
        <w:t xml:space="preserve"> </w:t>
      </w:r>
      <w:r>
        <w:t xml:space="preserve">•</w:t>
      </w:r>
      <w:r>
        <w:t xml:space="preserve">“</w:t>
      </w:r>
      <w:r>
        <w:t xml:space="preserve">Those come seeking asylum we should immediately have the capacity to absorb them, (keep them safe until they can be heard).</w:t>
      </w:r>
      <w:r>
        <w:t xml:space="preserve">”</w:t>
      </w:r>
      <w:r>
        <w:t xml:space="preserve"> </w:t>
      </w:r>
      <w:r>
        <w:t xml:space="preserve">… you wouldn’t know it if you were at the hearing because Crane left out the part in parenthesis and those few words make it all appear much less sinister.</w:t>
      </w:r>
      <w:r>
        <w:t xml:space="preserve">’</w:t>
      </w:r>
      <w:r>
        <w:t xml:space="preserve"> </w:t>
      </w:r>
      <w:r>
        <w:t xml:space="preserve">[Sahuarita Sun (Arizona),</w:t>
      </w:r>
      <w:r>
        <w:t xml:space="preserve"> </w:t>
      </w:r>
      <w:hyperlink r:id="rId39">
        <w:r>
          <w:rPr>
            <w:rStyle w:val="Hyperlink"/>
          </w:rPr>
          <w:t xml:space="preserve">5/10/24</w:t>
        </w:r>
      </w:hyperlink>
      <w:r>
        <w:t xml:space="preserve">]</w:t>
      </w:r>
    </w:p>
    <w:p>
      <w:pPr>
        <w:pStyle w:val="BodyText"/>
      </w:pPr>
      <w:r>
        <w:rPr>
          <w:bCs/>
          <w:b/>
        </w:rPr>
        <w:t xml:space="preserve">May 2024: Eli Crane Delivered A Speech Instead Of Asking Questions At Border Hearing</w:t>
      </w:r>
      <w:r>
        <w:t xml:space="preserve"> </w:t>
      </w:r>
      <w:r>
        <w:t xml:space="preserve">According to Sahuarita Sun,</w:t>
      </w:r>
      <w:r>
        <w:t xml:space="preserve"> </w:t>
      </w:r>
      <w:r>
        <w:t xml:space="preserve">‘</w:t>
      </w:r>
      <w:r>
        <w:t xml:space="preserve">Comments from the committee were predictable, though first-term Rep. Eli Crane seemed to forget his job was to ask questions, not make a stump speech.</w:t>
      </w:r>
      <w:r>
        <w:t xml:space="preserve">’</w:t>
      </w:r>
      <w:r>
        <w:t xml:space="preserve"> </w:t>
      </w:r>
      <w:r>
        <w:t xml:space="preserve">[Sahuarita Sun (Arizona),</w:t>
      </w:r>
      <w:r>
        <w:t xml:space="preserve"> </w:t>
      </w:r>
      <w:hyperlink r:id="rId39">
        <w:r>
          <w:rPr>
            <w:rStyle w:val="Hyperlink"/>
          </w:rPr>
          <w:t xml:space="preserve">5/10/24</w:t>
        </w:r>
      </w:hyperlink>
      <w:r>
        <w:t xml:space="preserve">]</w:t>
      </w:r>
    </w:p>
    <w:bookmarkEnd w:id="40"/>
    <w:bookmarkEnd w:id="41"/>
    <w:bookmarkStart w:id="44" w:name="support-for-immigration-control-measures"/>
    <w:p>
      <w:pPr>
        <w:pStyle w:val="Heading3"/>
      </w:pPr>
      <w:r>
        <w:t xml:space="preserve">Support for Immigration Control Measures</w:t>
      </w:r>
    </w:p>
    <w:bookmarkStart w:id="43" w:name="stance-on-increasing-border-agents"/>
    <w:p>
      <w:pPr>
        <w:pStyle w:val="Heading4"/>
      </w:pPr>
      <w:r>
        <w:t xml:space="preserve">Stance on increasing border agents</w:t>
      </w:r>
    </w:p>
    <w:p>
      <w:pPr>
        <w:pStyle w:val="FirstParagraph"/>
      </w:pPr>
      <w:r>
        <w:rPr>
          <w:bCs/>
          <w:b/>
        </w:rPr>
        <w:t xml:space="preserve">2022: Eli Crane Supported Trump-Era Border Policies And Opposed Amnesty Before Securing The Border</w:t>
      </w:r>
      <w:r>
        <w:t xml:space="preserve"> </w:t>
      </w:r>
      <w:r>
        <w:t xml:space="preserve">According to InMaricopa,</w:t>
      </w:r>
      <w:r>
        <w:t xml:space="preserve"> </w:t>
      </w:r>
      <w:r>
        <w:t xml:space="preserve">“</w:t>
      </w:r>
      <w:r>
        <w:t xml:space="preserve">I think the first thing we need to do is go back to Trump-era policies as soon as possible. We need to finish the wall, we need to re-establish with Mexico policies that we had. I think we need to end catch-and-release. […] I’m OK with the possibility of having talks [about citizenship], but I think we have to fix the problem first.</w:t>
      </w:r>
      <w:r>
        <w:t xml:space="preserve">”</w:t>
      </w:r>
      <w:r>
        <w:t xml:space="preserve"> </w:t>
      </w:r>
      <w:r>
        <w:t xml:space="preserve">[InMaricopa,</w:t>
      </w:r>
      <w:r>
        <w:t xml:space="preserve"> </w:t>
      </w:r>
      <w:hyperlink r:id="rId42">
        <w:r>
          <w:rPr>
            <w:rStyle w:val="Hyperlink"/>
          </w:rPr>
          <w:t xml:space="preserve">10/14/22</w:t>
        </w:r>
      </w:hyperlink>
      <w:r>
        <w:t xml:space="preserve">]</w:t>
      </w:r>
    </w:p>
    <w:p>
      <w:pPr>
        <w:pStyle w:val="BodyText"/>
      </w:pPr>
      <w:r>
        <w:rPr>
          <w:bCs/>
          <w:b/>
        </w:rPr>
        <w:t xml:space="preserve">2022: Eli Crane Called For Return To Trump-Era Border Policies</w:t>
      </w:r>
      <w:r>
        <w:t xml:space="preserve"> </w:t>
      </w:r>
      <w:r>
        <w:t xml:space="preserve">According to Cronkite News,</w:t>
      </w:r>
      <w:r>
        <w:t xml:space="preserve"> </w:t>
      </w:r>
      <w:r>
        <w:t xml:space="preserve">“</w:t>
      </w:r>
      <w:r>
        <w:t xml:space="preserve">On a July 4 episode of</w:t>
      </w:r>
      <w:r>
        <w:t xml:space="preserve"> </w:t>
      </w:r>
      <w:r>
        <w:t xml:space="preserve">‘</w:t>
      </w:r>
      <w:r>
        <w:t xml:space="preserve">Fox and Friends,</w:t>
      </w:r>
      <w:r>
        <w:t xml:space="preserve">’</w:t>
      </w:r>
      <w:r>
        <w:t xml:space="preserve"> </w:t>
      </w:r>
      <w:r>
        <w:t xml:space="preserve">he stood in front of the U.S. Capitol and said,</w:t>
      </w:r>
      <w:r>
        <w:t xml:space="preserve"> </w:t>
      </w:r>
      <w:r>
        <w:t xml:space="preserve">‘</w:t>
      </w:r>
      <w:r>
        <w:t xml:space="preserve">We need to get back to President Trump’s border policies. We need men and women who understand security and who understand common sense and clearly in the building behind us we don’t have a lot of that right now.</w:t>
      </w:r>
      <w:r>
        <w:t xml:space="preserve">’</w:t>
      </w:r>
      <w:r>
        <w:t xml:space="preserve">”</w:t>
      </w:r>
      <w:r>
        <w:t xml:space="preserve"> </w:t>
      </w:r>
      <w:r>
        <w:t xml:space="preserve">[Cronkite News,</w:t>
      </w:r>
      <w:r>
        <w:t xml:space="preserve"> </w:t>
      </w:r>
      <w:hyperlink r:id="rId20">
        <w:r>
          <w:rPr>
            <w:rStyle w:val="Hyperlink"/>
          </w:rPr>
          <w:t xml:space="preserve">10/14/22</w:t>
        </w:r>
      </w:hyperlink>
      <w:r>
        <w:t xml:space="preserve">]</w:t>
      </w:r>
    </w:p>
    <w:bookmarkEnd w:id="43"/>
    <w:bookmarkEnd w:id="44"/>
    <w:bookmarkStart w:id="51" w:name="funding-for-border-security-initiatives"/>
    <w:p>
      <w:pPr>
        <w:pStyle w:val="Heading3"/>
      </w:pPr>
      <w:r>
        <w:t xml:space="preserve">Funding for Border Security Initiatives</w:t>
      </w:r>
    </w:p>
    <w:bookmarkStart w:id="49" w:name="Xf78aedef6cef9c1b34e7e2172c21192fdd0faa9"/>
    <w:p>
      <w:pPr>
        <w:pStyle w:val="Heading4"/>
      </w:pPr>
      <w:r>
        <w:t xml:space="preserve">Voted against border security funding bills</w:t>
      </w:r>
    </w:p>
    <w:p>
      <w:pPr>
        <w:pStyle w:val="FirstParagraph"/>
      </w:pPr>
      <w:r>
        <w:rPr>
          <w:bCs/>
          <w:b/>
        </w:rPr>
        <w:t xml:space="preserve">2023: Crane Voted Against The Secure The Border Act Emphasizing Immigration Detention And Removal</w:t>
      </w:r>
      <w:r>
        <w:t xml:space="preserve"> </w:t>
      </w:r>
      <w:r>
        <w:t xml:space="preserve">According to AFL-CIO,</w:t>
      </w:r>
      <w:r>
        <w:t xml:space="preserve"> </w:t>
      </w:r>
      <w:r>
        <w:t xml:space="preserve">“</w:t>
      </w:r>
      <w:r>
        <w:t xml:space="preserve">Secure the Border Act of 2023… this punitive immigration bill… [Crane] Wrong</w:t>
      </w:r>
      <w:r>
        <w:t xml:space="preserve">”</w:t>
      </w:r>
      <w:r>
        <w:t xml:space="preserve"> </w:t>
      </w:r>
      <w:r>
        <w:t xml:space="preserve">[AFL-CIO scorecard,</w:t>
      </w:r>
      <w:r>
        <w:t xml:space="preserve"> </w:t>
      </w:r>
      <w:hyperlink r:id="rId45">
        <w:r>
          <w:rPr>
            <w:rStyle w:val="Hyperlink"/>
          </w:rPr>
          <w:t xml:space="preserve">9/30/23</w:t>
        </w:r>
      </w:hyperlink>
      <w:r>
        <w:t xml:space="preserve">]</w:t>
      </w:r>
    </w:p>
    <w:p>
      <w:pPr>
        <w:pStyle w:val="BodyText"/>
      </w:pPr>
      <w:r>
        <w:rPr>
          <w:bCs/>
          <w:b/>
        </w:rPr>
        <w:t xml:space="preserve">April 2024: Ads Attacked Crane for Voting Against Border Funding</w:t>
      </w:r>
      <w:r>
        <w:t xml:space="preserve"> </w:t>
      </w:r>
      <w:r>
        <w:t xml:space="preserve">According to Arizona Republic,</w:t>
      </w:r>
      <w:r>
        <w:t xml:space="preserve"> </w:t>
      </w:r>
      <w:r>
        <w:t xml:space="preserve">“</w:t>
      </w:r>
      <w:r>
        <w:t xml:space="preserve">The ads target the freshman congressman’s district,</w:t>
      </w:r>
      <w:r>
        <w:t xml:space="preserve"> </w:t>
      </w:r>
      <w:r>
        <w:t xml:space="preserve">‘</w:t>
      </w:r>
      <w:r>
        <w:t xml:space="preserve">hitting Eli Crane for voting against border funding,</w:t>
      </w:r>
      <w:r>
        <w:t xml:space="preserve">’</w:t>
      </w:r>
      <w:r>
        <w:t xml:space="preserve"> </w:t>
      </w:r>
      <w:r>
        <w:t xml:space="preserve">according to communications from the media buyer obtained by The Arizona Republic.</w:t>
      </w:r>
      <w:r>
        <w:t xml:space="preserve">”</w:t>
      </w:r>
      <w:r>
        <w:t xml:space="preserve"> </w:t>
      </w:r>
      <w:r>
        <w:t xml:space="preserve">[Arizona Republic (Phoenix),</w:t>
      </w:r>
      <w:r>
        <w:t xml:space="preserve"> </w:t>
      </w:r>
      <w:hyperlink r:id="rId46">
        <w:r>
          <w:rPr>
            <w:rStyle w:val="Hyperlink"/>
          </w:rPr>
          <w:t xml:space="preserve">4/21/24</w:t>
        </w:r>
      </w:hyperlink>
      <w:r>
        <w:t xml:space="preserve">]</w:t>
      </w:r>
    </w:p>
    <w:p>
      <w:pPr>
        <w:pStyle w:val="BodyText"/>
      </w:pPr>
      <w:r>
        <w:rPr>
          <w:bCs/>
          <w:b/>
        </w:rPr>
        <w:t xml:space="preserve">2024: Crane Made Immigration A Central Issue Despite Voting Against Border Funding Bills</w:t>
      </w:r>
      <w:r>
        <w:t xml:space="preserve"> </w:t>
      </w:r>
      <w:r>
        <w:t xml:space="preserve">According to Arizona Republic,</w:t>
      </w:r>
      <w:r>
        <w:t xml:space="preserve"> </w:t>
      </w:r>
      <w:r>
        <w:t xml:space="preserve">“</w:t>
      </w:r>
      <w:r>
        <w:t xml:space="preserve">The McCarthy-linked TV ads noted that Crane voted against government funding packages that included funding for border security personnel and a wall at the U.S.-Mexico border. […] Crane voted against many of the government funding proposals because he said he wanted more focused spending packages and the border security provisions didn’t go far enough.</w:t>
      </w:r>
      <w:r>
        <w:t xml:space="preserve">”</w:t>
      </w:r>
      <w:r>
        <w:t xml:space="preserve"> </w:t>
      </w:r>
      <w:r>
        <w:t xml:space="preserve">[Arizona Republic (Phoenix),</w:t>
      </w:r>
      <w:r>
        <w:t xml:space="preserve"> </w:t>
      </w:r>
      <w:hyperlink r:id="rId24">
        <w:r>
          <w:rPr>
            <w:rStyle w:val="Hyperlink"/>
          </w:rPr>
          <w:t xml:space="preserve">5/30/24</w:t>
        </w:r>
      </w:hyperlink>
      <w:r>
        <w:t xml:space="preserve">]</w:t>
      </w:r>
    </w:p>
    <w:p>
      <w:pPr>
        <w:pStyle w:val="BodyText"/>
      </w:pPr>
      <w:r>
        <w:rPr>
          <w:bCs/>
          <w:b/>
        </w:rPr>
        <w:t xml:space="preserve">Crane Voted Against Border Security Bill Supported By House GOP</w:t>
      </w:r>
      <w:r>
        <w:t xml:space="preserve"> </w:t>
      </w:r>
      <w:r>
        <w:t xml:space="preserve">According to Maricopa Monitor,</w:t>
      </w:r>
      <w:r>
        <w:t xml:space="preserve"> </w:t>
      </w:r>
      <w:r>
        <w:t xml:space="preserve">“</w:t>
      </w:r>
      <w:r>
        <w:t xml:space="preserve">The American Prosperity Alliance, a group linked to McCarthy, began running ads attacking him for opposing a border security bill supported by all but 21 House Republicans. That put Crane on the same side as Democrats, though he argued the bill would deliver on a Democratic goal of</w:t>
      </w:r>
      <w:r>
        <w:t xml:space="preserve"> </w:t>
      </w:r>
      <w:r>
        <w:t xml:space="preserve">‘</w:t>
      </w:r>
      <w:r>
        <w:t xml:space="preserve">unrestricted amnesty for illegal aliens.</w:t>
      </w:r>
      <w:r>
        <w:t xml:space="preserve">’</w:t>
      </w:r>
      <w:r>
        <w:t xml:space="preserve">”</w:t>
      </w:r>
      <w:r>
        <w:t xml:space="preserve"> </w:t>
      </w:r>
      <w:r>
        <w:t xml:space="preserve">[Maricopa Monitor (AZ),</w:t>
      </w:r>
      <w:r>
        <w:t xml:space="preserve"> </w:t>
      </w:r>
      <w:hyperlink r:id="rId25">
        <w:r>
          <w:rPr>
            <w:rStyle w:val="Hyperlink"/>
          </w:rPr>
          <w:t xml:space="preserve">6/24/24</w:t>
        </w:r>
      </w:hyperlink>
      <w:r>
        <w:t xml:space="preserve">]</w:t>
      </w:r>
    </w:p>
    <w:p>
      <w:pPr>
        <w:pStyle w:val="BodyText"/>
      </w:pPr>
      <w:r>
        <w:rPr>
          <w:bCs/>
          <w:b/>
        </w:rPr>
        <w:t xml:space="preserve">2024: Eli Crane Criticized Border Bills As Inadequate</w:t>
      </w:r>
      <w:r>
        <w:t xml:space="preserve"> </w:t>
      </w:r>
      <w:r>
        <w:t xml:space="preserve">According to Arizona Republic,</w:t>
      </w:r>
      <w:r>
        <w:t xml:space="preserve"> </w:t>
      </w:r>
      <w:r>
        <w:t xml:space="preserve">“</w:t>
      </w:r>
      <w:r>
        <w:t xml:space="preserve">Smith’s campaign has focused on the fact that Crane lives in Oro Valley, a well-to-do suburb outside Tucson and far beyond the limits of the district, and his votes against bills that included border funding. Crane has countered that he voted against those bills because they did not go far enough to address his concerns about immigration.</w:t>
      </w:r>
      <w:r>
        <w:t xml:space="preserve">”</w:t>
      </w:r>
      <w:r>
        <w:t xml:space="preserve"> </w:t>
      </w:r>
      <w:r>
        <w:t xml:space="preserve">[Arizona Republic (Phoenix),</w:t>
      </w:r>
      <w:r>
        <w:t xml:space="preserve"> </w:t>
      </w:r>
      <w:hyperlink r:id="rId28">
        <w:r>
          <w:rPr>
            <w:rStyle w:val="Hyperlink"/>
          </w:rPr>
          <w:t xml:space="preserve">6/30/24</w:t>
        </w:r>
      </w:hyperlink>
      <w:r>
        <w:t xml:space="preserve">]</w:t>
      </w:r>
    </w:p>
    <w:p>
      <w:pPr>
        <w:pStyle w:val="BodyText"/>
      </w:pPr>
      <w:r>
        <w:rPr>
          <w:bCs/>
          <w:b/>
        </w:rPr>
        <w:t xml:space="preserve">2022: Eli Crane Referenced</w:t>
      </w:r>
      <w:r>
        <w:t xml:space="preserve"> </w:t>
      </w:r>
      <w:r>
        <w:t xml:space="preserve">‘</w:t>
      </w:r>
      <w:r>
        <w:rPr>
          <w:bCs/>
          <w:b/>
        </w:rPr>
        <w:t xml:space="preserve">An Invasion</w:t>
      </w:r>
      <w:r>
        <w:t xml:space="preserve">’</w:t>
      </w:r>
      <w:r>
        <w:t xml:space="preserve"> </w:t>
      </w:r>
      <w:r>
        <w:rPr>
          <w:bCs/>
          <w:b/>
        </w:rPr>
        <w:t xml:space="preserve">At The U.S.-Mexico Border And Advocated Redirection Of Ukraine Aid To Border Security</w:t>
      </w:r>
      <w:r>
        <w:t xml:space="preserve"> </w:t>
      </w:r>
      <w:r>
        <w:t xml:space="preserve">According to Cronkite News: Arizona State University (Tempe),</w:t>
      </w:r>
      <w:r>
        <w:t xml:space="preserve"> </w:t>
      </w:r>
      <w:r>
        <w:t xml:space="preserve">“</w:t>
      </w:r>
      <w:r>
        <w:t xml:space="preserve">He has referenced</w:t>
      </w:r>
      <w:r>
        <w:t xml:space="preserve"> </w:t>
      </w:r>
      <w:r>
        <w:t xml:space="preserve">‘</w:t>
      </w:r>
      <w:r>
        <w:t xml:space="preserve">an invasion</w:t>
      </w:r>
      <w:r>
        <w:t xml:space="preserve">’</w:t>
      </w:r>
      <w:r>
        <w:t xml:space="preserve"> </w:t>
      </w:r>
      <w:r>
        <w:t xml:space="preserve">at the U.S.-Mexico border. In a May 9 interview with Steve Bannon, Crane said money meant for Ukraine aid would be better used to halt illegal immigration along the U.S.-Mexico border in Arizona.</w:t>
      </w:r>
      <w:r>
        <w:t xml:space="preserve">”</w:t>
      </w:r>
      <w:r>
        <w:t xml:space="preserve"> </w:t>
      </w:r>
      <w:r>
        <w:t xml:space="preserve">[Cronkite News: Arizona State University (Tempe),</w:t>
      </w:r>
      <w:r>
        <w:t xml:space="preserve"> </w:t>
      </w:r>
      <w:hyperlink r:id="rId47">
        <w:r>
          <w:rPr>
            <w:rStyle w:val="Hyperlink"/>
          </w:rPr>
          <w:t xml:space="preserve">10/14/22</w:t>
        </w:r>
      </w:hyperlink>
      <w:r>
        <w:t xml:space="preserve">]</w:t>
      </w:r>
    </w:p>
    <w:p>
      <w:pPr>
        <w:pStyle w:val="BodyText"/>
      </w:pPr>
      <w:r>
        <w:rPr>
          <w:bCs/>
          <w:b/>
        </w:rPr>
        <w:t xml:space="preserve">October 2022: Eli Crane Criticized Tom O’Halleran’s Record on Border Security and Immigration Enforcement</w:t>
      </w:r>
      <w:r>
        <w:t xml:space="preserve"> </w:t>
      </w:r>
      <w:r>
        <w:t xml:space="preserve">According to Florence Reminder and Blade-Tribune,</w:t>
      </w:r>
      <w:r>
        <w:t xml:space="preserve"> </w:t>
      </w:r>
      <w:r>
        <w:t xml:space="preserve">‘</w:t>
      </w:r>
      <w:r>
        <w:t xml:space="preserve">On the question of immigration, the debate mood became a little more pointed with Crane accusing his opponent of being</w:t>
      </w:r>
      <w:r>
        <w:t xml:space="preserve"> </w:t>
      </w:r>
      <w:r>
        <w:t xml:space="preserve">“</w:t>
      </w:r>
      <w:r>
        <w:t xml:space="preserve">missing in action</w:t>
      </w:r>
      <w:r>
        <w:t xml:space="preserve">”</w:t>
      </w:r>
      <w:r>
        <w:t xml:space="preserve"> </w:t>
      </w:r>
      <w:r>
        <w:t xml:space="preserve">at the border and saying that President Joe Biden and Vice President Kamala Harris had shown little interest on the issue. […] Crane added that O’Halleran had multiple opportunities to fund the border wall and provide more support for Immigration and Customs Enforcement.</w:t>
      </w:r>
      <w:r>
        <w:t xml:space="preserve"> </w:t>
      </w:r>
      <w:r>
        <w:t xml:space="preserve">“</w:t>
      </w:r>
      <w:r>
        <w:t xml:space="preserve">You’ve had opportunities to fund ICE, which you didn’t do,</w:t>
      </w:r>
      <w:r>
        <w:t xml:space="preserve">”</w:t>
      </w:r>
      <w:r>
        <w:t xml:space="preserve"> </w:t>
      </w:r>
      <w:r>
        <w:t xml:space="preserve">he said.</w:t>
      </w:r>
      <w:r>
        <w:t xml:space="preserve"> </w:t>
      </w:r>
      <w:r>
        <w:t xml:space="preserve">“</w:t>
      </w:r>
      <w:r>
        <w:t xml:space="preserve">We’ve got to do better. We need different representation.</w:t>
      </w:r>
      <w:r>
        <w:t xml:space="preserve">”</w:t>
      </w:r>
      <w:r>
        <w:t xml:space="preserve">’</w:t>
      </w:r>
      <w:r>
        <w:t xml:space="preserve"> </w:t>
      </w:r>
      <w:r>
        <w:t xml:space="preserve">[Florence Reminder and Blade-Tribune (Coolidge, AZ),</w:t>
      </w:r>
      <w:r>
        <w:t xml:space="preserve"> </w:t>
      </w:r>
      <w:hyperlink r:id="rId48">
        <w:r>
          <w:rPr>
            <w:rStyle w:val="Hyperlink"/>
          </w:rPr>
          <w:t xml:space="preserve">10/31/22</w:t>
        </w:r>
      </w:hyperlink>
      <w:r>
        <w:t xml:space="preserve">]</w:t>
      </w:r>
    </w:p>
    <w:bookmarkEnd w:id="49"/>
    <w:bookmarkStart w:id="50" w:name="position-on-border-wall-funding"/>
    <w:p>
      <w:pPr>
        <w:pStyle w:val="Heading4"/>
      </w:pPr>
      <w:r>
        <w:t xml:space="preserve">Position on border wall funding</w:t>
      </w:r>
    </w:p>
    <w:p>
      <w:pPr>
        <w:pStyle w:val="FirstParagraph"/>
      </w:pPr>
      <w:r>
        <w:rPr>
          <w:bCs/>
          <w:b/>
        </w:rPr>
        <w:t xml:space="preserve">2022: Eli Crane Identified Border Policy As A Key Issue And Sought To Finish The Border Wall</w:t>
      </w:r>
      <w:r>
        <w:t xml:space="preserve"> </w:t>
      </w:r>
      <w:r>
        <w:t xml:space="preserve">According to Arizona Capitol Times,</w:t>
      </w:r>
      <w:r>
        <w:t xml:space="preserve"> </w:t>
      </w:r>
      <w:r>
        <w:t xml:space="preserve">“</w:t>
      </w:r>
      <w:r>
        <w:t xml:space="preserve">Crane has also hammered in border policy as one of his key issues. Like many of his America First counterparts, he characterizes immigration issues as</w:t>
      </w:r>
      <w:r>
        <w:t xml:space="preserve"> </w:t>
      </w:r>
      <w:r>
        <w:t xml:space="preserve">‘</w:t>
      </w:r>
      <w:r>
        <w:t xml:space="preserve">an invasion</w:t>
      </w:r>
      <w:r>
        <w:t xml:space="preserve">’</w:t>
      </w:r>
      <w:r>
        <w:t xml:space="preserve"> </w:t>
      </w:r>
      <w:r>
        <w:t xml:space="preserve">and wants to finish the border wall.</w:t>
      </w:r>
      <w:r>
        <w:t xml:space="preserve">”</w:t>
      </w:r>
      <w:r>
        <w:t xml:space="preserve"> </w:t>
      </w:r>
      <w:r>
        <w:t xml:space="preserve">[Arizona Capitol Times,</w:t>
      </w:r>
      <w:r>
        <w:t xml:space="preserve"> </w:t>
      </w:r>
      <w:hyperlink r:id="rId21">
        <w:r>
          <w:rPr>
            <w:rStyle w:val="Hyperlink"/>
          </w:rPr>
          <w:t xml:space="preserve">11/11/22</w:t>
        </w:r>
      </w:hyperlink>
      <w:r>
        <w:t xml:space="preserve">]</w:t>
      </w:r>
    </w:p>
    <w:bookmarkEnd w:id="50"/>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8" Target="https://advance.lexis.com/api/document?collection=news&amp;id=urn:contentItem:66S0-VS31-DXVP-V0W8-00000-00&amp;context=1519360" TargetMode="External" /><Relationship Type="http://schemas.openxmlformats.org/officeDocument/2006/relationships/hyperlink" Id="rId21" Target="https://advance.lexis.com/api/document?collection=news&amp;id=urn:contentItem:66WC-J1W1-JCP2-53BC-00000-00&amp;context=1519360" TargetMode="External" /><Relationship Type="http://schemas.openxmlformats.org/officeDocument/2006/relationships/hyperlink" Id="rId47" Target="https://advance.lexis.com/api/document?collection=news&amp;id=urn:contentItem:670N-6S11-DXVP-V1WF-00000-00&amp;context=1519360" TargetMode="External" /><Relationship Type="http://schemas.openxmlformats.org/officeDocument/2006/relationships/hyperlink" Id="rId27" Target="https://advance.lexis.com/api/document?collection=news&amp;id=urn:contentItem:69VM-1791-JBCN-3493-00000-00&amp;context=1519360" TargetMode="External" /><Relationship Type="http://schemas.openxmlformats.org/officeDocument/2006/relationships/hyperlink" Id="rId29" Target="https://advance.lexis.com/api/document?collection=news&amp;id=urn:contentItem:6BG4-3HS1-DXVP-T4FH-00000-00&amp;context=1519360" TargetMode="External" /><Relationship Type="http://schemas.openxmlformats.org/officeDocument/2006/relationships/hyperlink" Id="rId35" Target="https://advance.lexis.com/api/document?collection=news&amp;id=urn:contentItem:6BNK-PW21-DXVP-T0FT-00000-00&amp;context=1519360" TargetMode="External" /><Relationship Type="http://schemas.openxmlformats.org/officeDocument/2006/relationships/hyperlink" Id="rId36" Target="https://advance.lexis.com/api/document?collection=news&amp;id=urn:contentItem:6BR4-GPV1-JBCN-304J-00000-00&amp;context=1519360" TargetMode="External" /><Relationship Type="http://schemas.openxmlformats.org/officeDocument/2006/relationships/hyperlink" Id="rId23" Target="https://advance.lexis.com/api/document?collection=news&amp;id=urn:contentItem:6BSD-T3W1-DXVP-T0D4-00000-00&amp;context=1519360" TargetMode="External" /><Relationship Type="http://schemas.openxmlformats.org/officeDocument/2006/relationships/hyperlink" Id="rId46" Target="https://advance.lexis.com/api/document?collection=news&amp;id=urn:contentItem:6BVH-C021-DXGX-607X-00000-00&amp;context=1519360" TargetMode="External" /><Relationship Type="http://schemas.openxmlformats.org/officeDocument/2006/relationships/hyperlink" Id="rId39" Target="https://advance.lexis.com/api/document?collection=news&amp;id=urn:contentItem:6C0T-XSG1-JBCN-30DJ-00000-00&amp;context=1519360" TargetMode="External" /><Relationship Type="http://schemas.openxmlformats.org/officeDocument/2006/relationships/hyperlink" Id="rId24" Target="https://advance.lexis.com/api/document?collection=news&amp;id=urn:contentItem:6C4V-74M1-JB1V-G3CS-00000-00&amp;context=1519360" TargetMode="External" /><Relationship Type="http://schemas.openxmlformats.org/officeDocument/2006/relationships/hyperlink" Id="rId25" Target="https://advance.lexis.com/api/document?collection=news&amp;id=urn:contentItem:6CBD-M191-JBCN-3479-00000-00&amp;context=1519360" TargetMode="External" /><Relationship Type="http://schemas.openxmlformats.org/officeDocument/2006/relationships/hyperlink" Id="rId28" Target="https://advance.lexis.com/api/document?collection=news&amp;id=urn:contentItem:6CCF-9R81-JB1V-G0X3-00000-00&amp;context=1519360" TargetMode="External" /><Relationship Type="http://schemas.openxmlformats.org/officeDocument/2006/relationships/hyperlink" Id="rId26" Target="https://advance.lexis.com/api/document?collection=news&amp;id=urn:contentItem:6DGK-7261-DXGX-625F-00000-00&amp;context=1519360" TargetMode="External" /><Relationship Type="http://schemas.openxmlformats.org/officeDocument/2006/relationships/hyperlink" Id="rId45" Target="https://aflcio.org/scorecard/legislators/eli-crane" TargetMode="External" /><Relationship Type="http://schemas.openxmlformats.org/officeDocument/2006/relationships/hyperlink" Id="rId22" Target="https://azmirror.com/briefs/one-of-eli-cranes-fundraising-consultants-was-busted-for-a-meth-lab-in-2016/" TargetMode="External" /><Relationship Type="http://schemas.openxmlformats.org/officeDocument/2006/relationships/hyperlink" Id="rId33" Target="https://coppercourier.com/2022/11/07/5-times-congressional-candidate-eli-crane-campaigned-on-fringe-far-right-conspiracies/" TargetMode="External" /><Relationship Type="http://schemas.openxmlformats.org/officeDocument/2006/relationships/hyperlink" Id="rId32" Target="https://coppercourier.com/story/5-times-congressional-candidate-eli-crane-campaigned-on-fringe-far-right-conspiracies/" TargetMode="External" /><Relationship Type="http://schemas.openxmlformats.org/officeDocument/2006/relationships/hyperlink" Id="rId20" Target="https://cronkitenews.azpbs.org/2022/10/14/us-house-district-2-eli-crane/" TargetMode="External" /><Relationship Type="http://schemas.openxmlformats.org/officeDocument/2006/relationships/hyperlink" Id="rId34" Target="https://cronkitenews.azpbs.org/2024/06/19/eli-crane-kevin-mccarthy-gop-primary-payback-ouster/" TargetMode="External" /><Relationship Type="http://schemas.openxmlformats.org/officeDocument/2006/relationships/hyperlink" Id="rId31" Target="https://townhall.com/tipsheet/zachbauder/2021/07/21/congressional-candidate-for-az01-eli-crane-exclusive-interview-with-townhall-n2592827" TargetMode="External" /><Relationship Type="http://schemas.openxmlformats.org/officeDocument/2006/relationships/hyperlink" Id="rId42" Target="https://www.inmaricopa.com/crane-says-experience-as-navy-seal-prepared-him-to-be-maricopas-congressman/" TargetMode="External" /></Relationships>
</file>

<file path=word/_rels/footnotes.xml.rels><?xml version="1.0" encoding="UTF-8"?><Relationships xmlns="http://schemas.openxmlformats.org/package/2006/relationships"><Relationship Type="http://schemas.openxmlformats.org/officeDocument/2006/relationships/hyperlink" Id="rId48" Target="https://advance.lexis.com/api/document?collection=news&amp;id=urn:contentItem:66S0-VS31-DXVP-V0W8-00000-00&amp;context=1519360" TargetMode="External" /><Relationship Type="http://schemas.openxmlformats.org/officeDocument/2006/relationships/hyperlink" Id="rId21" Target="https://advance.lexis.com/api/document?collection=news&amp;id=urn:contentItem:66WC-J1W1-JCP2-53BC-00000-00&amp;context=1519360" TargetMode="External" /><Relationship Type="http://schemas.openxmlformats.org/officeDocument/2006/relationships/hyperlink" Id="rId47" Target="https://advance.lexis.com/api/document?collection=news&amp;id=urn:contentItem:670N-6S11-DXVP-V1WF-00000-00&amp;context=1519360" TargetMode="External" /><Relationship Type="http://schemas.openxmlformats.org/officeDocument/2006/relationships/hyperlink" Id="rId27" Target="https://advance.lexis.com/api/document?collection=news&amp;id=urn:contentItem:69VM-1791-JBCN-3493-00000-00&amp;context=1519360" TargetMode="External" /><Relationship Type="http://schemas.openxmlformats.org/officeDocument/2006/relationships/hyperlink" Id="rId29" Target="https://advance.lexis.com/api/document?collection=news&amp;id=urn:contentItem:6BG4-3HS1-DXVP-T4FH-00000-00&amp;context=1519360" TargetMode="External" /><Relationship Type="http://schemas.openxmlformats.org/officeDocument/2006/relationships/hyperlink" Id="rId35" Target="https://advance.lexis.com/api/document?collection=news&amp;id=urn:contentItem:6BNK-PW21-DXVP-T0FT-00000-00&amp;context=1519360" TargetMode="External" /><Relationship Type="http://schemas.openxmlformats.org/officeDocument/2006/relationships/hyperlink" Id="rId36" Target="https://advance.lexis.com/api/document?collection=news&amp;id=urn:contentItem:6BR4-GPV1-JBCN-304J-00000-00&amp;context=1519360" TargetMode="External" /><Relationship Type="http://schemas.openxmlformats.org/officeDocument/2006/relationships/hyperlink" Id="rId23" Target="https://advance.lexis.com/api/document?collection=news&amp;id=urn:contentItem:6BSD-T3W1-DXVP-T0D4-00000-00&amp;context=1519360" TargetMode="External" /><Relationship Type="http://schemas.openxmlformats.org/officeDocument/2006/relationships/hyperlink" Id="rId46" Target="https://advance.lexis.com/api/document?collection=news&amp;id=urn:contentItem:6BVH-C021-DXGX-607X-00000-00&amp;context=1519360" TargetMode="External" /><Relationship Type="http://schemas.openxmlformats.org/officeDocument/2006/relationships/hyperlink" Id="rId39" Target="https://advance.lexis.com/api/document?collection=news&amp;id=urn:contentItem:6C0T-XSG1-JBCN-30DJ-00000-00&amp;context=1519360" TargetMode="External" /><Relationship Type="http://schemas.openxmlformats.org/officeDocument/2006/relationships/hyperlink" Id="rId24" Target="https://advance.lexis.com/api/document?collection=news&amp;id=urn:contentItem:6C4V-74M1-JB1V-G3CS-00000-00&amp;context=1519360" TargetMode="External" /><Relationship Type="http://schemas.openxmlformats.org/officeDocument/2006/relationships/hyperlink" Id="rId25" Target="https://advance.lexis.com/api/document?collection=news&amp;id=urn:contentItem:6CBD-M191-JBCN-3479-00000-00&amp;context=1519360" TargetMode="External" /><Relationship Type="http://schemas.openxmlformats.org/officeDocument/2006/relationships/hyperlink" Id="rId28" Target="https://advance.lexis.com/api/document?collection=news&amp;id=urn:contentItem:6CCF-9R81-JB1V-G0X3-00000-00&amp;context=1519360" TargetMode="External" /><Relationship Type="http://schemas.openxmlformats.org/officeDocument/2006/relationships/hyperlink" Id="rId26" Target="https://advance.lexis.com/api/document?collection=news&amp;id=urn:contentItem:6DGK-7261-DXGX-625F-00000-00&amp;context=1519360" TargetMode="External" /><Relationship Type="http://schemas.openxmlformats.org/officeDocument/2006/relationships/hyperlink" Id="rId45" Target="https://aflcio.org/scorecard/legislators/eli-crane" TargetMode="External" /><Relationship Type="http://schemas.openxmlformats.org/officeDocument/2006/relationships/hyperlink" Id="rId22" Target="https://azmirror.com/briefs/one-of-eli-cranes-fundraising-consultants-was-busted-for-a-meth-lab-in-2016/" TargetMode="External" /><Relationship Type="http://schemas.openxmlformats.org/officeDocument/2006/relationships/hyperlink" Id="rId33" Target="https://coppercourier.com/2022/11/07/5-times-congressional-candidate-eli-crane-campaigned-on-fringe-far-right-conspiracies/" TargetMode="External" /><Relationship Type="http://schemas.openxmlformats.org/officeDocument/2006/relationships/hyperlink" Id="rId32" Target="https://coppercourier.com/story/5-times-congressional-candidate-eli-crane-campaigned-on-fringe-far-right-conspiracies/" TargetMode="External" /><Relationship Type="http://schemas.openxmlformats.org/officeDocument/2006/relationships/hyperlink" Id="rId20" Target="https://cronkitenews.azpbs.org/2022/10/14/us-house-district-2-eli-crane/" TargetMode="External" /><Relationship Type="http://schemas.openxmlformats.org/officeDocument/2006/relationships/hyperlink" Id="rId34" Target="https://cronkitenews.azpbs.org/2024/06/19/eli-crane-kevin-mccarthy-gop-primary-payback-ouster/" TargetMode="External" /><Relationship Type="http://schemas.openxmlformats.org/officeDocument/2006/relationships/hyperlink" Id="rId31" Target="https://townhall.com/tipsheet/zachbauder/2021/07/21/congressional-candidate-for-az01-eli-crane-exclusive-interview-with-townhall-n2592827" TargetMode="External" /><Relationship Type="http://schemas.openxmlformats.org/officeDocument/2006/relationships/hyperlink" Id="rId42" Target="https://www.inmaricopa.com/crane-says-experience-as-navy-seal-prepared-him-to-be-maricopas-congressma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2026-01-27T02:10:12Z</dcterms:created>
  <dcterms:modified xsi:type="dcterms:W3CDTF">2026-01-27T02:10:12Z</dcterms:modified>
</cp:coreProperties>
</file>

<file path=docProps/custom.xml><?xml version="1.0" encoding="utf-8"?>
<Properties xmlns="http://schemas.openxmlformats.org/officeDocument/2006/custom-properties" xmlns:vt="http://schemas.openxmlformats.org/officeDocument/2006/docPropsVTypes"/>
</file>