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u.s.-courthouse"/>
    <w:p>
      <w:pPr>
        <w:pStyle w:val="Heading1"/>
      </w:pPr>
      <w:r>
        <w:t xml:space="preserve">U.S. Courthouse</w:t>
      </w:r>
    </w:p>
    <w:bookmarkStart w:id="31" w:name="X152c7ca6c3e21b4de9820f67466b7710c0049e3"/>
    <w:p>
      <w:pPr>
        <w:pStyle w:val="Heading3"/>
      </w:pPr>
      <w:r>
        <w:t xml:space="preserve">Joseph Hatchett Courthouse And Federal Building</w:t>
      </w:r>
    </w:p>
    <w:p>
      <w:pPr>
        <w:pStyle w:val="FirstParagraph"/>
      </w:pPr>
      <w:r>
        <w:rPr>
          <w:bCs/>
          <w:b/>
        </w:rPr>
        <w:t xml:space="preserve">2022: Schweikert Voted Against Naming A U.S. Courthouse And Federal Building In Tallahassee, Florida After Joseph Woodrow Hatchett.</w:t>
      </w:r>
      <w:r>
        <w:t xml:space="preserve"> </w:t>
      </w:r>
      <w:r>
        <w:t xml:space="preserve">In May 2022, according to Congressional Quarterly, Schweikert voted against a bill that would</w:t>
      </w:r>
      <w:r>
        <w:t xml:space="preserve"> </w:t>
      </w:r>
      <w:r>
        <w:t xml:space="preserve">“</w:t>
      </w:r>
      <w:r>
        <w:t xml:space="preserve">designate the U.S. courthouse and federal building located at 111 North Adams St. in Tallahassee, Fla., as the</w:t>
      </w:r>
      <w:r>
        <w:t xml:space="preserve"> </w:t>
      </w:r>
      <w:r>
        <w:t xml:space="preserve">‘</w:t>
      </w:r>
      <w:r>
        <w:t xml:space="preserve">Joseph Woodrow Hatchett United States Courthouse and Federal Building.</w:t>
      </w:r>
      <w:r>
        <w:t xml:space="preserve">’</w:t>
      </w:r>
      <w:r>
        <w:t xml:space="preserve">”</w:t>
      </w:r>
      <w:r>
        <w:t xml:space="preserve"> </w:t>
      </w:r>
      <w:r>
        <w:t xml:space="preserve">The vote was on passage. The House passed the bill by a vote of 230-190, thus the bill was sent to the President. [House Vote 212,</w:t>
      </w:r>
      <w:r>
        <w:t xml:space="preserve"> </w:t>
      </w:r>
      <w:hyperlink r:id="rId20">
        <w:r>
          <w:rPr>
            <w:rStyle w:val="Hyperlink"/>
          </w:rPr>
          <w:t xml:space="preserve">5/18/22</w:t>
        </w:r>
      </w:hyperlink>
      <w:r>
        <w:t xml:space="preserve">; Congressional Quarterly,</w:t>
      </w:r>
      <w:r>
        <w:t xml:space="preserve"> </w:t>
      </w:r>
      <w:hyperlink r:id="rId21">
        <w:r>
          <w:rPr>
            <w:rStyle w:val="Hyperlink"/>
          </w:rPr>
          <w:t xml:space="preserve">5/18/22</w:t>
        </w:r>
      </w:hyperlink>
      <w:r>
        <w:t xml:space="preserve">; Congressional Actions,</w:t>
      </w:r>
      <w:r>
        <w:t xml:space="preserve"> </w:t>
      </w:r>
      <w:hyperlink r:id="rId22">
        <w:r>
          <w:rPr>
            <w:rStyle w:val="Hyperlink"/>
          </w:rPr>
          <w:t xml:space="preserve">S. 2938</w:t>
        </w:r>
      </w:hyperlink>
      <w:r>
        <w:t xml:space="preserve">]</w:t>
      </w:r>
    </w:p>
    <w:p>
      <w:pPr>
        <w:pStyle w:val="BodyText"/>
      </w:pPr>
      <w:r>
        <w:rPr>
          <w:bCs/>
          <w:b/>
        </w:rPr>
        <w:t xml:space="preserve">2022: Schweikert Effectively Voted Against Naming A U.S. Courthouse And Federal Building In Tallahassee, Florida After Joseph Woodrow Hatchett.</w:t>
      </w:r>
      <w:r>
        <w:t xml:space="preserve"> </w:t>
      </w:r>
      <w:r>
        <w:t xml:space="preserve">In May 2022, according to Congressional Quarterly, Schweikert voted against the</w:t>
      </w:r>
      <w:r>
        <w:t xml:space="preserve"> </w:t>
      </w:r>
      <w:r>
        <w:t xml:space="preserve">“</w:t>
      </w:r>
      <w:r>
        <w:t xml:space="preserve">adoption of the rule (H Res 1119) that would provide for House floor consideration for […] a bill (S 2938) designating the Joseph Woodrow Hatchett Courthouse in Tallahassee, Fla.</w:t>
      </w:r>
      <w:r>
        <w:t xml:space="preserve">”</w:t>
      </w:r>
      <w:r>
        <w:t xml:space="preserve"> </w:t>
      </w:r>
      <w:r>
        <w:t xml:space="preserve">The vote was on the adoption of the rule. The House adopted the rule by a vote of 220-199. [House Vote 187,</w:t>
      </w:r>
      <w:r>
        <w:t xml:space="preserve"> </w:t>
      </w:r>
      <w:hyperlink r:id="rId23">
        <w:r>
          <w:rPr>
            <w:rStyle w:val="Hyperlink"/>
          </w:rPr>
          <w:t xml:space="preserve">5/17/22</w:t>
        </w:r>
      </w:hyperlink>
      <w:r>
        <w:t xml:space="preserve">; Congressional Quarterly,</w:t>
      </w:r>
      <w:r>
        <w:t xml:space="preserve"> </w:t>
      </w:r>
      <w:hyperlink r:id="rId24">
        <w:r>
          <w:rPr>
            <w:rStyle w:val="Hyperlink"/>
          </w:rPr>
          <w:t xml:space="preserve">5/17/22</w:t>
        </w:r>
      </w:hyperlink>
      <w:r>
        <w:t xml:space="preserve">; Congressional Actions,</w:t>
      </w:r>
      <w:r>
        <w:t xml:space="preserve"> </w:t>
      </w:r>
      <w:hyperlink r:id="rId22">
        <w:r>
          <w:rPr>
            <w:rStyle w:val="Hyperlink"/>
          </w:rPr>
          <w:t xml:space="preserve">S. 2938</w:t>
        </w:r>
      </w:hyperlink>
      <w:r>
        <w:t xml:space="preserve">; Congressional Actions,</w:t>
      </w:r>
      <w:r>
        <w:t xml:space="preserve"> </w:t>
      </w:r>
      <w:hyperlink r:id="rId25">
        <w:r>
          <w:rPr>
            <w:rStyle w:val="Hyperlink"/>
          </w:rPr>
          <w:t xml:space="preserve">H.Res. 1119</w:t>
        </w:r>
      </w:hyperlink>
      <w:r>
        <w:t xml:space="preserve">]</w:t>
      </w:r>
    </w:p>
    <w:p>
      <w:pPr>
        <w:pStyle w:val="BodyText"/>
      </w:pPr>
      <w:r>
        <w:rPr>
          <w:bCs/>
          <w:b/>
        </w:rPr>
        <w:t xml:space="preserve">2022: Schweikert Effectively Voted Against Naming A U.S. Courthouse And Federal Building In Tallahassee, Florida After Joseph Woodrow Hatchett.</w:t>
      </w:r>
      <w:r>
        <w:t xml:space="preserve"> </w:t>
      </w:r>
      <w:r>
        <w:t xml:space="preserve">In May 2022, according to Congressional Quarterly, Schweikert voted against the</w:t>
      </w:r>
      <w:r>
        <w:t xml:space="preserve"> </w:t>
      </w:r>
      <w:r>
        <w:t xml:space="preserve">“</w:t>
      </w:r>
      <w:r>
        <w:t xml:space="preserve">motion to order the previous question (thus ending debate and possibility of amendment) on the rule (H Res 1119) that would provide for House floor consideration for […] a bill (S 2938) designating the Joseph Woodrow Hatchett Courthouse in Tallahassee, Fla.</w:t>
      </w:r>
      <w:r>
        <w:t xml:space="preserve">”</w:t>
      </w:r>
      <w:r>
        <w:t xml:space="preserve"> </w:t>
      </w:r>
      <w:r>
        <w:t xml:space="preserve">The vote was on a motion to order the previous question. The House agreed to the motion by a vote of 221-195. [House Vote 186,</w:t>
      </w:r>
      <w:r>
        <w:t xml:space="preserve"> </w:t>
      </w:r>
      <w:hyperlink r:id="rId26">
        <w:r>
          <w:rPr>
            <w:rStyle w:val="Hyperlink"/>
          </w:rPr>
          <w:t xml:space="preserve">5/17/22</w:t>
        </w:r>
      </w:hyperlink>
      <w:r>
        <w:t xml:space="preserve">; Congressional Quarterly,</w:t>
      </w:r>
      <w:r>
        <w:t xml:space="preserve"> </w:t>
      </w:r>
      <w:hyperlink r:id="rId27">
        <w:r>
          <w:rPr>
            <w:rStyle w:val="Hyperlink"/>
          </w:rPr>
          <w:t xml:space="preserve">5/17/22</w:t>
        </w:r>
      </w:hyperlink>
      <w:r>
        <w:t xml:space="preserve">; Congressional Actions,</w:t>
      </w:r>
      <w:r>
        <w:t xml:space="preserve"> </w:t>
      </w:r>
      <w:hyperlink r:id="rId22">
        <w:r>
          <w:rPr>
            <w:rStyle w:val="Hyperlink"/>
          </w:rPr>
          <w:t xml:space="preserve">S. 2938</w:t>
        </w:r>
      </w:hyperlink>
      <w:r>
        <w:t xml:space="preserve">; Congressional Actions,</w:t>
      </w:r>
      <w:r>
        <w:t xml:space="preserve"> </w:t>
      </w:r>
      <w:hyperlink r:id="rId25">
        <w:r>
          <w:rPr>
            <w:rStyle w:val="Hyperlink"/>
          </w:rPr>
          <w:t xml:space="preserve">H.Res. 1119</w:t>
        </w:r>
      </w:hyperlink>
      <w:r>
        <w:t xml:space="preserve">]</w:t>
      </w:r>
    </w:p>
    <w:p>
      <w:pPr>
        <w:pStyle w:val="BodyText"/>
      </w:pPr>
      <w:r>
        <w:rPr>
          <w:bCs/>
          <w:b/>
        </w:rPr>
        <w:t xml:space="preserve">2022: Schweikert Voted Against Naming A U.S. Courthouse And Federal Building In Tallahassee, Florida After Joseph Woodrow Hatchett.</w:t>
      </w:r>
      <w:r>
        <w:t xml:space="preserve"> </w:t>
      </w:r>
      <w:r>
        <w:t xml:space="preserve">In March 2022, according to Congressional Quarterly, Schweikert voted against a bill that would</w:t>
      </w:r>
      <w:r>
        <w:t xml:space="preserve"> </w:t>
      </w:r>
      <w:r>
        <w:t xml:space="preserve">“</w:t>
      </w:r>
      <w:r>
        <w:t xml:space="preserve">designate the U.S. courthouse and federal building located at 111 North Adams St. in Tallahassee, Fla., as the</w:t>
      </w:r>
      <w:r>
        <w:t xml:space="preserve"> </w:t>
      </w:r>
      <w:r>
        <w:t xml:space="preserve">‘</w:t>
      </w:r>
      <w:r>
        <w:t xml:space="preserve">Joseph Woodrow Hatchett United States Courthouse and Federal Building.</w:t>
      </w:r>
      <w:r>
        <w:t xml:space="preserve">’</w:t>
      </w:r>
      <w:r>
        <w:t xml:space="preserve">”</w:t>
      </w:r>
      <w:r>
        <w:t xml:space="preserve"> </w:t>
      </w:r>
      <w:r>
        <w:t xml:space="preserve">The vote was on passage. The House lacked a 2/3 majority and rejected the bill by a vote of 238-187. [House Vote 95,</w:t>
      </w:r>
      <w:r>
        <w:t xml:space="preserve"> </w:t>
      </w:r>
      <w:hyperlink r:id="rId28">
        <w:r>
          <w:rPr>
            <w:rStyle w:val="Hyperlink"/>
          </w:rPr>
          <w:t xml:space="preserve">3/30/22</w:t>
        </w:r>
      </w:hyperlink>
      <w:r>
        <w:t xml:space="preserve">; Congressional Quarterly,</w:t>
      </w:r>
      <w:r>
        <w:t xml:space="preserve"> </w:t>
      </w:r>
      <w:hyperlink r:id="rId29">
        <w:r>
          <w:rPr>
            <w:rStyle w:val="Hyperlink"/>
          </w:rPr>
          <w:t xml:space="preserve">3/30/22</w:t>
        </w:r>
      </w:hyperlink>
      <w:r>
        <w:t xml:space="preserve">; Congressional Actions,</w:t>
      </w:r>
      <w:r>
        <w:t xml:space="preserve"> </w:t>
      </w:r>
      <w:hyperlink r:id="rId22">
        <w:r>
          <w:rPr>
            <w:rStyle w:val="Hyperlink"/>
          </w:rPr>
          <w:t xml:space="preserve">S. 2938</w:t>
        </w:r>
      </w:hyperlink>
      <w:r>
        <w:t xml:space="preserve">]</w:t>
      </w:r>
    </w:p>
    <w:p>
      <w:pPr>
        <w:numPr>
          <w:ilvl w:val="0"/>
          <w:numId w:val="1001"/>
        </w:numPr>
      </w:pPr>
      <w:r>
        <w:rPr>
          <w:bCs/>
          <w:b/>
        </w:rPr>
        <w:t xml:space="preserve">The Bill Would Rename A Federal Courthouse In Tallahassee After The First African American That Served In The Florida Supreme Court.</w:t>
      </w:r>
      <w:r>
        <w:t xml:space="preserve"> </w:t>
      </w:r>
      <w:r>
        <w:t xml:space="preserve">According to WTXL Tallahassee,</w:t>
      </w:r>
      <w:r>
        <w:t xml:space="preserve"> </w:t>
      </w:r>
      <w:r>
        <w:t xml:space="preserve">“</w:t>
      </w:r>
      <w:r>
        <w:t xml:space="preserve">A bill that would have renamed a federal courthouse in Tallahassee to recognize the first African American Florida Supreme Court justice failed to pass in the United States House of Representatives.</w:t>
      </w:r>
      <w:r>
        <w:t xml:space="preserve">”</w:t>
      </w:r>
      <w:r>
        <w:t xml:space="preserve"> </w:t>
      </w:r>
      <w:r>
        <w:t xml:space="preserve">[WTXL Tallahassee,</w:t>
      </w:r>
      <w:r>
        <w:t xml:space="preserve"> </w:t>
      </w:r>
      <w:hyperlink r:id="rId30">
        <w:r>
          <w:rPr>
            <w:rStyle w:val="Hyperlink"/>
          </w:rPr>
          <w:t xml:space="preserve">4/1/22</w:t>
        </w:r>
      </w:hyperlink>
      <w:r>
        <w:t xml:space="preserve">]</w:t>
      </w:r>
    </w:p>
    <w:p>
      <w:pPr>
        <w:numPr>
          <w:ilvl w:val="0"/>
          <w:numId w:val="1001"/>
        </w:numPr>
      </w:pPr>
      <w:r>
        <w:rPr>
          <w:bCs/>
          <w:b/>
        </w:rPr>
        <w:t xml:space="preserve">Georgia Congressman Andrew S. Clyde (R) Led Opposition Efforts To Renaming The Courthouse After Hatchett Due To A 1999 Florida Supreme Court Decision Relating To Student Prayer In Public School District Graduation Ceremonies.</w:t>
      </w:r>
      <w:r>
        <w:t xml:space="preserve"> </w:t>
      </w:r>
      <w:r>
        <w:t xml:space="preserve">According to WTXL Tallahassee,</w:t>
      </w:r>
      <w:r>
        <w:t xml:space="preserve"> </w:t>
      </w:r>
      <w:r>
        <w:t xml:space="preserve">“</w:t>
      </w:r>
      <w:r>
        <w:t xml:space="preserve">According to a news release Thursday from U.S. Rep. Al Lawson, who represents Florida’s 5th Congressional District that includes portions of the city of Tallahassee, the bill received opposition from Georgia Rep. Andrew S. Clyde. Clyde, a Republican, represents Georgia’s Ninth Congressional District in northeast Georgia. Lawson, a Democrat who sponsored the bill in the House, said Clyde shared a 1999 ruling by Hatchett regarding student prayer at a public school district’s graduation ceremonies.</w:t>
      </w:r>
      <w:r>
        <w:t xml:space="preserve">”</w:t>
      </w:r>
      <w:r>
        <w:t xml:space="preserve"> </w:t>
      </w:r>
      <w:r>
        <w:t xml:space="preserve">[WTXL Tallahassee,</w:t>
      </w:r>
      <w:r>
        <w:t xml:space="preserve"> </w:t>
      </w:r>
      <w:hyperlink r:id="rId30">
        <w:r>
          <w:rPr>
            <w:rStyle w:val="Hyperlink"/>
          </w:rPr>
          <w:t xml:space="preserve">4/1/22</w:t>
        </w:r>
      </w:hyperlink>
      <w:r>
        <w:t xml:space="preserve">]</w:t>
      </w:r>
    </w:p>
    <w:p>
      <w:pPr>
        <w:numPr>
          <w:ilvl w:val="0"/>
          <w:numId w:val="1001"/>
        </w:numPr>
      </w:pPr>
      <w:r>
        <w:rPr>
          <w:bCs/>
          <w:b/>
        </w:rPr>
        <w:t xml:space="preserve">1999: Hatchett Participated In The Majority Opinion By The 11th Circuit Court Of Appeals That Ruled That A Florida Public School District Policy To Permit Student-Approved Prayer During Graduation Ceremonies Was Unconstitutional Due To Freedom Of Religion.</w:t>
      </w:r>
      <w:r>
        <w:t xml:space="preserve"> </w:t>
      </w:r>
      <w:r>
        <w:t xml:space="preserve">According to WTXL Tallahassee,</w:t>
      </w:r>
      <w:r>
        <w:t xml:space="preserve"> </w:t>
      </w:r>
      <w:r>
        <w:t xml:space="preserve">“</w:t>
      </w:r>
      <w:r>
        <w:t xml:space="preserve">According to an Associated Press article from May 1999, Hatchett was part of the majority opinion by the U.S. 11th Circuit Court of Appeal that ruled a Duval County School district’s policy to allow student-approved prayer during graduation ceremonies violated constitutional protections of freedom of religion.</w:t>
      </w:r>
      <w:r>
        <w:t xml:space="preserve">”</w:t>
      </w:r>
      <w:r>
        <w:t xml:space="preserve"> </w:t>
      </w:r>
      <w:r>
        <w:t xml:space="preserve">[WTXL Tallahassee,</w:t>
      </w:r>
      <w:r>
        <w:t xml:space="preserve"> </w:t>
      </w:r>
      <w:hyperlink r:id="rId30">
        <w:r>
          <w:rPr>
            <w:rStyle w:val="Hyperlink"/>
          </w:rPr>
          <w:t xml:space="preserve">4/1/22</w:t>
        </w:r>
      </w:hyperlink>
      <w:r>
        <w:t xml:space="preserve">]</w:t>
      </w:r>
    </w:p>
    <w:bookmarkEnd w:id="31"/>
    <w:bookmarkStart w:id="36" w:name="sylvia-rambo-courthouse"/>
    <w:p>
      <w:pPr>
        <w:pStyle w:val="Heading3"/>
      </w:pPr>
      <w:r>
        <w:t xml:space="preserve">Sylvia Rambo Courthouse</w:t>
      </w:r>
    </w:p>
    <w:p>
      <w:pPr>
        <w:pStyle w:val="FirstParagraph"/>
      </w:pPr>
      <w:r>
        <w:rPr>
          <w:bCs/>
          <w:b/>
        </w:rPr>
        <w:t xml:space="preserve">2022: Schweikert Voted To Name A U.S. Courthouse In Harrisburg, Pennsylvania After Sylvia H. Rambo.</w:t>
      </w:r>
      <w:r>
        <w:t xml:space="preserve"> </w:t>
      </w:r>
      <w:r>
        <w:t xml:space="preserve">In March 2022, according to Congressional Quarterly, Schweikert voted for a bill that would</w:t>
      </w:r>
      <w:r>
        <w:t xml:space="preserve"> </w:t>
      </w:r>
      <w:r>
        <w:t xml:space="preserve">“</w:t>
      </w:r>
      <w:r>
        <w:t xml:space="preserve">designate the located at 1501 North 6th St. in Harrisburg, Pa., as the</w:t>
      </w:r>
      <w:r>
        <w:t xml:space="preserve"> </w:t>
      </w:r>
      <w:r>
        <w:t xml:space="preserve">‘</w:t>
      </w:r>
      <w:r>
        <w:t xml:space="preserve">Sylvia H. Rambo United States Courthouse.</w:t>
      </w:r>
      <w:r>
        <w:t xml:space="preserve">’</w:t>
      </w:r>
      <w:r>
        <w:t xml:space="preserve">”</w:t>
      </w:r>
      <w:r>
        <w:t xml:space="preserve"> </w:t>
      </w:r>
      <w:r>
        <w:t xml:space="preserve">The vote was on passage. The House passed the bill by a vote of 364-61, thus the bill was sent to the President and ultimately became law. [House Vote 96,</w:t>
      </w:r>
      <w:r>
        <w:t xml:space="preserve"> </w:t>
      </w:r>
      <w:hyperlink r:id="rId32">
        <w:r>
          <w:rPr>
            <w:rStyle w:val="Hyperlink"/>
          </w:rPr>
          <w:t xml:space="preserve">3/30/22</w:t>
        </w:r>
      </w:hyperlink>
      <w:r>
        <w:t xml:space="preserve">; Congressional Quarterly,</w:t>
      </w:r>
      <w:r>
        <w:t xml:space="preserve"> </w:t>
      </w:r>
      <w:hyperlink r:id="rId33">
        <w:r>
          <w:rPr>
            <w:rStyle w:val="Hyperlink"/>
          </w:rPr>
          <w:t xml:space="preserve">3/30/22</w:t>
        </w:r>
      </w:hyperlink>
      <w:r>
        <w:t xml:space="preserve">; Congressional Actions,</w:t>
      </w:r>
      <w:r>
        <w:t xml:space="preserve"> </w:t>
      </w:r>
      <w:hyperlink r:id="rId34">
        <w:r>
          <w:rPr>
            <w:rStyle w:val="Hyperlink"/>
          </w:rPr>
          <w:t xml:space="preserve">S. 1226</w:t>
        </w:r>
      </w:hyperlink>
      <w:r>
        <w:t xml:space="preserve">]</w:t>
      </w:r>
    </w:p>
    <w:p>
      <w:pPr>
        <w:numPr>
          <w:ilvl w:val="0"/>
          <w:numId w:val="1002"/>
        </w:numPr>
        <w:pStyle w:val="Compact"/>
      </w:pPr>
      <w:r>
        <w:rPr>
          <w:bCs/>
          <w:b/>
        </w:rPr>
        <w:t xml:space="preserve">The Designation Honored Judge Sylvia Rambo, A Senior Judge For The U.S. District Court For The Middle District Of Pennsylvania, Who Was The First Woman To Serve As Chief Judge In The Middle District.</w:t>
      </w:r>
      <w:r>
        <w:t xml:space="preserve"> </w:t>
      </w:r>
      <w:r>
        <w:t xml:space="preserve">According to ABC 27 WHTM,</w:t>
      </w:r>
      <w:r>
        <w:t xml:space="preserve"> </w:t>
      </w:r>
      <w:r>
        <w:t xml:space="preserve">“</w:t>
      </w:r>
      <w:r>
        <w:t xml:space="preserve">The law honors Judge Sylvia Rambo, a Senior Judge for the U.S. District Court for the Middle District of Pennsylvania who became the first woman to serve as Chief Judge of the Middle District of Pennsylvania.</w:t>
      </w:r>
      <w:r>
        <w:t xml:space="preserve">”</w:t>
      </w:r>
      <w:r>
        <w:t xml:space="preserve"> </w:t>
      </w:r>
      <w:r>
        <w:t xml:space="preserve">[ABC 27 WHTM,</w:t>
      </w:r>
      <w:r>
        <w:t xml:space="preserve"> </w:t>
      </w:r>
      <w:hyperlink r:id="rId35">
        <w:r>
          <w:rPr>
            <w:rStyle w:val="Hyperlink"/>
          </w:rPr>
          <w:t xml:space="preserve">5/11/22</w:t>
        </w:r>
      </w:hyperlink>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clerk.house.gov/evs/2022/roll095.xml" TargetMode="External" /><Relationship Type="http://schemas.openxmlformats.org/officeDocument/2006/relationships/hyperlink" Id="rId32" Target="http://clerk.house.gov/evs/2022/roll096.xml" TargetMode="External" /><Relationship Type="http://schemas.openxmlformats.org/officeDocument/2006/relationships/hyperlink" Id="rId26" Target="http://clerk.house.gov/evs/2022/roll186.xml" TargetMode="External" /><Relationship Type="http://schemas.openxmlformats.org/officeDocument/2006/relationships/hyperlink" Id="rId23" Target="http://clerk.house.gov/evs/2022/roll187.xml" TargetMode="External" /><Relationship Type="http://schemas.openxmlformats.org/officeDocument/2006/relationships/hyperlink" Id="rId20" Target="http://clerk.house.gov/evs/2022/roll212.xml" TargetMode="External" /><Relationship Type="http://schemas.openxmlformats.org/officeDocument/2006/relationships/hyperlink" Id="rId27" Target="https://plus.cq.com/vote/2022/H/186?14" TargetMode="External" /><Relationship Type="http://schemas.openxmlformats.org/officeDocument/2006/relationships/hyperlink" Id="rId24" Target="https://plus.cq.com/vote/2022/H/187?0" TargetMode="External" /><Relationship Type="http://schemas.openxmlformats.org/officeDocument/2006/relationships/hyperlink" Id="rId21" Target="https://plus.cq.com/vote/2022/H/212?15" TargetMode="External" /><Relationship Type="http://schemas.openxmlformats.org/officeDocument/2006/relationships/hyperlink" Id="rId29" Target="https://plus.cq.com/vote/2022/H/95?21" TargetMode="External" /><Relationship Type="http://schemas.openxmlformats.org/officeDocument/2006/relationships/hyperlink" Id="rId33" Target="https://plus.cq.com/vote/2022/H/96?22" TargetMode="External" /><Relationship Type="http://schemas.openxmlformats.org/officeDocument/2006/relationships/hyperlink" Id="rId35" Target="https://www.abc27.com/news/local/harrisburg/biden-signs-bill-naming-sylvia-h-rambo-united-states-courthouse-in-harrisburg/" TargetMode="External" /><Relationship Type="http://schemas.openxmlformats.org/officeDocument/2006/relationships/hyperlink" Id="rId25" Target="https://www.congress.gov/bill/117th-congress/house-resolution/1119/actions" TargetMode="External" /><Relationship Type="http://schemas.openxmlformats.org/officeDocument/2006/relationships/hyperlink" Id="rId34" Target="https://www.congress.gov/bill/117th-congress/senate-bill/1226/actions" TargetMode="External" /><Relationship Type="http://schemas.openxmlformats.org/officeDocument/2006/relationships/hyperlink" Id="rId22" Target="https://www.congress.gov/bill/117th-congress/senate-bill/2938/actions" TargetMode="External" /><Relationship Type="http://schemas.openxmlformats.org/officeDocument/2006/relationships/hyperlink" Id="rId30" Target="https://www.wtxl.com/news/local-news/bill-to-rename-federal-courthouse-in-tallahassee-fails-in-u-s-house-of-representatives" TargetMode="External" /></Relationships>
</file>

<file path=word/_rels/footnotes.xml.rels><?xml version="1.0" encoding="UTF-8"?><Relationships xmlns="http://schemas.openxmlformats.org/package/2006/relationships"><Relationship Type="http://schemas.openxmlformats.org/officeDocument/2006/relationships/hyperlink" Id="rId28" Target="http://clerk.house.gov/evs/2022/roll095.xml" TargetMode="External" /><Relationship Type="http://schemas.openxmlformats.org/officeDocument/2006/relationships/hyperlink" Id="rId32" Target="http://clerk.house.gov/evs/2022/roll096.xml" TargetMode="External" /><Relationship Type="http://schemas.openxmlformats.org/officeDocument/2006/relationships/hyperlink" Id="rId26" Target="http://clerk.house.gov/evs/2022/roll186.xml" TargetMode="External" /><Relationship Type="http://schemas.openxmlformats.org/officeDocument/2006/relationships/hyperlink" Id="rId23" Target="http://clerk.house.gov/evs/2022/roll187.xml" TargetMode="External" /><Relationship Type="http://schemas.openxmlformats.org/officeDocument/2006/relationships/hyperlink" Id="rId20" Target="http://clerk.house.gov/evs/2022/roll212.xml" TargetMode="External" /><Relationship Type="http://schemas.openxmlformats.org/officeDocument/2006/relationships/hyperlink" Id="rId27" Target="https://plus.cq.com/vote/2022/H/186?14" TargetMode="External" /><Relationship Type="http://schemas.openxmlformats.org/officeDocument/2006/relationships/hyperlink" Id="rId24" Target="https://plus.cq.com/vote/2022/H/187?0" TargetMode="External" /><Relationship Type="http://schemas.openxmlformats.org/officeDocument/2006/relationships/hyperlink" Id="rId21" Target="https://plus.cq.com/vote/2022/H/212?15" TargetMode="External" /><Relationship Type="http://schemas.openxmlformats.org/officeDocument/2006/relationships/hyperlink" Id="rId29" Target="https://plus.cq.com/vote/2022/H/95?21" TargetMode="External" /><Relationship Type="http://schemas.openxmlformats.org/officeDocument/2006/relationships/hyperlink" Id="rId33" Target="https://plus.cq.com/vote/2022/H/96?22" TargetMode="External" /><Relationship Type="http://schemas.openxmlformats.org/officeDocument/2006/relationships/hyperlink" Id="rId35" Target="https://www.abc27.com/news/local/harrisburg/biden-signs-bill-naming-sylvia-h-rambo-united-states-courthouse-in-harrisburg/" TargetMode="External" /><Relationship Type="http://schemas.openxmlformats.org/officeDocument/2006/relationships/hyperlink" Id="rId25" Target="https://www.congress.gov/bill/117th-congress/house-resolution/1119/actions" TargetMode="External" /><Relationship Type="http://schemas.openxmlformats.org/officeDocument/2006/relationships/hyperlink" Id="rId34" Target="https://www.congress.gov/bill/117th-congress/senate-bill/1226/actions" TargetMode="External" /><Relationship Type="http://schemas.openxmlformats.org/officeDocument/2006/relationships/hyperlink" Id="rId22" Target="https://www.congress.gov/bill/117th-congress/senate-bill/2938/actions" TargetMode="External" /><Relationship Type="http://schemas.openxmlformats.org/officeDocument/2006/relationships/hyperlink" Id="rId30" Target="https://www.wtxl.com/news/local-news/bill-to-rename-federal-courthouse-in-tallahassee-fails-in-u-s-house-of-representativ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