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0" w:name="afghanistan"/>
    <w:p>
      <w:pPr>
        <w:pStyle w:val="Heading1"/>
      </w:pPr>
      <w:r>
        <w:t xml:space="preserve">Afghanistan</w:t>
      </w:r>
    </w:p>
    <w:bookmarkStart w:id="27" w:name="afghanistan-funding"/>
    <w:p>
      <w:pPr>
        <w:pStyle w:val="Heading3"/>
      </w:pPr>
      <w:r>
        <w:t xml:space="preserve">Afghanistan Funding</w:t>
      </w:r>
    </w:p>
    <w:p>
      <w:pPr>
        <w:pStyle w:val="FirstParagraph"/>
      </w:pPr>
      <w:r>
        <w:rPr>
          <w:bCs/>
          <w:b/>
        </w:rPr>
        <w:t xml:space="preserve">2013: Schweikert Voted To Bar Funding To The Afghan National Security Forces Special Mission Wing To Buy Or Maintain Russian Made Helicopters.</w:t>
      </w:r>
      <w:r>
        <w:t xml:space="preserve"> </w:t>
      </w:r>
      <w:r>
        <w:t xml:space="preserve">In July 2013, Schweikert voted for an amendment that would have, according to Congressional Quarterly,</w:t>
      </w:r>
      <w:r>
        <w:t xml:space="preserve"> </w:t>
      </w:r>
      <w:r>
        <w:t xml:space="preserve">“</w:t>
      </w:r>
      <w:r>
        <w:t xml:space="preserve">bar[red] the use of funds in the bill to train the Afghan National Security Forces Special Mission Wing or to operate or maintain Mi-17 helicopters.</w:t>
      </w:r>
      <w:r>
        <w:t xml:space="preserve">”</w:t>
      </w:r>
      <w:r>
        <w:t xml:space="preserve"> </w:t>
      </w:r>
      <w:r>
        <w:t xml:space="preserve">The underlying bill was an FY 2014 defense appropriations bill. The House adopted the amendment by a vote of 333 to 93. The House later passed the underlying bill, but the CR that later became law did not include the policy. [House Vote 395,</w:t>
      </w:r>
      <w:r>
        <w:t xml:space="preserve"> </w:t>
      </w:r>
      <w:hyperlink r:id="rId20">
        <w:r>
          <w:rPr>
            <w:rStyle w:val="Hyperlink"/>
          </w:rPr>
          <w:t xml:space="preserve">7/23/13</w:t>
        </w:r>
      </w:hyperlink>
      <w:r>
        <w:t xml:space="preserve">; Congressional Quarterly,</w:t>
      </w:r>
      <w:r>
        <w:t xml:space="preserve"> </w:t>
      </w:r>
      <w:hyperlink r:id="rId21">
        <w:r>
          <w:rPr>
            <w:rStyle w:val="Hyperlink"/>
          </w:rPr>
          <w:t xml:space="preserve">7/23/13</w:t>
        </w:r>
      </w:hyperlink>
      <w:r>
        <w:t xml:space="preserve">; Congress.gov,</w:t>
      </w:r>
      <w:r>
        <w:t xml:space="preserve"> </w:t>
      </w:r>
      <w:hyperlink r:id="rId22">
        <w:r>
          <w:rPr>
            <w:rStyle w:val="Hyperlink"/>
          </w:rPr>
          <w:t xml:space="preserve">H.R. 2397</w:t>
        </w:r>
      </w:hyperlink>
      <w:r>
        <w:t xml:space="preserve">; Public Law,</w:t>
      </w:r>
      <w:r>
        <w:t xml:space="preserve"> </w:t>
      </w:r>
      <w:hyperlink r:id="rId23">
        <w:r>
          <w:rPr>
            <w:rStyle w:val="Hyperlink"/>
          </w:rPr>
          <w:t xml:space="preserve">113-76</w:t>
        </w:r>
      </w:hyperlink>
      <w:r>
        <w:t xml:space="preserve">; Congressional Actions,</w:t>
      </w:r>
      <w:r>
        <w:t xml:space="preserve"> </w:t>
      </w:r>
      <w:hyperlink r:id="rId24">
        <w:r>
          <w:rPr>
            <w:rStyle w:val="Hyperlink"/>
          </w:rPr>
          <w:t xml:space="preserve">H.R. 3547</w:t>
        </w:r>
      </w:hyperlink>
      <w:r>
        <w:t xml:space="preserve">; Congressional Actions,</w:t>
      </w:r>
      <w:r>
        <w:t xml:space="preserve"> </w:t>
      </w:r>
      <w:hyperlink r:id="rId25">
        <w:r>
          <w:rPr>
            <w:rStyle w:val="Hyperlink"/>
          </w:rPr>
          <w:t xml:space="preserve">H. Amdt. 382</w:t>
        </w:r>
      </w:hyperlink>
      <w:r>
        <w:t xml:space="preserve">; Congressional Actions,</w:t>
      </w:r>
      <w:r>
        <w:t xml:space="preserve"> </w:t>
      </w:r>
      <w:hyperlink r:id="rId26">
        <w:r>
          <w:rPr>
            <w:rStyle w:val="Hyperlink"/>
          </w:rPr>
          <w:t xml:space="preserve">H.R. 2397</w:t>
        </w:r>
      </w:hyperlink>
      <w:r>
        <w:t xml:space="preserve">]</w:t>
      </w:r>
    </w:p>
    <w:p>
      <w:pPr>
        <w:numPr>
          <w:ilvl w:val="0"/>
          <w:numId w:val="1001"/>
        </w:numPr>
        <w:pStyle w:val="Compact"/>
      </w:pPr>
      <w:r>
        <w:rPr>
          <w:bCs/>
          <w:b/>
        </w:rPr>
        <w:t xml:space="preserve">The Russian Export Company For The Mi-17, Rosoboronexport, Had A History Of Helping Americas Enemies.</w:t>
      </w:r>
      <w:r>
        <w:t xml:space="preserve"> </w:t>
      </w:r>
      <w:r>
        <w:t xml:space="preserve">In a floor speech, Rep. Mike Coffman (R-CO) said,</w:t>
      </w:r>
      <w:r>
        <w:t xml:space="preserve"> </w:t>
      </w:r>
      <w:r>
        <w:t xml:space="preserve">“</w:t>
      </w:r>
      <w:r>
        <w:t xml:space="preserve">Last year, this body, in the FY13 Defense authorization bill, specifically prohibited the Department of Defense from using any taxpayer funds to purchase Russian-built Mi–17 helicopters for the Afghan Special Mission Wing. Our reasoning was simple: the Russian export company involved in the deal, Rosoboronexport, had an established track record for aiding our adversaries, having supplied both Iran and Syria with advanced weaponry in the years prior.</w:t>
      </w:r>
      <w:r>
        <w:t xml:space="preserve">”</w:t>
      </w:r>
      <w:r>
        <w:t xml:space="preserve"> </w:t>
      </w:r>
      <w:r>
        <w:t xml:space="preserve">[Congressional Record,</w:t>
      </w:r>
      <w:r>
        <w:t xml:space="preserve"> </w:t>
      </w:r>
      <w:hyperlink r:id="rId26">
        <w:r>
          <w:rPr>
            <w:rStyle w:val="Hyperlink"/>
          </w:rPr>
          <w:t xml:space="preserve">7/23/13</w:t>
        </w:r>
      </w:hyperlink>
      <w:r>
        <w:t xml:space="preserve">]</w:t>
      </w:r>
    </w:p>
    <w:bookmarkEnd w:id="27"/>
    <w:bookmarkStart w:id="36" w:name="authorization-of-military-force"/>
    <w:p>
      <w:pPr>
        <w:pStyle w:val="Heading3"/>
      </w:pPr>
      <w:r>
        <w:t xml:space="preserve">Authorization Of Military Force</w:t>
      </w:r>
    </w:p>
    <w:p>
      <w:pPr>
        <w:pStyle w:val="FirstParagraph"/>
      </w:pPr>
      <w:r>
        <w:rPr>
          <w:bCs/>
          <w:b/>
        </w:rPr>
        <w:t xml:space="preserve">2016: Schweikert Voted Against Ending The 2001 Authorization Of Military Force By April 30, 2017.</w:t>
      </w:r>
      <w:r>
        <w:t xml:space="preserve"> </w:t>
      </w:r>
      <w:r>
        <w:t xml:space="preserve">In June 2016, Schweikert voted against an amendment that would have, according to Congressional Quarterly,</w:t>
      </w:r>
      <w:r>
        <w:t xml:space="preserve"> </w:t>
      </w:r>
      <w:r>
        <w:t xml:space="preserve">“</w:t>
      </w:r>
      <w:r>
        <w:t xml:space="preserve">prohibit[ed] use of funds for the 2001 Authorization for Use of Military Force beginning April 30, 2017.</w:t>
      </w:r>
      <w:r>
        <w:t xml:space="preserve">”</w:t>
      </w:r>
      <w:r>
        <w:t xml:space="preserve"> </w:t>
      </w:r>
      <w:r>
        <w:t xml:space="preserve">The underlying legislation was an FY 2017 defense appropriation. The vote was on the amendment. The House rejected the amendment by a vote of 146 to 274. [House Vote 330,</w:t>
      </w:r>
      <w:r>
        <w:t xml:space="preserve"> </w:t>
      </w:r>
      <w:hyperlink r:id="rId28">
        <w:r>
          <w:rPr>
            <w:rStyle w:val="Hyperlink"/>
          </w:rPr>
          <w:t xml:space="preserve">6/16/16</w:t>
        </w:r>
      </w:hyperlink>
      <w:r>
        <w:t xml:space="preserve">; Congressional Quarterly,</w:t>
      </w:r>
      <w:r>
        <w:t xml:space="preserve"> </w:t>
      </w:r>
      <w:hyperlink r:id="rId29">
        <w:r>
          <w:rPr>
            <w:rStyle w:val="Hyperlink"/>
          </w:rPr>
          <w:t xml:space="preserve">6/16/16</w:t>
        </w:r>
      </w:hyperlink>
      <w:r>
        <w:t xml:space="preserve">; Congressional Actions,</w:t>
      </w:r>
      <w:r>
        <w:t xml:space="preserve"> </w:t>
      </w:r>
      <w:hyperlink r:id="rId30">
        <w:r>
          <w:rPr>
            <w:rStyle w:val="Hyperlink"/>
          </w:rPr>
          <w:t xml:space="preserve">H. Amdt. 1216</w:t>
        </w:r>
      </w:hyperlink>
      <w:r>
        <w:t xml:space="preserve">; Congressional Actions,</w:t>
      </w:r>
      <w:r>
        <w:t xml:space="preserve"> </w:t>
      </w:r>
      <w:hyperlink r:id="rId31">
        <w:r>
          <w:rPr>
            <w:rStyle w:val="Hyperlink"/>
          </w:rPr>
          <w:t xml:space="preserve">H.R. 5293</w:t>
        </w:r>
      </w:hyperlink>
      <w:r>
        <w:t xml:space="preserve">]</w:t>
      </w:r>
    </w:p>
    <w:p>
      <w:pPr>
        <w:pStyle w:val="BodyText"/>
      </w:pPr>
      <w:r>
        <w:rPr>
          <w:bCs/>
          <w:b/>
        </w:rPr>
        <w:t xml:space="preserve">2016: Schweikert Voted Against Repealing The 2001 Authorization Of Military Force.</w:t>
      </w:r>
      <w:r>
        <w:t xml:space="preserve"> </w:t>
      </w:r>
      <w:r>
        <w:t xml:space="preserve">In May 2016, Schweikert voted against an amendment that would have, according to Congressional Quarterly,</w:t>
      </w:r>
      <w:r>
        <w:t xml:space="preserve"> </w:t>
      </w:r>
      <w:r>
        <w:t xml:space="preserve">“</w:t>
      </w:r>
      <w:r>
        <w:t xml:space="preserve">repeal[ed] the 2001 Authorization for Use of Military Force 90 days after the bill's enactment.</w:t>
      </w:r>
      <w:r>
        <w:t xml:space="preserve">”</w:t>
      </w:r>
      <w:r>
        <w:t xml:space="preserve"> </w:t>
      </w:r>
      <w:r>
        <w:t xml:space="preserve">The underlying legislation was an FY 2017 defense authorization. The vote was on the amendment. The House rejected the amendment by a vote of 138 to 285. [House Vote 210,</w:t>
      </w:r>
      <w:r>
        <w:t xml:space="preserve"> </w:t>
      </w:r>
      <w:hyperlink r:id="rId32">
        <w:r>
          <w:rPr>
            <w:rStyle w:val="Hyperlink"/>
          </w:rPr>
          <w:t xml:space="preserve">5/18/16</w:t>
        </w:r>
      </w:hyperlink>
      <w:r>
        <w:t xml:space="preserve">; Congressional Quarterly,</w:t>
      </w:r>
      <w:r>
        <w:t xml:space="preserve"> </w:t>
      </w:r>
      <w:hyperlink r:id="rId33">
        <w:r>
          <w:rPr>
            <w:rStyle w:val="Hyperlink"/>
          </w:rPr>
          <w:t xml:space="preserve">5/18/16</w:t>
        </w:r>
      </w:hyperlink>
      <w:r>
        <w:t xml:space="preserve">; Congressional Actions,</w:t>
      </w:r>
      <w:r>
        <w:t xml:space="preserve"> </w:t>
      </w:r>
      <w:hyperlink r:id="rId34">
        <w:r>
          <w:rPr>
            <w:rStyle w:val="Hyperlink"/>
          </w:rPr>
          <w:t xml:space="preserve">H. Amdt. 1033</w:t>
        </w:r>
      </w:hyperlink>
      <w:r>
        <w:t xml:space="preserve">; Congressional Actions,</w:t>
      </w:r>
      <w:r>
        <w:t xml:space="preserve"> </w:t>
      </w:r>
      <w:hyperlink r:id="rId35">
        <w:r>
          <w:rPr>
            <w:rStyle w:val="Hyperlink"/>
          </w:rPr>
          <w:t xml:space="preserve">H.R. 4909</w:t>
        </w:r>
      </w:hyperlink>
      <w:r>
        <w:t xml:space="preserve">]</w:t>
      </w:r>
    </w:p>
    <w:bookmarkEnd w:id="36"/>
    <w:bookmarkStart w:id="42" w:name="Xacbe80553b7b0b62eb3cb0aa840bf83e41d28ff"/>
    <w:p>
      <w:pPr>
        <w:pStyle w:val="Heading3"/>
      </w:pPr>
      <w:r>
        <w:t xml:space="preserve">Commission To Examine The Afghanistan War</w:t>
      </w:r>
    </w:p>
    <w:p>
      <w:pPr>
        <w:pStyle w:val="FirstParagraph"/>
      </w:pPr>
      <w:r>
        <w:rPr>
          <w:bCs/>
          <w:b/>
        </w:rPr>
        <w:t xml:space="preserve">2021: Schweikert Voted Against Establishing A Commission To Analyze The Afghanistan War And The U.S. Military Withdrawal In 2021.</w:t>
      </w:r>
      <w:r>
        <w:t xml:space="preserve"> </w:t>
      </w:r>
      <w:r>
        <w:t xml:space="preserve">In December 2021, Schweikert voted against the National Defense Authorization Act For FY 2022 which would, according to Congressional Quarterly,</w:t>
      </w:r>
      <w:r>
        <w:t xml:space="preserve"> </w:t>
      </w:r>
      <w:r>
        <w:t xml:space="preserve">“</w:t>
      </w:r>
      <w:r>
        <w:t xml:space="preserve">establish a commission to examine the war in Afghanistan and 2021 withdrawal and require the department to submit a security assessment and a number of reports related to Afghanistan.</w:t>
      </w:r>
      <w:r>
        <w:t xml:space="preserve">”</w:t>
      </w:r>
      <w:r>
        <w:t xml:space="preserve"> </w:t>
      </w:r>
      <w:r>
        <w:t xml:space="preserve">The vote was on passage. The House passed the bill by a vote of 363-70. The bill was sent to President Biden and it ultimately became law. [House Vote 405,</w:t>
      </w:r>
      <w:r>
        <w:t xml:space="preserve"> </w:t>
      </w:r>
      <w:hyperlink r:id="rId37">
        <w:r>
          <w:rPr>
            <w:rStyle w:val="Hyperlink"/>
          </w:rPr>
          <w:t xml:space="preserve">12/7/21</w:t>
        </w:r>
      </w:hyperlink>
      <w:r>
        <w:t xml:space="preserve">; Congressional Quarterly,</w:t>
      </w:r>
      <w:r>
        <w:t xml:space="preserve"> </w:t>
      </w:r>
      <w:hyperlink r:id="rId38">
        <w:r>
          <w:rPr>
            <w:rStyle w:val="Hyperlink"/>
          </w:rPr>
          <w:t xml:space="preserve">12/7/21</w:t>
        </w:r>
      </w:hyperlink>
      <w:r>
        <w:t xml:space="preserve">; Congressional Actions,</w:t>
      </w:r>
      <w:r>
        <w:t xml:space="preserve"> </w:t>
      </w:r>
      <w:hyperlink r:id="rId39">
        <w:r>
          <w:rPr>
            <w:rStyle w:val="Hyperlink"/>
          </w:rPr>
          <w:t xml:space="preserve">S. 1605</w:t>
        </w:r>
      </w:hyperlink>
      <w:r>
        <w:t xml:space="preserve">]</w:t>
      </w:r>
    </w:p>
    <w:p>
      <w:pPr>
        <w:numPr>
          <w:ilvl w:val="0"/>
          <w:numId w:val="1002"/>
        </w:numPr>
      </w:pPr>
      <w:r>
        <w:rPr>
          <w:bCs/>
          <w:b/>
        </w:rPr>
        <w:t xml:space="preserve">The Bill Would Establish A Multi-Year Independent Commission To Study The 20-Year Afghanistan War In The Wake Of U.S. Withdrawing Its Troops In August 2021.</w:t>
      </w:r>
      <w:r>
        <w:t xml:space="preserve"> </w:t>
      </w:r>
      <w:r>
        <w:t xml:space="preserve">According to CNN,</w:t>
      </w:r>
      <w:r>
        <w:t xml:space="preserve"> </w:t>
      </w:r>
      <w:r>
        <w:t xml:space="preserve">“</w:t>
      </w:r>
      <w:r>
        <w:t xml:space="preserve">On the foreign policy front, it also establishes a</w:t>
      </w:r>
      <w:r>
        <w:t xml:space="preserve"> </w:t>
      </w:r>
      <w:r>
        <w:t xml:space="preserve">‘</w:t>
      </w:r>
      <w:r>
        <w:t xml:space="preserve">multi-year independent Afghanistan War Commission</w:t>
      </w:r>
      <w:r>
        <w:t xml:space="preserve">’</w:t>
      </w:r>
      <w:r>
        <w:t xml:space="preserve"> </w:t>
      </w:r>
      <w:r>
        <w:t xml:space="preserve">to examine the war in Afghanistan after the US military withdrawal in August, covering the entire 20 years of the war.</w:t>
      </w:r>
      <w:r>
        <w:t xml:space="preserve">”</w:t>
      </w:r>
      <w:r>
        <w:t xml:space="preserve"> </w:t>
      </w:r>
      <w:r>
        <w:t xml:space="preserve">[CNN,</w:t>
      </w:r>
      <w:r>
        <w:t xml:space="preserve"> </w:t>
      </w:r>
      <w:hyperlink r:id="rId40">
        <w:r>
          <w:rPr>
            <w:rStyle w:val="Hyperlink"/>
          </w:rPr>
          <w:t xml:space="preserve">12/8/21</w:t>
        </w:r>
      </w:hyperlink>
      <w:r>
        <w:t xml:space="preserve">]</w:t>
      </w:r>
    </w:p>
    <w:p>
      <w:pPr>
        <w:numPr>
          <w:ilvl w:val="0"/>
          <w:numId w:val="1002"/>
        </w:numPr>
      </w:pPr>
      <w:r>
        <w:rPr>
          <w:bCs/>
          <w:b/>
        </w:rPr>
        <w:t xml:space="preserve">The Bill Would Require Reports On The Ability To Counter Terrorism, The</w:t>
      </w:r>
      <w:r>
        <w:rPr>
          <w:bCs/>
          <w:b/>
        </w:rPr>
        <w:t xml:space="preserve"> </w:t>
      </w:r>
      <w:r>
        <w:rPr>
          <w:bCs/>
          <w:b/>
        </w:rPr>
        <w:t xml:space="preserve">“</w:t>
      </w:r>
      <w:r>
        <w:rPr>
          <w:bCs/>
          <w:b/>
        </w:rPr>
        <w:t xml:space="preserve">Accountability</w:t>
      </w:r>
      <w:r>
        <w:rPr>
          <w:bCs/>
          <w:b/>
        </w:rPr>
        <w:t xml:space="preserve">”</w:t>
      </w:r>
      <w:r>
        <w:rPr>
          <w:bCs/>
          <w:b/>
        </w:rPr>
        <w:t xml:space="preserve"> </w:t>
      </w:r>
      <w:r>
        <w:rPr>
          <w:bCs/>
          <w:b/>
        </w:rPr>
        <w:t xml:space="preserve">Of The Left Military Appliances And Plans To Continue The Evacuation Of American Citizens And Allies Stuck In Afghanistan.</w:t>
      </w:r>
      <w:r>
        <w:t xml:space="preserve"> </w:t>
      </w:r>
      <w:r>
        <w:t xml:space="preserve">According to CNN,</w:t>
      </w:r>
      <w:r>
        <w:t xml:space="preserve"> </w:t>
      </w:r>
      <w:r>
        <w:t xml:space="preserve">“</w:t>
      </w:r>
      <w:r>
        <w:t xml:space="preserve">On Afghanistan, the bill establishes the independent Afghanistan War Commission to</w:t>
      </w:r>
      <w:r>
        <w:t xml:space="preserve"> </w:t>
      </w:r>
      <w:r>
        <w:t xml:space="preserve">‘</w:t>
      </w:r>
      <w:r>
        <w:t xml:space="preserve">examine</w:t>
      </w:r>
      <w:r>
        <w:t xml:space="preserve">’</w:t>
      </w:r>
      <w:r>
        <w:t xml:space="preserve"> </w:t>
      </w:r>
      <w:r>
        <w:t xml:space="preserve">the 20-year conflict, and it requires the secretary to provide</w:t>
      </w:r>
      <w:r>
        <w:t xml:space="preserve"> </w:t>
      </w:r>
      <w:r>
        <w:t xml:space="preserve">‘</w:t>
      </w:r>
      <w:r>
        <w:t xml:space="preserve">in-depth</w:t>
      </w:r>
      <w:r>
        <w:t xml:space="preserve">’</w:t>
      </w:r>
      <w:r>
        <w:t xml:space="preserve"> </w:t>
      </w:r>
      <w:r>
        <w:t xml:space="preserve">reports to Congress about the US’ ability to counter terrorism in the region,</w:t>
      </w:r>
      <w:r>
        <w:t xml:space="preserve"> </w:t>
      </w:r>
      <w:r>
        <w:t xml:space="preserve">‘</w:t>
      </w:r>
      <w:r>
        <w:t xml:space="preserve">accountability</w:t>
      </w:r>
      <w:r>
        <w:t xml:space="preserve">’</w:t>
      </w:r>
      <w:r>
        <w:t xml:space="preserve"> </w:t>
      </w:r>
      <w:r>
        <w:t xml:space="preserve">of military equipment left in the country and</w:t>
      </w:r>
      <w:r>
        <w:t xml:space="preserve"> </w:t>
      </w:r>
      <w:r>
        <w:t xml:space="preserve">‘</w:t>
      </w:r>
      <w:r>
        <w:t xml:space="preserve">any plans</w:t>
      </w:r>
      <w:r>
        <w:t xml:space="preserve">’</w:t>
      </w:r>
      <w:r>
        <w:t xml:space="preserve"> </w:t>
      </w:r>
      <w:r>
        <w:t xml:space="preserve">to evacuate American citizens and</w:t>
      </w:r>
      <w:r>
        <w:t xml:space="preserve"> </w:t>
      </w:r>
      <w:r>
        <w:t xml:space="preserve">‘</w:t>
      </w:r>
      <w:r>
        <w:t xml:space="preserve">Afghan allies</w:t>
      </w:r>
      <w:r>
        <w:t xml:space="preserve">’</w:t>
      </w:r>
      <w:r>
        <w:t xml:space="preserve"> </w:t>
      </w:r>
      <w:r>
        <w:t xml:space="preserve">who are still there, the summary states.</w:t>
      </w:r>
      <w:r>
        <w:t xml:space="preserve">”</w:t>
      </w:r>
      <w:r>
        <w:t xml:space="preserve"> </w:t>
      </w:r>
      <w:r>
        <w:t xml:space="preserve">[CNN,</w:t>
      </w:r>
      <w:r>
        <w:t xml:space="preserve"> </w:t>
      </w:r>
      <w:hyperlink r:id="rId40">
        <w:r>
          <w:rPr>
            <w:rStyle w:val="Hyperlink"/>
          </w:rPr>
          <w:t xml:space="preserve">12/8/21</w:t>
        </w:r>
      </w:hyperlink>
      <w:r>
        <w:t xml:space="preserve">]</w:t>
      </w:r>
    </w:p>
    <w:p>
      <w:pPr>
        <w:numPr>
          <w:ilvl w:val="0"/>
          <w:numId w:val="1002"/>
        </w:numPr>
      </w:pPr>
      <w:r>
        <w:rPr>
          <w:bCs/>
          <w:b/>
        </w:rPr>
        <w:t xml:space="preserve">The Bill Would Prohibit Defense Contractors And Former Cabinet Secretary From Serving On The Independent Afghanistan War Commission.</w:t>
      </w:r>
      <w:r>
        <w:t xml:space="preserve"> </w:t>
      </w:r>
      <w:r>
        <w:t xml:space="preserve">According to The New York Times,</w:t>
      </w:r>
      <w:r>
        <w:t xml:space="preserve"> </w:t>
      </w:r>
      <w:r>
        <w:t xml:space="preserve">“</w:t>
      </w:r>
      <w:r>
        <w:t xml:space="preserve">In addition to authorizing the creation of a commission to scrutinize the war in Afghanistan, the measure would bar defense contractors and former cabinet secretaries from serving on it.</w:t>
      </w:r>
      <w:r>
        <w:t xml:space="preserve">”</w:t>
      </w:r>
      <w:r>
        <w:t xml:space="preserve"> </w:t>
      </w:r>
      <w:r>
        <w:t xml:space="preserve">[The New York Times,</w:t>
      </w:r>
      <w:r>
        <w:t xml:space="preserve"> </w:t>
      </w:r>
      <w:hyperlink r:id="rId41">
        <w:r>
          <w:rPr>
            <w:rStyle w:val="Hyperlink"/>
          </w:rPr>
          <w:t xml:space="preserve">12/7/21</w:t>
        </w:r>
      </w:hyperlink>
      <w:r>
        <w:t xml:space="preserve">]</w:t>
      </w:r>
    </w:p>
    <w:bookmarkEnd w:id="42"/>
    <w:bookmarkStart w:id="46" w:name="counter-drug-activities"/>
    <w:p>
      <w:pPr>
        <w:pStyle w:val="Heading3"/>
      </w:pPr>
      <w:r>
        <w:t xml:space="preserve">Counter-Drug Activities</w:t>
      </w:r>
    </w:p>
    <w:p>
      <w:pPr>
        <w:pStyle w:val="FirstParagraph"/>
      </w:pPr>
      <w:r>
        <w:rPr>
          <w:bCs/>
          <w:b/>
        </w:rPr>
        <w:t xml:space="preserve">2016: Schweikert Voted To Bar Funds From An FY 2017 Defense Appropriations Bill To Be Used For Counter-Drug Activities In Afghanistan.</w:t>
      </w:r>
      <w:r>
        <w:t xml:space="preserve"> </w:t>
      </w:r>
      <w:r>
        <w:t xml:space="preserve">In June 2016, Schweikert voted for an amendment that would have, according to Congressional Quarterly,</w:t>
      </w:r>
      <w:r>
        <w:t xml:space="preserve"> </w:t>
      </w:r>
      <w:r>
        <w:t xml:space="preserve">“</w:t>
      </w:r>
      <w:r>
        <w:t xml:space="preserve">prohibit[ed] use of funds for counter-drug activities in Afghanistan.</w:t>
      </w:r>
      <w:r>
        <w:t xml:space="preserve">”</w:t>
      </w:r>
      <w:r>
        <w:t xml:space="preserve"> </w:t>
      </w:r>
      <w:r>
        <w:t xml:space="preserve">The underlying legislation was an FY 2017 defense appropriations bill. The House rejected the amendment by a vote of 48 to 372. [House Vote 320,</w:t>
      </w:r>
      <w:r>
        <w:t xml:space="preserve"> </w:t>
      </w:r>
      <w:hyperlink r:id="rId43">
        <w:r>
          <w:rPr>
            <w:rStyle w:val="Hyperlink"/>
          </w:rPr>
          <w:t xml:space="preserve">6/16/16</w:t>
        </w:r>
      </w:hyperlink>
      <w:r>
        <w:t xml:space="preserve">; Congressional Quarterly,</w:t>
      </w:r>
      <w:r>
        <w:t xml:space="preserve"> </w:t>
      </w:r>
      <w:hyperlink r:id="rId44">
        <w:r>
          <w:rPr>
            <w:rStyle w:val="Hyperlink"/>
          </w:rPr>
          <w:t xml:space="preserve">6/16/16</w:t>
        </w:r>
      </w:hyperlink>
      <w:r>
        <w:t xml:space="preserve">; Congressional Actions,</w:t>
      </w:r>
      <w:r>
        <w:t xml:space="preserve"> </w:t>
      </w:r>
      <w:hyperlink r:id="rId45">
        <w:r>
          <w:rPr>
            <w:rStyle w:val="Hyperlink"/>
          </w:rPr>
          <w:t xml:space="preserve">H. Amdt. 1203</w:t>
        </w:r>
      </w:hyperlink>
      <w:r>
        <w:t xml:space="preserve">; Congressional Actions,</w:t>
      </w:r>
      <w:r>
        <w:t xml:space="preserve"> </w:t>
      </w:r>
      <w:hyperlink r:id="rId31">
        <w:r>
          <w:rPr>
            <w:rStyle w:val="Hyperlink"/>
          </w:rPr>
          <w:t xml:space="preserve">H.R. 5293</w:t>
        </w:r>
      </w:hyperlink>
      <w:r>
        <w:t xml:space="preserve">]</w:t>
      </w:r>
    </w:p>
    <w:bookmarkEnd w:id="46"/>
    <w:bookmarkStart w:id="61" w:name="support-for-afghan-evacuees-and-refugees"/>
    <w:p>
      <w:pPr>
        <w:pStyle w:val="Heading3"/>
      </w:pPr>
      <w:r>
        <w:t xml:space="preserve">Support For Afghan Evacuees And Refugees</w:t>
      </w:r>
    </w:p>
    <w:p>
      <w:pPr>
        <w:pStyle w:val="FirstParagraph"/>
      </w:pPr>
      <w:r>
        <w:rPr>
          <w:bCs/>
          <w:b/>
        </w:rPr>
        <w:t xml:space="preserve">2024: Schweikert Voted To Formally Grant Certain Authorities To The Coordinator For Afghan Relocation Efforts.</w:t>
      </w:r>
      <w:r>
        <w:t xml:space="preserve"> </w:t>
      </w:r>
      <w:r>
        <w:t xml:space="preserve">In November 2024, Schweikert voted for ,</w:t>
      </w:r>
      <w:r>
        <w:t xml:space="preserve"> </w:t>
      </w:r>
      <w:r>
        <w:t xml:space="preserve">“</w:t>
      </w:r>
      <w:r>
        <w:t xml:space="preserve">the bill, as amended, that would formally codify and grant certain authorities to the State Department's Office of the Coordinator for Afghan Relocation Efforts for a period of three years. It would authorize CARE to hire personnel, enter into personal services contracts and transfer funds to and from other federal agencies. It also would require CARE to report to Congress on the use of such transfer authority.</w:t>
      </w:r>
      <w:r>
        <w:t xml:space="preserve">”</w:t>
      </w:r>
      <w:r>
        <w:t xml:space="preserve"> </w:t>
      </w:r>
      <w:r>
        <w:t xml:space="preserve">The House passed the bill by a vote of 334 to 63. [House Vote 475,</w:t>
      </w:r>
      <w:r>
        <w:t xml:space="preserve"> </w:t>
      </w:r>
      <w:hyperlink r:id="rId47">
        <w:r>
          <w:rPr>
            <w:rStyle w:val="Hyperlink"/>
          </w:rPr>
          <w:t xml:space="preserve">11/20/24</w:t>
        </w:r>
      </w:hyperlink>
      <w:r>
        <w:t xml:space="preserve">; Congressional Quarterly,</w:t>
      </w:r>
      <w:r>
        <w:t xml:space="preserve"> </w:t>
      </w:r>
      <w:hyperlink r:id="rId48">
        <w:r>
          <w:rPr>
            <w:rStyle w:val="Hyperlink"/>
          </w:rPr>
          <w:t xml:space="preserve">11/20/24</w:t>
        </w:r>
      </w:hyperlink>
      <w:r>
        <w:t xml:space="preserve">; Congressional Actions,</w:t>
      </w:r>
      <w:r>
        <w:t xml:space="preserve"> </w:t>
      </w:r>
      <w:hyperlink r:id="rId49">
        <w:r>
          <w:rPr>
            <w:rStyle w:val="Hyperlink"/>
          </w:rPr>
          <w:t xml:space="preserve">H.R. 8368</w:t>
        </w:r>
      </w:hyperlink>
      <w:r>
        <w:t xml:space="preserve">]</w:t>
      </w:r>
    </w:p>
    <w:p>
      <w:pPr>
        <w:pStyle w:val="BodyText"/>
      </w:pPr>
      <w:r>
        <w:rPr>
          <w:bCs/>
          <w:b/>
        </w:rPr>
        <w:t xml:space="preserve">2021: Schweikert Voted Against Providing $7 Billion To Support Afghan Evacuees And $1.6 Billion To Support Services To Unaccompanied Minors Who Have Crossed The Southern Border.</w:t>
      </w:r>
      <w:r>
        <w:t xml:space="preserve"> </w:t>
      </w:r>
      <w:r>
        <w:t xml:space="preserve">In December 2021, Schweikert voted against the Further Extending Government Funding Act which would, according to Congressional Quarterly,</w:t>
      </w:r>
      <w:r>
        <w:t xml:space="preserve"> </w:t>
      </w:r>
      <w:r>
        <w:t xml:space="preserve">“</w:t>
      </w:r>
      <w:r>
        <w:t xml:space="preserve">provide $7 billion in emergency funding for Afghan evacuee assistance, as well as $1.6 billion for the Health and Human Services Department to provide shelter and services to unaccompanied minors who have crossed the U.S. border.</w:t>
      </w:r>
      <w:r>
        <w:t xml:space="preserve">”</w:t>
      </w:r>
      <w:r>
        <w:t xml:space="preserve"> </w:t>
      </w:r>
      <w:r>
        <w:t xml:space="preserve">The vote was on passage. The House passed the bill by a vote of 221-212, sent to the Senate and President, and ultimately became law. [House Vote 399,</w:t>
      </w:r>
      <w:r>
        <w:t xml:space="preserve"> </w:t>
      </w:r>
      <w:hyperlink r:id="rId50">
        <w:r>
          <w:rPr>
            <w:rStyle w:val="Hyperlink"/>
          </w:rPr>
          <w:t xml:space="preserve">12/2/21</w:t>
        </w:r>
      </w:hyperlink>
      <w:r>
        <w:t xml:space="preserve">; Congressional Quarterly,</w:t>
      </w:r>
      <w:r>
        <w:t xml:space="preserve"> </w:t>
      </w:r>
      <w:hyperlink r:id="rId51">
        <w:r>
          <w:rPr>
            <w:rStyle w:val="Hyperlink"/>
          </w:rPr>
          <w:t xml:space="preserve">12/2/21</w:t>
        </w:r>
      </w:hyperlink>
      <w:r>
        <w:t xml:space="preserve">; Congressional Actions,</w:t>
      </w:r>
      <w:r>
        <w:t xml:space="preserve"> </w:t>
      </w:r>
      <w:hyperlink r:id="rId52">
        <w:r>
          <w:rPr>
            <w:rStyle w:val="Hyperlink"/>
          </w:rPr>
          <w:t xml:space="preserve">H.R. 6119</w:t>
        </w:r>
      </w:hyperlink>
      <w:r>
        <w:t xml:space="preserve">]</w:t>
      </w:r>
    </w:p>
    <w:p>
      <w:pPr>
        <w:numPr>
          <w:ilvl w:val="0"/>
          <w:numId w:val="1003"/>
        </w:numPr>
      </w:pPr>
      <w:r>
        <w:rPr>
          <w:bCs/>
          <w:b/>
        </w:rPr>
        <w:t xml:space="preserve">The $7 Billion Funding Would Help Boost The U.S.’s Effort To Resettle Tens Of Thousands Of Afghan Evacuees Following The Taliban Takeover In Afghanistan.</w:t>
      </w:r>
      <w:r>
        <w:t xml:space="preserve"> </w:t>
      </w:r>
      <w:r>
        <w:t xml:space="preserve">According to Congressional Quarterly,</w:t>
      </w:r>
      <w:r>
        <w:t xml:space="preserve"> </w:t>
      </w:r>
      <w:r>
        <w:t xml:space="preserve">“</w:t>
      </w:r>
      <w:r>
        <w:t xml:space="preserve">The $7 billion tranche is the latest influx of money to bolster the U.S. government’s sweeping effort to resettle tens of thousands of Afghans evacuated in the weeks immediately following Afghanistan’s fall to the Taliban.</w:t>
      </w:r>
      <w:r>
        <w:t xml:space="preserve">”</w:t>
      </w:r>
      <w:r>
        <w:t xml:space="preserve"> </w:t>
      </w:r>
      <w:r>
        <w:t xml:space="preserve">[Congressional Quarterly,</w:t>
      </w:r>
      <w:r>
        <w:t xml:space="preserve"> </w:t>
      </w:r>
      <w:hyperlink r:id="rId53">
        <w:r>
          <w:rPr>
            <w:rStyle w:val="Hyperlink"/>
          </w:rPr>
          <w:t xml:space="preserve">12/2/21</w:t>
        </w:r>
      </w:hyperlink>
      <w:r>
        <w:t xml:space="preserve">]</w:t>
      </w:r>
    </w:p>
    <w:p>
      <w:pPr>
        <w:numPr>
          <w:ilvl w:val="0"/>
          <w:numId w:val="1003"/>
        </w:numPr>
      </w:pPr>
      <w:r>
        <w:rPr>
          <w:bCs/>
          <w:b/>
        </w:rPr>
        <w:t xml:space="preserve">According To The Appropriations Committee, The $1.6 Billion To Assist Unaccompanied Migrant Children Would Be Needed To Appropriately Care For The Minors Under Federal Custody.</w:t>
      </w:r>
      <w:r>
        <w:t xml:space="preserve"> </w:t>
      </w:r>
      <w:r>
        <w:t xml:space="preserve">According to Congressional Quarterly,</w:t>
      </w:r>
      <w:r>
        <w:t xml:space="preserve"> </w:t>
      </w:r>
      <w:r>
        <w:t xml:space="preserve">“</w:t>
      </w:r>
      <w:r>
        <w:t xml:space="preserve">The stop-gap bill released Thursday would also provide $1.6 billion for shelter and services for unaccompanied migrant children in HHS custody.</w:t>
      </w:r>
      <w:r>
        <w:t xml:space="preserve"> </w:t>
      </w:r>
      <w:r>
        <w:t xml:space="preserve">‘</w:t>
      </w:r>
      <w:r>
        <w:t xml:space="preserve">Without this provision, the Office of Refugee Resettlement would be unable to appropriately care for minors in the federal government’s custody,</w:t>
      </w:r>
      <w:r>
        <w:t xml:space="preserve">’</w:t>
      </w:r>
      <w:r>
        <w:t xml:space="preserve"> </w:t>
      </w:r>
      <w:r>
        <w:t xml:space="preserve">the Appropriations Committee said in a summary of the resolution.</w:t>
      </w:r>
      <w:r>
        <w:t xml:space="preserve">”</w:t>
      </w:r>
      <w:r>
        <w:t xml:space="preserve"> </w:t>
      </w:r>
      <w:r>
        <w:t xml:space="preserve">[Congressional Quarterly,</w:t>
      </w:r>
      <w:r>
        <w:t xml:space="preserve"> </w:t>
      </w:r>
      <w:hyperlink r:id="rId53">
        <w:r>
          <w:rPr>
            <w:rStyle w:val="Hyperlink"/>
          </w:rPr>
          <w:t xml:space="preserve">12/2/21</w:t>
        </w:r>
      </w:hyperlink>
      <w:r>
        <w:t xml:space="preserve">]</w:t>
      </w:r>
    </w:p>
    <w:p>
      <w:pPr>
        <w:pStyle w:val="FirstParagraph"/>
      </w:pPr>
      <w:r>
        <w:rPr>
          <w:bCs/>
          <w:b/>
        </w:rPr>
        <w:t xml:space="preserve">2021: Schweikert Voted Against Providing $4.3 Billion To Support Afghan Refugees On U.S. Military Bases, $1.3 Billion For Afghan Resettlement And Support Services, $1.3 Billion To The State Department To Support Afghans In The U.S., Diplomatic Activities And Evacuations, And Other Activities.</w:t>
      </w:r>
      <w:r>
        <w:t xml:space="preserve"> </w:t>
      </w:r>
      <w:r>
        <w:t xml:space="preserve">In December 2021, according to Congressional Quarterly, Schweikert voted against the Further Extending Government Funding Act which would, within the appropriated funds for Afghan assistance,</w:t>
      </w:r>
      <w:r>
        <w:t xml:space="preserve"> </w:t>
      </w:r>
      <w:r>
        <w:t xml:space="preserve">“</w:t>
      </w:r>
      <w:r>
        <w:t xml:space="preserve">provide $4.3 billion for Defense Department assistance to refugees on U.S. military installations; $1.3 billion for Health and Human Services Department resettlement and support services for Afghan arrivals and refugees; and $1.3 billion for the State Department, including $1.2 billion for resettlement and support services for Afghans in the United States and $80.3 million for related diplomatic activities and additional evacuations. It would require the Office of Management and Budget to submit a report on the strategy and transition plan for concluding Afghan resettlement initiatives.</w:t>
      </w:r>
      <w:r>
        <w:t xml:space="preserve">”</w:t>
      </w:r>
      <w:r>
        <w:t xml:space="preserve"> </w:t>
      </w:r>
      <w:r>
        <w:t xml:space="preserve">The vote was on passage. The House passed the bill by a vote of 221-212, sent to the Senate and President, and ultimately became law. [House Vote 399,</w:t>
      </w:r>
      <w:r>
        <w:t xml:space="preserve"> </w:t>
      </w:r>
      <w:hyperlink r:id="rId50">
        <w:r>
          <w:rPr>
            <w:rStyle w:val="Hyperlink"/>
          </w:rPr>
          <w:t xml:space="preserve">12/2/21</w:t>
        </w:r>
      </w:hyperlink>
      <w:r>
        <w:t xml:space="preserve">; Congressional Quarterly,</w:t>
      </w:r>
      <w:r>
        <w:t xml:space="preserve"> </w:t>
      </w:r>
      <w:hyperlink r:id="rId51">
        <w:r>
          <w:rPr>
            <w:rStyle w:val="Hyperlink"/>
          </w:rPr>
          <w:t xml:space="preserve">12/2/21</w:t>
        </w:r>
      </w:hyperlink>
      <w:r>
        <w:t xml:space="preserve">; Congressional Actions,</w:t>
      </w:r>
      <w:r>
        <w:t xml:space="preserve"> </w:t>
      </w:r>
      <w:hyperlink r:id="rId52">
        <w:r>
          <w:rPr>
            <w:rStyle w:val="Hyperlink"/>
          </w:rPr>
          <w:t xml:space="preserve">H.R. 6119</w:t>
        </w:r>
      </w:hyperlink>
      <w:r>
        <w:t xml:space="preserve">]</w:t>
      </w:r>
    </w:p>
    <w:p>
      <w:pPr>
        <w:numPr>
          <w:ilvl w:val="0"/>
          <w:numId w:val="1004"/>
        </w:numPr>
      </w:pPr>
      <w:r>
        <w:rPr>
          <w:bCs/>
          <w:b/>
        </w:rPr>
        <w:t xml:space="preserve">Of The $7 Billion For Afghan Evacuee Assistance, $4.3 Billion Would Help Evacuees Waiting On Military Bases For Resettlement, $1.2 Billion Would Fund State Department Refugee Programs, And $1.4 Billion Would Go Towards Providing</w:t>
      </w:r>
      <w:r>
        <w:rPr>
          <w:bCs/>
          <w:b/>
        </w:rPr>
        <w:t xml:space="preserve"> </w:t>
      </w:r>
      <w:r>
        <w:rPr>
          <w:bCs/>
          <w:b/>
        </w:rPr>
        <w:t xml:space="preserve">“</w:t>
      </w:r>
      <w:r>
        <w:rPr>
          <w:bCs/>
          <w:b/>
        </w:rPr>
        <w:t xml:space="preserve">Refugee Support Services, Including English Language Classes, Housing And Job Training.</w:t>
      </w:r>
      <w:r>
        <w:rPr>
          <w:bCs/>
          <w:b/>
        </w:rPr>
        <w:t xml:space="preserve">”</w:t>
      </w:r>
      <w:r>
        <w:t xml:space="preserve"> </w:t>
      </w:r>
      <w:r>
        <w:t xml:space="preserve">According to Congressional Quarterly,</w:t>
      </w:r>
      <w:r>
        <w:t xml:space="preserve"> </w:t>
      </w:r>
      <w:r>
        <w:t xml:space="preserve">“</w:t>
      </w:r>
      <w:r>
        <w:t xml:space="preserve">It includes $4.3 billion for the Defense Department to support Afghans waiting on U.S. military bases for resettlement, $1.2 billion for State Department refugee programs, and $1.3 billion for the Administration for Children and Families, a Health and Human Services agency, for refugee support services, including English language classes, housing and job training.</w:t>
      </w:r>
      <w:r>
        <w:t xml:space="preserve">”</w:t>
      </w:r>
      <w:r>
        <w:t xml:space="preserve"> </w:t>
      </w:r>
      <w:r>
        <w:t xml:space="preserve">[Congressional Quarterly,</w:t>
      </w:r>
      <w:r>
        <w:t xml:space="preserve"> </w:t>
      </w:r>
      <w:hyperlink r:id="rId53">
        <w:r>
          <w:rPr>
            <w:rStyle w:val="Hyperlink"/>
          </w:rPr>
          <w:t xml:space="preserve">12/2/21</w:t>
        </w:r>
      </w:hyperlink>
      <w:r>
        <w:t xml:space="preserve">]</w:t>
      </w:r>
    </w:p>
    <w:p>
      <w:pPr>
        <w:numPr>
          <w:ilvl w:val="0"/>
          <w:numId w:val="1004"/>
        </w:numPr>
      </w:pPr>
      <w:r>
        <w:rPr>
          <w:bCs/>
          <w:b/>
        </w:rPr>
        <w:t xml:space="preserve">The Stopgap Bill Would Require The Office Of Management And Budget To</w:t>
      </w:r>
      <w:r>
        <w:rPr>
          <w:bCs/>
          <w:b/>
        </w:rPr>
        <w:t xml:space="preserve"> </w:t>
      </w:r>
      <w:r>
        <w:rPr>
          <w:bCs/>
          <w:b/>
        </w:rPr>
        <w:t xml:space="preserve">“</w:t>
      </w:r>
      <w:r>
        <w:rPr>
          <w:bCs/>
          <w:b/>
        </w:rPr>
        <w:t xml:space="preserve">Report On The Strategy And Transition Plan</w:t>
      </w:r>
      <w:r>
        <w:rPr>
          <w:bCs/>
          <w:b/>
        </w:rPr>
        <w:t xml:space="preserve">”</w:t>
      </w:r>
      <w:r>
        <w:rPr>
          <w:bCs/>
          <w:b/>
        </w:rPr>
        <w:t xml:space="preserve"> </w:t>
      </w:r>
      <w:r>
        <w:rPr>
          <w:bCs/>
          <w:b/>
        </w:rPr>
        <w:t xml:space="preserve">For The Conclusion Of The Government’s Effort To Resettle Afghan Evacuees.</w:t>
      </w:r>
      <w:r>
        <w:t xml:space="preserve"> </w:t>
      </w:r>
      <w:r>
        <w:t xml:space="preserve">According to Congressional Quarterly,</w:t>
      </w:r>
      <w:r>
        <w:t xml:space="preserve"> </w:t>
      </w:r>
      <w:r>
        <w:t xml:space="preserve">“</w:t>
      </w:r>
      <w:r>
        <w:t xml:space="preserve">The measure also requires an Office of Management and Budget report on the strategy and transition plan leading to the conclusion of Operation Allies Welcome, the formal name of the government’s monthslong resettlement effort.</w:t>
      </w:r>
      <w:r>
        <w:t xml:space="preserve">”</w:t>
      </w:r>
      <w:r>
        <w:t xml:space="preserve"> </w:t>
      </w:r>
      <w:r>
        <w:t xml:space="preserve">[Congressional Quarterly,</w:t>
      </w:r>
      <w:r>
        <w:t xml:space="preserve"> </w:t>
      </w:r>
      <w:hyperlink r:id="rId53">
        <w:r>
          <w:rPr>
            <w:rStyle w:val="Hyperlink"/>
          </w:rPr>
          <w:t xml:space="preserve">12/2/21</w:t>
        </w:r>
      </w:hyperlink>
      <w:r>
        <w:t xml:space="preserve">]</w:t>
      </w:r>
    </w:p>
    <w:p>
      <w:pPr>
        <w:pStyle w:val="FirstParagraph"/>
      </w:pPr>
      <w:r>
        <w:rPr>
          <w:bCs/>
          <w:b/>
        </w:rPr>
        <w:t xml:space="preserve">2021: Schweikert Voted Against Granting $6.3 Billion To Support Afghan Evacuees, Including Assistance For Afghans Under The Special Immigrant Visa Program And On U.S. Military Installations, For Resettlements And Services For Afghan Arrivals And Refugees, For Evacuation Services, For Resettlement And Services For Afghans In The U.S., And For Migration And Refugee Assistance.</w:t>
      </w:r>
      <w:r>
        <w:t xml:space="preserve"> </w:t>
      </w:r>
      <w:r>
        <w:t xml:space="preserve">In September 2021, Schweikert voted against a motion to concur in the Senate amendment to the Extending Government Funding and Delivering Emergency Assistance Act of 2021 which would, according to Congressional Quarterly,</w:t>
      </w:r>
      <w:r>
        <w:t xml:space="preserve"> </w:t>
      </w:r>
      <w:r>
        <w:t xml:space="preserve">“</w:t>
      </w:r>
      <w:r>
        <w:t xml:space="preserve">provide $6.3 billion in supplemental appropriations to support Afghan evacuees, including $2.2 billion for Defense Department assistance to Afghans under the special immigrant visa program and on U.S. military installations; $1.7 billion for Health and Human Services Department resettlement and support services for Afghan arrivals and refugees; and $1.8 billion for the State Department, including $277 million for evacuation and related services, $1.1 billion for resettlement and support services for Afghans in the United States, and $415 million for migration and refugee assistance.</w:t>
      </w:r>
      <w:r>
        <w:t xml:space="preserve">”</w:t>
      </w:r>
      <w:r>
        <w:t xml:space="preserve"> </w:t>
      </w:r>
      <w:r>
        <w:t xml:space="preserve">The vote was on a motion to concur in the Senate amendment. The House agreed to the motion by a vote of 254-175 and sent to the President and became law. [House Vote 311,</w:t>
      </w:r>
      <w:r>
        <w:t xml:space="preserve"> </w:t>
      </w:r>
      <w:hyperlink r:id="rId54">
        <w:r>
          <w:rPr>
            <w:rStyle w:val="Hyperlink"/>
          </w:rPr>
          <w:t xml:space="preserve">9/30/21</w:t>
        </w:r>
      </w:hyperlink>
      <w:r>
        <w:t xml:space="preserve">; Congressional Quarterly,</w:t>
      </w:r>
      <w:r>
        <w:t xml:space="preserve"> </w:t>
      </w:r>
      <w:hyperlink r:id="rId55">
        <w:r>
          <w:rPr>
            <w:rStyle w:val="Hyperlink"/>
          </w:rPr>
          <w:t xml:space="preserve">9/30/21</w:t>
        </w:r>
      </w:hyperlink>
      <w:r>
        <w:t xml:space="preserve">; Congressional Actions,</w:t>
      </w:r>
      <w:r>
        <w:t xml:space="preserve"> </w:t>
      </w:r>
      <w:hyperlink r:id="rId56">
        <w:r>
          <w:rPr>
            <w:rStyle w:val="Hyperlink"/>
          </w:rPr>
          <w:t xml:space="preserve">H.R. 5305</w:t>
        </w:r>
      </w:hyperlink>
      <w:r>
        <w:t xml:space="preserve">]</w:t>
      </w:r>
    </w:p>
    <w:p>
      <w:pPr>
        <w:numPr>
          <w:ilvl w:val="0"/>
          <w:numId w:val="1005"/>
        </w:numPr>
        <w:pStyle w:val="Compact"/>
      </w:pPr>
      <w:r>
        <w:rPr>
          <w:bCs/>
          <w:b/>
        </w:rPr>
        <w:t xml:space="preserve">The Measure Would Help Afghan Refugees Escaping The Taliban By Providing $6.3 Billion In Resettlement Assistance.</w:t>
      </w:r>
      <w:r>
        <w:t xml:space="preserve"> </w:t>
      </w:r>
      <w:r>
        <w:t xml:space="preserve">According to Congressional Quarterly,</w:t>
      </w:r>
      <w:r>
        <w:t xml:space="preserve"> </w:t>
      </w:r>
      <w:r>
        <w:t xml:space="preserve">“</w:t>
      </w:r>
      <w:r>
        <w:t xml:space="preserve">$6.3 billion to provide resettlement assistance for Afghan refugees fleeing the Taliban.</w:t>
      </w:r>
      <w:r>
        <w:t xml:space="preserve">”</w:t>
      </w:r>
      <w:r>
        <w:t xml:space="preserve"> </w:t>
      </w:r>
      <w:r>
        <w:t xml:space="preserve">[Congressional Quarterly,</w:t>
      </w:r>
      <w:r>
        <w:t xml:space="preserve"> </w:t>
      </w:r>
      <w:hyperlink r:id="rId57">
        <w:r>
          <w:rPr>
            <w:rStyle w:val="Hyperlink"/>
          </w:rPr>
          <w:t xml:space="preserve">9/30/21</w:t>
        </w:r>
      </w:hyperlink>
      <w:r>
        <w:t xml:space="preserve">]</w:t>
      </w:r>
    </w:p>
    <w:p>
      <w:pPr>
        <w:pStyle w:val="FirstParagraph"/>
      </w:pPr>
      <w:r>
        <w:rPr>
          <w:bCs/>
          <w:b/>
        </w:rPr>
        <w:t xml:space="preserve">2021: Schweikert Voted Against Directing The Department Of State To Use Funds To Develop And Expedite Special Immigrant Visas For Afghan Nationals Employed By The U.S. Government.</w:t>
      </w:r>
      <w:r>
        <w:t xml:space="preserve"> </w:t>
      </w:r>
      <w:r>
        <w:t xml:space="preserve">In July 2021, Schweikert voted against the Department of State, Foreign Operations, and Related Programs Appropriations Act, 2022 which would, according to Congressional Quarterly,</w:t>
      </w:r>
      <w:r>
        <w:t xml:space="preserve"> </w:t>
      </w:r>
      <w:r>
        <w:t xml:space="preserve">“</w:t>
      </w:r>
      <w:r>
        <w:t xml:space="preserve">direct the State Department to use funding provided by the bill to implement and expedite cases under the Special Immigrant Visa program for Afghans employed by the U.S. government who face threats as a consequence of such employment.</w:t>
      </w:r>
      <w:r>
        <w:t xml:space="preserve">”</w:t>
      </w:r>
      <w:r>
        <w:t xml:space="preserve"> </w:t>
      </w:r>
      <w:r>
        <w:t xml:space="preserve">The vote was on passage. The House passed the bill by a vote of 217-212, thus the bill was sent to the Senate. The bill ultimately became law. [House Vote 243,</w:t>
      </w:r>
      <w:r>
        <w:t xml:space="preserve"> </w:t>
      </w:r>
      <w:hyperlink r:id="rId58">
        <w:r>
          <w:rPr>
            <w:rStyle w:val="Hyperlink"/>
          </w:rPr>
          <w:t xml:space="preserve">7/28/21</w:t>
        </w:r>
      </w:hyperlink>
      <w:r>
        <w:t xml:space="preserve">; Congressional Quarterly,</w:t>
      </w:r>
      <w:r>
        <w:t xml:space="preserve"> </w:t>
      </w:r>
      <w:hyperlink r:id="rId59">
        <w:r>
          <w:rPr>
            <w:rStyle w:val="Hyperlink"/>
          </w:rPr>
          <w:t xml:space="preserve">7/28/21</w:t>
        </w:r>
      </w:hyperlink>
      <w:r>
        <w:t xml:space="preserve">; Congressional Actions,</w:t>
      </w:r>
      <w:r>
        <w:t xml:space="preserve"> </w:t>
      </w:r>
      <w:hyperlink r:id="rId60">
        <w:r>
          <w:rPr>
            <w:rStyle w:val="Hyperlink"/>
          </w:rPr>
          <w:t xml:space="preserve">H.R. 4373</w:t>
        </w:r>
      </w:hyperlink>
      <w:r>
        <w:t xml:space="preserve">]</w:t>
      </w:r>
    </w:p>
    <w:bookmarkEnd w:id="61"/>
    <w:bookmarkStart w:id="69" w:name="withdrawal-of-troops"/>
    <w:p>
      <w:pPr>
        <w:pStyle w:val="Heading3"/>
      </w:pPr>
      <w:r>
        <w:t xml:space="preserve">Withdrawal Of Troops</w:t>
      </w:r>
    </w:p>
    <w:p>
      <w:pPr>
        <w:pStyle w:val="FirstParagraph"/>
      </w:pPr>
      <w:r>
        <w:rPr>
          <w:bCs/>
          <w:b/>
        </w:rPr>
        <w:t xml:space="preserve">2024: Schweikert Voted To Condemn The Biden Administration’s Withdrawal Of Troops From Afghanistan.</w:t>
      </w:r>
      <w:r>
        <w:t xml:space="preserve"> </w:t>
      </w:r>
      <w:r>
        <w:t xml:space="preserve">In September 2024, Schweikert voted for , according to Congressional Quarterly,</w:t>
      </w:r>
      <w:r>
        <w:t xml:space="preserve"> </w:t>
      </w:r>
      <w:r>
        <w:t xml:space="preserve">“</w:t>
      </w:r>
      <w:r>
        <w:t xml:space="preserve">the resolution that would condemn 15 senior Biden administration officials for their role in the August 2021 withdrawal of U.S. forces from Afghanistan and the operation to evacuate Afghans and others. The resolution notes that the withdrawal led to the</w:t>
      </w:r>
      <w:r>
        <w:t xml:space="preserve"> </w:t>
      </w:r>
      <w:r>
        <w:t xml:space="preserve">‘</w:t>
      </w:r>
      <w:r>
        <w:t xml:space="preserve">injury and death of U.S. servicemembers, injury and death of Afghan civilians, abandonment of American civilians and our Afghan allies, and harm to the national security and international stature of the United States.</w:t>
      </w:r>
      <w:r>
        <w:t xml:space="preserve">’</w:t>
      </w:r>
      <w:r>
        <w:t xml:space="preserve">”</w:t>
      </w:r>
      <w:r>
        <w:t xml:space="preserve"> </w:t>
      </w:r>
      <w:r>
        <w:t xml:space="preserve">The vote was on adoption. The House adopted the resolution by a vote of 219 to 194. [House Vote 455,</w:t>
      </w:r>
      <w:r>
        <w:t xml:space="preserve"> </w:t>
      </w:r>
      <w:hyperlink r:id="rId62">
        <w:r>
          <w:rPr>
            <w:rStyle w:val="Hyperlink"/>
          </w:rPr>
          <w:t xml:space="preserve">9/25/24</w:t>
        </w:r>
      </w:hyperlink>
      <w:r>
        <w:t xml:space="preserve">; Congressional Quarterly,</w:t>
      </w:r>
      <w:r>
        <w:t xml:space="preserve"> </w:t>
      </w:r>
      <w:hyperlink r:id="rId63">
        <w:r>
          <w:rPr>
            <w:rStyle w:val="Hyperlink"/>
          </w:rPr>
          <w:t xml:space="preserve">9/25/24</w:t>
        </w:r>
      </w:hyperlink>
      <w:r>
        <w:t xml:space="preserve">; Congressional Actions,</w:t>
      </w:r>
      <w:r>
        <w:t xml:space="preserve"> </w:t>
      </w:r>
      <w:hyperlink r:id="rId64">
        <w:r>
          <w:rPr>
            <w:rStyle w:val="Hyperlink"/>
          </w:rPr>
          <w:t xml:space="preserve">H.Res.1469</w:t>
        </w:r>
      </w:hyperlink>
      <w:r>
        <w:t xml:space="preserve">]</w:t>
      </w:r>
    </w:p>
    <w:p>
      <w:pPr>
        <w:pStyle w:val="BodyText"/>
      </w:pPr>
      <w:r>
        <w:rPr>
          <w:bCs/>
          <w:b/>
        </w:rPr>
        <w:t xml:space="preserve">2020: Schweikert Voted Against An Amendment To The $730 Billion House FY 2021 NDAA That Would Have Accelerated The Withdrawal Of U.S. Troops From Afghanistan.</w:t>
      </w:r>
      <w:r>
        <w:t xml:space="preserve"> </w:t>
      </w:r>
      <w:r>
        <w:t xml:space="preserve">In July 2020, Schweikert voted against an amendment to the House FY 2021 NDAA that would, according to Congressional Quarterly,</w:t>
      </w:r>
      <w:r>
        <w:t xml:space="preserve"> </w:t>
      </w:r>
      <w:r>
        <w:t xml:space="preserve">“</w:t>
      </w:r>
      <w:r>
        <w:t xml:space="preserve">state U.S. policy that the president shall complete the accelerated transition of U.S. combat and military operations to the government of Afghanistan by April 29, 2021, and implement the February 2020 U.S.-Taliban peace agreement regarding the withdrawal of U.S. forces.</w:t>
      </w:r>
      <w:r>
        <w:t xml:space="preserve">”</w:t>
      </w:r>
      <w:r>
        <w:t xml:space="preserve"> </w:t>
      </w:r>
      <w:r>
        <w:t xml:space="preserve">The vote was on adoption. The House rejected the amendment by a vote of 129-284. [House Vote 144,</w:t>
      </w:r>
      <w:r>
        <w:t xml:space="preserve"> </w:t>
      </w:r>
      <w:hyperlink r:id="rId65">
        <w:r>
          <w:rPr>
            <w:rStyle w:val="Hyperlink"/>
          </w:rPr>
          <w:t xml:space="preserve">7/21/20</w:t>
        </w:r>
      </w:hyperlink>
      <w:r>
        <w:t xml:space="preserve">; Congressional Quarterly,</w:t>
      </w:r>
      <w:r>
        <w:t xml:space="preserve"> </w:t>
      </w:r>
      <w:hyperlink r:id="rId66">
        <w:r>
          <w:rPr>
            <w:rStyle w:val="Hyperlink"/>
          </w:rPr>
          <w:t xml:space="preserve">7/21/20</w:t>
        </w:r>
      </w:hyperlink>
      <w:r>
        <w:t xml:space="preserve">; Congressional Actions,</w:t>
      </w:r>
      <w:r>
        <w:t xml:space="preserve"> </w:t>
      </w:r>
      <w:hyperlink r:id="rId67">
        <w:r>
          <w:rPr>
            <w:rStyle w:val="Hyperlink"/>
          </w:rPr>
          <w:t xml:space="preserve">H.Amdt.835</w:t>
        </w:r>
      </w:hyperlink>
      <w:r>
        <w:t xml:space="preserve">; Congressional Actions,</w:t>
      </w:r>
      <w:r>
        <w:t xml:space="preserve"> </w:t>
      </w:r>
      <w:hyperlink r:id="rId68">
        <w:r>
          <w:rPr>
            <w:rStyle w:val="Hyperlink"/>
          </w:rPr>
          <w:t xml:space="preserve">H.R.6395</w:t>
        </w:r>
      </w:hyperlink>
      <w:r>
        <w:t xml:space="preserve">]</w:t>
      </w:r>
    </w:p>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395.xml" TargetMode="External" /><Relationship Type="http://schemas.openxmlformats.org/officeDocument/2006/relationships/hyperlink" Id="rId32" Target="http://clerk.house.gov/evs/2016/roll210.xml" TargetMode="External" /><Relationship Type="http://schemas.openxmlformats.org/officeDocument/2006/relationships/hyperlink" Id="rId43" Target="http://clerk.house.gov/evs/2016/roll320.xml" TargetMode="External" /><Relationship Type="http://schemas.openxmlformats.org/officeDocument/2006/relationships/hyperlink" Id="rId28" Target="http://clerk.house.gov/evs/2016/roll330.xml" TargetMode="External" /><Relationship Type="http://schemas.openxmlformats.org/officeDocument/2006/relationships/hyperlink" Id="rId65" Target="http://clerk.house.gov/evs/2020/roll144.xml" TargetMode="External" /><Relationship Type="http://schemas.openxmlformats.org/officeDocument/2006/relationships/hyperlink" Id="rId58" Target="http://clerk.house.gov/evs/2021/roll243.xml" TargetMode="External" /><Relationship Type="http://schemas.openxmlformats.org/officeDocument/2006/relationships/hyperlink" Id="rId54" Target="http://clerk.house.gov/evs/2021/roll311.xml" TargetMode="External" /><Relationship Type="http://schemas.openxmlformats.org/officeDocument/2006/relationships/hyperlink" Id="rId50" Target="http://clerk.house.gov/evs/2021/roll399.xml" TargetMode="External" /><Relationship Type="http://schemas.openxmlformats.org/officeDocument/2006/relationships/hyperlink" Id="rId37" Target="http://clerk.house.gov/evs/2021/roll405.xml" TargetMode="External" /><Relationship Type="http://schemas.openxmlformats.org/officeDocument/2006/relationships/hyperlink" Id="rId62" Target="http://clerk.house.gov/evs/2024/roll455.xml" TargetMode="External" /><Relationship Type="http://schemas.openxmlformats.org/officeDocument/2006/relationships/hyperlink" Id="rId47" Target="http://clerk.house.gov/evs/2024/roll475.xml" TargetMode="External" /><Relationship Type="http://schemas.openxmlformats.org/officeDocument/2006/relationships/hyperlink" Id="rId21" Target="http://cq.com/vote/2013/H/395?0" TargetMode="External" /><Relationship Type="http://schemas.openxmlformats.org/officeDocument/2006/relationships/hyperlink" Id="rId44" Target="http://cq.com/vote/2016/H/320?2" TargetMode="External" /><Relationship Type="http://schemas.openxmlformats.org/officeDocument/2006/relationships/hyperlink" Id="rId29" Target="http://cq.com/vote/2016/H/330?85" TargetMode="External" /><Relationship Type="http://schemas.openxmlformats.org/officeDocument/2006/relationships/hyperlink" Id="rId33" Target="http://www.cq.com/vote/2016/H/210?34" TargetMode="External" /><Relationship Type="http://schemas.openxmlformats.org/officeDocument/2006/relationships/hyperlink" Id="rId57" Target="https://plus.cq.com/doc/news-6355076?2" TargetMode="External" /><Relationship Type="http://schemas.openxmlformats.org/officeDocument/2006/relationships/hyperlink" Id="rId53" Target="https://plus.cq.com/doc/news-6404485?1" TargetMode="External" /><Relationship Type="http://schemas.openxmlformats.org/officeDocument/2006/relationships/hyperlink" Id="rId66" Target="https://plus.cq.com/vote/2020/H/144?3" TargetMode="External" /><Relationship Type="http://schemas.openxmlformats.org/officeDocument/2006/relationships/hyperlink" Id="rId59" Target="https://plus.cq.com/vote/2021/H/243?43" TargetMode="External" /><Relationship Type="http://schemas.openxmlformats.org/officeDocument/2006/relationships/hyperlink" Id="rId55" Target="https://plus.cq.com/vote/2021/H/311?3" TargetMode="External" /><Relationship Type="http://schemas.openxmlformats.org/officeDocument/2006/relationships/hyperlink" Id="rId51" Target="https://plus.cq.com/vote/2021/H/399?8" TargetMode="External" /><Relationship Type="http://schemas.openxmlformats.org/officeDocument/2006/relationships/hyperlink" Id="rId38" Target="https://plus.cq.com/vote/2021/H/405?4" TargetMode="External" /><Relationship Type="http://schemas.openxmlformats.org/officeDocument/2006/relationships/hyperlink" Id="rId63" Target="https://plus.cq.com/vote/2024/H/455?4" TargetMode="External" /><Relationship Type="http://schemas.openxmlformats.org/officeDocument/2006/relationships/hyperlink" Id="rId48" Target="https://plus.cq.com/vote/2024/H/475?4" TargetMode="External" /><Relationship Type="http://schemas.openxmlformats.org/officeDocument/2006/relationships/hyperlink" Id="rId40" Target="https://www.cnn.com/2021/12/07/politics/house-votes-ndaa-national-defense-authorization-act/index.html" TargetMode="External" /><Relationship Type="http://schemas.openxmlformats.org/officeDocument/2006/relationships/hyperlink" Id="rId23" Target="https://www.congress.gov/113/plaws/publ76/PLAW-113publ76.pdf" TargetMode="External" /><Relationship Type="http://schemas.openxmlformats.org/officeDocument/2006/relationships/hyperlink" Id="rId25" Target="https://www.congress.gov/amendment/113th-congress/house-amendment/382/actions" TargetMode="External" /><Relationship Type="http://schemas.openxmlformats.org/officeDocument/2006/relationships/hyperlink" Id="rId34" Target="https://www.congress.gov/amendment/114th-congress/house-amendment/1033/actions&#39;" TargetMode="External" /><Relationship Type="http://schemas.openxmlformats.org/officeDocument/2006/relationships/hyperlink" Id="rId45" Target="https://www.congress.gov/amendment/114th-congress/house-amendment/1203/actions" TargetMode="External" /><Relationship Type="http://schemas.openxmlformats.org/officeDocument/2006/relationships/hyperlink" Id="rId30" Target="https://www.congress.gov/amendment/114th-congress/house-amendment/1216/actions" TargetMode="External" /><Relationship Type="http://schemas.openxmlformats.org/officeDocument/2006/relationships/hyperlink" Id="rId67" Target="https://www.congress.gov/amendment/116th-congress/house-amendment/835/actions" TargetMode="External" /><Relationship Type="http://schemas.openxmlformats.org/officeDocument/2006/relationships/hyperlink" Id="rId26" Target="https://www.congress.gov/bill/113th-congress/house-bill/2397/all-actions" TargetMode="External" /><Relationship Type="http://schemas.openxmlformats.org/officeDocument/2006/relationships/hyperlink" Id="rId22" Target="https://www.congress.gov/bill/113th-congress/house-bill/2397/text" TargetMode="External" /><Relationship Type="http://schemas.openxmlformats.org/officeDocument/2006/relationships/hyperlink" Id="rId24" Target="https://www.congress.gov/bill/113th-congress/house-bill/3547/all-actions" TargetMode="External" /><Relationship Type="http://schemas.openxmlformats.org/officeDocument/2006/relationships/hyperlink" Id="rId35" Target="https://www.congress.gov/bill/114th-congress/house-bill/4909/all-actions" TargetMode="External" /><Relationship Type="http://schemas.openxmlformats.org/officeDocument/2006/relationships/hyperlink" Id="rId31" Target="https://www.congress.gov/bill/114th-congress/house-bill/5293/all-actions" TargetMode="External" /><Relationship Type="http://schemas.openxmlformats.org/officeDocument/2006/relationships/hyperlink" Id="rId68" Target="https://www.congress.gov/bill/116th-congress/house-bill/6395/all-actions?q=%7b%22search%22%3A%5B%22hr+6395%22%5D%7d&amp;s=1&amp;r=1" TargetMode="External" /><Relationship Type="http://schemas.openxmlformats.org/officeDocument/2006/relationships/hyperlink" Id="rId60" Target="https://www.congress.gov/bill/117th-congress/house-bill/4373/actions" TargetMode="External" /><Relationship Type="http://schemas.openxmlformats.org/officeDocument/2006/relationships/hyperlink" Id="rId56" Target="https://www.congress.gov/bill/117th-congress/house-bill/5305/actions" TargetMode="External" /><Relationship Type="http://schemas.openxmlformats.org/officeDocument/2006/relationships/hyperlink" Id="rId52" Target="https://www.congress.gov/bill/117th-congress/house-bill/6119/actions" TargetMode="External" /><Relationship Type="http://schemas.openxmlformats.org/officeDocument/2006/relationships/hyperlink" Id="rId39" Target="https://www.congress.gov/bill/117th-congress/senate-bill/1605/actions" TargetMode="External" /><Relationship Type="http://schemas.openxmlformats.org/officeDocument/2006/relationships/hyperlink" Id="rId49" Target="https://www.congress.gov/bill/118th-congress/house-bill/8368/all-actions" TargetMode="External" /><Relationship Type="http://schemas.openxmlformats.org/officeDocument/2006/relationships/hyperlink" Id="rId64" Target="https://www.congress.gov/bill/118th-congress/house-resolution/1469/all-actions" TargetMode="External" /><Relationship Type="http://schemas.openxmlformats.org/officeDocument/2006/relationships/hyperlink" Id="rId41" Target="https://www.nytimes.com/2021/12/07/us/politics/defense-budget-democrats-biden.html"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395.xml" TargetMode="External" /><Relationship Type="http://schemas.openxmlformats.org/officeDocument/2006/relationships/hyperlink" Id="rId32" Target="http://clerk.house.gov/evs/2016/roll210.xml" TargetMode="External" /><Relationship Type="http://schemas.openxmlformats.org/officeDocument/2006/relationships/hyperlink" Id="rId43" Target="http://clerk.house.gov/evs/2016/roll320.xml" TargetMode="External" /><Relationship Type="http://schemas.openxmlformats.org/officeDocument/2006/relationships/hyperlink" Id="rId28" Target="http://clerk.house.gov/evs/2016/roll330.xml" TargetMode="External" /><Relationship Type="http://schemas.openxmlformats.org/officeDocument/2006/relationships/hyperlink" Id="rId65" Target="http://clerk.house.gov/evs/2020/roll144.xml" TargetMode="External" /><Relationship Type="http://schemas.openxmlformats.org/officeDocument/2006/relationships/hyperlink" Id="rId58" Target="http://clerk.house.gov/evs/2021/roll243.xml" TargetMode="External" /><Relationship Type="http://schemas.openxmlformats.org/officeDocument/2006/relationships/hyperlink" Id="rId54" Target="http://clerk.house.gov/evs/2021/roll311.xml" TargetMode="External" /><Relationship Type="http://schemas.openxmlformats.org/officeDocument/2006/relationships/hyperlink" Id="rId50" Target="http://clerk.house.gov/evs/2021/roll399.xml" TargetMode="External" /><Relationship Type="http://schemas.openxmlformats.org/officeDocument/2006/relationships/hyperlink" Id="rId37" Target="http://clerk.house.gov/evs/2021/roll405.xml" TargetMode="External" /><Relationship Type="http://schemas.openxmlformats.org/officeDocument/2006/relationships/hyperlink" Id="rId62" Target="http://clerk.house.gov/evs/2024/roll455.xml" TargetMode="External" /><Relationship Type="http://schemas.openxmlformats.org/officeDocument/2006/relationships/hyperlink" Id="rId47" Target="http://clerk.house.gov/evs/2024/roll475.xml" TargetMode="External" /><Relationship Type="http://schemas.openxmlformats.org/officeDocument/2006/relationships/hyperlink" Id="rId21" Target="http://cq.com/vote/2013/H/395?0" TargetMode="External" /><Relationship Type="http://schemas.openxmlformats.org/officeDocument/2006/relationships/hyperlink" Id="rId44" Target="http://cq.com/vote/2016/H/320?2" TargetMode="External" /><Relationship Type="http://schemas.openxmlformats.org/officeDocument/2006/relationships/hyperlink" Id="rId29" Target="http://cq.com/vote/2016/H/330?85" TargetMode="External" /><Relationship Type="http://schemas.openxmlformats.org/officeDocument/2006/relationships/hyperlink" Id="rId33" Target="http://www.cq.com/vote/2016/H/210?34" TargetMode="External" /><Relationship Type="http://schemas.openxmlformats.org/officeDocument/2006/relationships/hyperlink" Id="rId57" Target="https://plus.cq.com/doc/news-6355076?2" TargetMode="External" /><Relationship Type="http://schemas.openxmlformats.org/officeDocument/2006/relationships/hyperlink" Id="rId53" Target="https://plus.cq.com/doc/news-6404485?1" TargetMode="External" /><Relationship Type="http://schemas.openxmlformats.org/officeDocument/2006/relationships/hyperlink" Id="rId66" Target="https://plus.cq.com/vote/2020/H/144?3" TargetMode="External" /><Relationship Type="http://schemas.openxmlformats.org/officeDocument/2006/relationships/hyperlink" Id="rId59" Target="https://plus.cq.com/vote/2021/H/243?43" TargetMode="External" /><Relationship Type="http://schemas.openxmlformats.org/officeDocument/2006/relationships/hyperlink" Id="rId55" Target="https://plus.cq.com/vote/2021/H/311?3" TargetMode="External" /><Relationship Type="http://schemas.openxmlformats.org/officeDocument/2006/relationships/hyperlink" Id="rId51" Target="https://plus.cq.com/vote/2021/H/399?8" TargetMode="External" /><Relationship Type="http://schemas.openxmlformats.org/officeDocument/2006/relationships/hyperlink" Id="rId38" Target="https://plus.cq.com/vote/2021/H/405?4" TargetMode="External" /><Relationship Type="http://schemas.openxmlformats.org/officeDocument/2006/relationships/hyperlink" Id="rId63" Target="https://plus.cq.com/vote/2024/H/455?4" TargetMode="External" /><Relationship Type="http://schemas.openxmlformats.org/officeDocument/2006/relationships/hyperlink" Id="rId48" Target="https://plus.cq.com/vote/2024/H/475?4" TargetMode="External" /><Relationship Type="http://schemas.openxmlformats.org/officeDocument/2006/relationships/hyperlink" Id="rId40" Target="https://www.cnn.com/2021/12/07/politics/house-votes-ndaa-national-defense-authorization-act/index.html" TargetMode="External" /><Relationship Type="http://schemas.openxmlformats.org/officeDocument/2006/relationships/hyperlink" Id="rId23" Target="https://www.congress.gov/113/plaws/publ76/PLAW-113publ76.pdf" TargetMode="External" /><Relationship Type="http://schemas.openxmlformats.org/officeDocument/2006/relationships/hyperlink" Id="rId25" Target="https://www.congress.gov/amendment/113th-congress/house-amendment/382/actions" TargetMode="External" /><Relationship Type="http://schemas.openxmlformats.org/officeDocument/2006/relationships/hyperlink" Id="rId34" Target="https://www.congress.gov/amendment/114th-congress/house-amendment/1033/actions&#39;" TargetMode="External" /><Relationship Type="http://schemas.openxmlformats.org/officeDocument/2006/relationships/hyperlink" Id="rId45" Target="https://www.congress.gov/amendment/114th-congress/house-amendment/1203/actions" TargetMode="External" /><Relationship Type="http://schemas.openxmlformats.org/officeDocument/2006/relationships/hyperlink" Id="rId30" Target="https://www.congress.gov/amendment/114th-congress/house-amendment/1216/actions" TargetMode="External" /><Relationship Type="http://schemas.openxmlformats.org/officeDocument/2006/relationships/hyperlink" Id="rId67" Target="https://www.congress.gov/amendment/116th-congress/house-amendment/835/actions" TargetMode="External" /><Relationship Type="http://schemas.openxmlformats.org/officeDocument/2006/relationships/hyperlink" Id="rId26" Target="https://www.congress.gov/bill/113th-congress/house-bill/2397/all-actions" TargetMode="External" /><Relationship Type="http://schemas.openxmlformats.org/officeDocument/2006/relationships/hyperlink" Id="rId22" Target="https://www.congress.gov/bill/113th-congress/house-bill/2397/text" TargetMode="External" /><Relationship Type="http://schemas.openxmlformats.org/officeDocument/2006/relationships/hyperlink" Id="rId24" Target="https://www.congress.gov/bill/113th-congress/house-bill/3547/all-actions" TargetMode="External" /><Relationship Type="http://schemas.openxmlformats.org/officeDocument/2006/relationships/hyperlink" Id="rId35" Target="https://www.congress.gov/bill/114th-congress/house-bill/4909/all-actions" TargetMode="External" /><Relationship Type="http://schemas.openxmlformats.org/officeDocument/2006/relationships/hyperlink" Id="rId31" Target="https://www.congress.gov/bill/114th-congress/house-bill/5293/all-actions" TargetMode="External" /><Relationship Type="http://schemas.openxmlformats.org/officeDocument/2006/relationships/hyperlink" Id="rId68" Target="https://www.congress.gov/bill/116th-congress/house-bill/6395/all-actions?q=%7b%22search%22%3A%5B%22hr+6395%22%5D%7d&amp;s=1&amp;r=1" TargetMode="External" /><Relationship Type="http://schemas.openxmlformats.org/officeDocument/2006/relationships/hyperlink" Id="rId60" Target="https://www.congress.gov/bill/117th-congress/house-bill/4373/actions" TargetMode="External" /><Relationship Type="http://schemas.openxmlformats.org/officeDocument/2006/relationships/hyperlink" Id="rId56" Target="https://www.congress.gov/bill/117th-congress/house-bill/5305/actions" TargetMode="External" /><Relationship Type="http://schemas.openxmlformats.org/officeDocument/2006/relationships/hyperlink" Id="rId52" Target="https://www.congress.gov/bill/117th-congress/house-bill/6119/actions" TargetMode="External" /><Relationship Type="http://schemas.openxmlformats.org/officeDocument/2006/relationships/hyperlink" Id="rId39" Target="https://www.congress.gov/bill/117th-congress/senate-bill/1605/actions" TargetMode="External" /><Relationship Type="http://schemas.openxmlformats.org/officeDocument/2006/relationships/hyperlink" Id="rId49" Target="https://www.congress.gov/bill/118th-congress/house-bill/8368/all-actions" TargetMode="External" /><Relationship Type="http://schemas.openxmlformats.org/officeDocument/2006/relationships/hyperlink" Id="rId64" Target="https://www.congress.gov/bill/118th-congress/house-resolution/1469/all-actions" TargetMode="External" /><Relationship Type="http://schemas.openxmlformats.org/officeDocument/2006/relationships/hyperlink" Id="rId41" Target="https://www.nytimes.com/2021/12/07/us/politics/defense-budget-democrats-bide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