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anti-semitism"/>
    <w:p>
      <w:pPr>
        <w:pStyle w:val="Heading1"/>
      </w:pPr>
      <w:r>
        <w:t xml:space="preserve">Anti-Semitism</w:t>
      </w:r>
    </w:p>
    <w:bookmarkStart w:id="23" w:name="combating-anti-semitism"/>
    <w:p>
      <w:pPr>
        <w:pStyle w:val="Heading3"/>
      </w:pPr>
      <w:r>
        <w:t xml:space="preserve">Combating Anti-Semitism</w:t>
      </w:r>
    </w:p>
    <w:p>
      <w:pPr>
        <w:pStyle w:val="FirstParagraph"/>
      </w:pPr>
      <w:r>
        <w:rPr>
          <w:bCs/>
          <w:b/>
        </w:rPr>
        <w:t xml:space="preserve">2023: Schweikert Voted To Call On Leaders To Condemn And Address Acts Of Anti-Semitism And Educate The Public On Jewish-American Contributions.</w:t>
      </w:r>
      <w:r>
        <w:t xml:space="preserve"> </w:t>
      </w:r>
      <w:r>
        <w:t xml:space="preserve">In May 2023, according to Congressional Quarterly, Schweikert voted for a resolution that would</w:t>
      </w:r>
      <w:r>
        <w:t xml:space="preserve"> </w:t>
      </w:r>
      <w:r>
        <w:t xml:space="preserve">“</w:t>
      </w:r>
      <w:r>
        <w:t xml:space="preserve">state that the House of Representatives calls on elected officials, faith leaders and civil society leaders to condemn and combat any and all acts of antisemitism; takes all possible steps to ensure the safety and security of Jewish American communities; and calls on the executive branch and civic leaders to identify and educate the public on the contributions of the Jewish American community.</w:t>
      </w:r>
      <w:r>
        <w:t xml:space="preserve">”</w:t>
      </w:r>
      <w:r>
        <w:t xml:space="preserve"> </w:t>
      </w:r>
      <w:r>
        <w:t xml:space="preserve">The vote was on passage. The House passed the resolution by a vote of 429 to 0. [House Vote 242,</w:t>
      </w:r>
      <w:r>
        <w:t xml:space="preserve"> </w:t>
      </w:r>
      <w:hyperlink r:id="rId20">
        <w:r>
          <w:rPr>
            <w:rStyle w:val="Hyperlink"/>
          </w:rPr>
          <w:t xml:space="preserve">5/31/23</w:t>
        </w:r>
      </w:hyperlink>
      <w:r>
        <w:t xml:space="preserve">; Congressional Quarterly,</w:t>
      </w:r>
      <w:r>
        <w:t xml:space="preserve"> </w:t>
      </w:r>
      <w:hyperlink r:id="rId21">
        <w:r>
          <w:rPr>
            <w:rStyle w:val="Hyperlink"/>
          </w:rPr>
          <w:t xml:space="preserve">5/31/23</w:t>
        </w:r>
      </w:hyperlink>
      <w:r>
        <w:t xml:space="preserve">; Congressional Actions,</w:t>
      </w:r>
      <w:r>
        <w:t xml:space="preserve"> </w:t>
      </w:r>
      <w:hyperlink r:id="rId22">
        <w:r>
          <w:rPr>
            <w:rStyle w:val="Hyperlink"/>
          </w:rPr>
          <w:t xml:space="preserve">H.Res. 382</w:t>
        </w:r>
      </w:hyperlink>
      <w:r>
        <w:t xml:space="preserve">]</w:t>
      </w:r>
    </w:p>
    <w:bookmarkEnd w:id="23"/>
    <w:bookmarkStart w:id="44" w:name="combatting-anti-semitism"/>
    <w:p>
      <w:pPr>
        <w:pStyle w:val="Heading3"/>
      </w:pPr>
      <w:r>
        <w:t xml:space="preserve">Combatting Anti-Semitism</w:t>
      </w:r>
    </w:p>
    <w:p>
      <w:pPr>
        <w:pStyle w:val="FirstParagraph"/>
      </w:pPr>
      <w:r>
        <w:rPr>
          <w:bCs/>
          <w:b/>
        </w:rPr>
        <w:t xml:space="preserve">2024: Schweikert Voted To Condemn The Global Rise In Antisemitism.</w:t>
      </w:r>
      <w:r>
        <w:t xml:space="preserve"> </w:t>
      </w:r>
      <w:r>
        <w:t xml:space="preserve">In November 2024, Schweikert voted for , according to Congressional Quarterly,</w:t>
      </w:r>
      <w:r>
        <w:t xml:space="preserve"> </w:t>
      </w:r>
      <w:r>
        <w:t xml:space="preserve">“</w:t>
      </w:r>
      <w:r>
        <w:t xml:space="preserve">the resolution that would condemn the rise of antisemitism around the world; welcome the Global Guidelines for Countering Antisemitism unveiled by the United States and partners in Buenos Aires, Argentina, on July 17, 2024; call upon states and international bodies to counter antisemitism; and encourage greater action and international cooperation to counter antisemitism.</w:t>
      </w:r>
      <w:r>
        <w:t xml:space="preserve">”</w:t>
      </w:r>
      <w:r>
        <w:t xml:space="preserve"> </w:t>
      </w:r>
      <w:r>
        <w:t xml:space="preserve">The House passed the bill by a vote of 388 to 21. [House Vote 476,</w:t>
      </w:r>
      <w:r>
        <w:t xml:space="preserve"> </w:t>
      </w:r>
      <w:hyperlink r:id="rId24">
        <w:r>
          <w:rPr>
            <w:rStyle w:val="Hyperlink"/>
          </w:rPr>
          <w:t xml:space="preserve">11/20/24</w:t>
        </w:r>
      </w:hyperlink>
      <w:r>
        <w:t xml:space="preserve">; Congressional Quarterly,</w:t>
      </w:r>
      <w:r>
        <w:t xml:space="preserve"> </w:t>
      </w:r>
      <w:hyperlink r:id="rId25">
        <w:r>
          <w:rPr>
            <w:rStyle w:val="Hyperlink"/>
          </w:rPr>
          <w:t xml:space="preserve">11/20/24</w:t>
        </w:r>
      </w:hyperlink>
      <w:r>
        <w:t xml:space="preserve">; Congressional Actions,</w:t>
      </w:r>
      <w:r>
        <w:t xml:space="preserve"> </w:t>
      </w:r>
      <w:hyperlink r:id="rId26">
        <w:r>
          <w:rPr>
            <w:rStyle w:val="Hyperlink"/>
          </w:rPr>
          <w:t xml:space="preserve">H.Res. 1449</w:t>
        </w:r>
      </w:hyperlink>
      <w:r>
        <w:t xml:space="preserve">]</w:t>
      </w:r>
    </w:p>
    <w:p>
      <w:pPr>
        <w:pStyle w:val="BodyText"/>
      </w:pPr>
      <w:r>
        <w:rPr>
          <w:bCs/>
          <w:b/>
        </w:rPr>
        <w:t xml:space="preserve">2023: Schweikert Voted To Condemn The Congressional Testimony Of Certain University Presidents And Call For Their Resignation.</w:t>
      </w:r>
      <w:r>
        <w:t xml:space="preserve"> </w:t>
      </w:r>
      <w:r>
        <w:t xml:space="preserve">In December 2023, according to Congressional Quarterly, Schweikert voted for</w:t>
      </w:r>
      <w:r>
        <w:t xml:space="preserve"> </w:t>
      </w:r>
      <w:r>
        <w:t xml:space="preserve">“</w:t>
      </w:r>
      <w:r>
        <w:t xml:space="preserve">the bill that would strongly condemn the rise of antisemitism on university campuses throughout the country. It would strongly condemn the congressional testimony of the University of Pennsylvania President Elizabeth Magill, Harvard University President Claudine Gay, and Massachusetts Institute of Technology President Sally Kornbluth and their failure to clearly state that calls for the genocide of Jews constitute harassment and violate their institutions' codes of conduct. In light of the resignation of Magill, the resolution calls on the presidents of Harvard and MIT to also resign. It would also state that acts of hate, intimidation, discrimination, and violence based on ethnicity or religion have no place in the U.S. or the global community.</w:t>
      </w:r>
      <w:r>
        <w:t xml:space="preserve">”</w:t>
      </w:r>
      <w:r>
        <w:t xml:space="preserve"> </w:t>
      </w:r>
      <w:r>
        <w:t xml:space="preserve">The vote was on passage. The House passed the bill by a vote of 303 to 126. [House Vote 721,</w:t>
      </w:r>
      <w:r>
        <w:t xml:space="preserve"> </w:t>
      </w:r>
      <w:hyperlink r:id="rId27">
        <w:r>
          <w:rPr>
            <w:rStyle w:val="Hyperlink"/>
          </w:rPr>
          <w:t xml:space="preserve">12/13/23</w:t>
        </w:r>
      </w:hyperlink>
      <w:r>
        <w:t xml:space="preserve">; Congressional Quarterly,</w:t>
      </w:r>
      <w:r>
        <w:t xml:space="preserve"> </w:t>
      </w:r>
      <w:hyperlink r:id="rId28">
        <w:r>
          <w:rPr>
            <w:rStyle w:val="Hyperlink"/>
          </w:rPr>
          <w:t xml:space="preserve">12/13/23</w:t>
        </w:r>
      </w:hyperlink>
      <w:r>
        <w:t xml:space="preserve">; Congressional Actions,</w:t>
      </w:r>
      <w:r>
        <w:t xml:space="preserve"> </w:t>
      </w:r>
      <w:hyperlink r:id="rId29">
        <w:r>
          <w:rPr>
            <w:rStyle w:val="Hyperlink"/>
          </w:rPr>
          <w:t xml:space="preserve">H.Res. 927</w:t>
        </w:r>
      </w:hyperlink>
      <w:r>
        <w:t xml:space="preserve">]</w:t>
      </w:r>
    </w:p>
    <w:p>
      <w:pPr>
        <w:pStyle w:val="BodyText"/>
      </w:pPr>
      <w:r>
        <w:rPr>
          <w:bCs/>
          <w:b/>
        </w:rPr>
        <w:t xml:space="preserve">2023: Schweikert Voted To Condemn Antisemitism And To Define Anti-Zionism As Antisemitism.</w:t>
      </w:r>
      <w:r>
        <w:t xml:space="preserve"> </w:t>
      </w:r>
      <w:r>
        <w:t xml:space="preserve">In December 2023, Schweikert voted for</w:t>
      </w:r>
      <w:r>
        <w:t xml:space="preserve"> </w:t>
      </w:r>
      <w:r>
        <w:t xml:space="preserve">“</w:t>
      </w:r>
      <w:r>
        <w:t xml:space="preserve">the bill, as amended, that would state that the House condemns and denounces all instance of antisemitism in the U.S., reaffirms and reiterates its strong support for the Jewish community at home and abroad, and calls on elected officials and world leaders to condemn and fight all forms of domestic and global antisemitism. It would also state that the House states that anti-Zionism is antisemitism and rejects all forms of terror, hate, discrimination, and harassment of members of the Jewish community.</w:t>
      </w:r>
      <w:r>
        <w:t xml:space="preserve">”</w:t>
      </w:r>
      <w:r>
        <w:t xml:space="preserve"> </w:t>
      </w:r>
      <w:r>
        <w:t xml:space="preserve">The vote was on passage. The House passed the resolution by a vote of 311 to 14. [House Vote 697,</w:t>
      </w:r>
      <w:r>
        <w:t xml:space="preserve"> </w:t>
      </w:r>
      <w:hyperlink r:id="rId30">
        <w:r>
          <w:rPr>
            <w:rStyle w:val="Hyperlink"/>
          </w:rPr>
          <w:t xml:space="preserve">12/5/23</w:t>
        </w:r>
      </w:hyperlink>
      <w:r>
        <w:t xml:space="preserve">; Congressional Quarterly,</w:t>
      </w:r>
      <w:r>
        <w:t xml:space="preserve"> </w:t>
      </w:r>
      <w:hyperlink r:id="rId31">
        <w:r>
          <w:rPr>
            <w:rStyle w:val="Hyperlink"/>
          </w:rPr>
          <w:t xml:space="preserve">12/5/23</w:t>
        </w:r>
      </w:hyperlink>
      <w:r>
        <w:t xml:space="preserve">; Congressional Actions,</w:t>
      </w:r>
      <w:r>
        <w:t xml:space="preserve"> </w:t>
      </w:r>
      <w:hyperlink r:id="rId32">
        <w:r>
          <w:rPr>
            <w:rStyle w:val="Hyperlink"/>
          </w:rPr>
          <w:t xml:space="preserve">H.Res. 894</w:t>
        </w:r>
      </w:hyperlink>
      <w:r>
        <w:t xml:space="preserve">]</w:t>
      </w:r>
    </w:p>
    <w:p>
      <w:pPr>
        <w:pStyle w:val="BodyText"/>
      </w:pPr>
      <w:r>
        <w:rPr>
          <w:bCs/>
          <w:b/>
        </w:rPr>
        <w:t xml:space="preserve">2022: Schweikert Voted For A Resolution That Condemned All Manifestations Of Antisemitism And Denials Of The Holocaust, Urged U.S. Leadership To Fight Global Antisemitism, Urged Social Media Platform To Address Antisemitism Online, And Supported The Safety Of Jews And Jewish Organizations.</w:t>
      </w:r>
      <w:r>
        <w:t xml:space="preserve"> </w:t>
      </w:r>
      <w:r>
        <w:t xml:space="preserve">In May 2022, according to Congressional Quarterly, Schweikert voted for a resolution that would</w:t>
      </w:r>
      <w:r>
        <w:t xml:space="preserve"> </w:t>
      </w:r>
      <w:r>
        <w:t xml:space="preserve">“</w:t>
      </w:r>
      <w:r>
        <w:t xml:space="preserve">express that the House of Representatives calls on elected officials, faith leaders and civil society leaders to condemn and combat all manifestations of antisemitism; calls on elected officials to condemn any denial and distortion of the Holocaust and promote Holocaust and antisemitism education; urges increased U.S. leadership internationally to fight global antisemitism; calls on social media platforms to institute stronger efforts to measure and address antisemitism online; and supports steps to ensure the safety, security and dignity of Jews and Jewish institutions and organizations.</w:t>
      </w:r>
      <w:r>
        <w:t xml:space="preserve">”</w:t>
      </w:r>
      <w:r>
        <w:t xml:space="preserve"> </w:t>
      </w:r>
      <w:r>
        <w:t xml:space="preserve">The vote was on passage. The House passed the resolution by a vote of 420-1. [House Vote 213,</w:t>
      </w:r>
      <w:r>
        <w:t xml:space="preserve"> </w:t>
      </w:r>
      <w:hyperlink r:id="rId33">
        <w:r>
          <w:rPr>
            <w:rStyle w:val="Hyperlink"/>
          </w:rPr>
          <w:t xml:space="preserve">5/18/22</w:t>
        </w:r>
      </w:hyperlink>
      <w:r>
        <w:t xml:space="preserve">; Congressional Quarterly,</w:t>
      </w:r>
      <w:r>
        <w:t xml:space="preserve"> </w:t>
      </w:r>
      <w:hyperlink r:id="rId34">
        <w:r>
          <w:rPr>
            <w:rStyle w:val="Hyperlink"/>
          </w:rPr>
          <w:t xml:space="preserve">5/18/22</w:t>
        </w:r>
      </w:hyperlink>
      <w:r>
        <w:t xml:space="preserve">; Congressional Actions,</w:t>
      </w:r>
      <w:r>
        <w:t xml:space="preserve"> </w:t>
      </w:r>
      <w:hyperlink r:id="rId35">
        <w:r>
          <w:rPr>
            <w:rStyle w:val="Hyperlink"/>
          </w:rPr>
          <w:t xml:space="preserve">H.Res. 1125</w:t>
        </w:r>
      </w:hyperlink>
      <w:r>
        <w:t xml:space="preserve">]</w:t>
      </w:r>
    </w:p>
    <w:p>
      <w:pPr>
        <w:pStyle w:val="BodyText"/>
      </w:pPr>
      <w:r>
        <w:rPr>
          <w:bCs/>
          <w:b/>
        </w:rPr>
        <w:t xml:space="preserve">2019: Schweikert Voted For A Resolution Condemning Anti-Semitism, Islamophobia, And Bigotry Against Minorities As</w:t>
      </w:r>
      <w:r>
        <w:rPr>
          <w:bCs/>
          <w:b/>
        </w:rPr>
        <w:t xml:space="preserve"> </w:t>
      </w:r>
      <w:r>
        <w:rPr>
          <w:bCs/>
          <w:b/>
        </w:rPr>
        <w:t xml:space="preserve">‘</w:t>
      </w:r>
      <w:r>
        <w:rPr>
          <w:bCs/>
          <w:b/>
        </w:rPr>
        <w:t xml:space="preserve">Hateful Expressions Of Intolerance</w:t>
      </w:r>
      <w:r>
        <w:rPr>
          <w:bCs/>
          <w:b/>
        </w:rPr>
        <w:t xml:space="preserve">’</w:t>
      </w:r>
      <w:r>
        <w:rPr>
          <w:bCs/>
          <w:b/>
        </w:rPr>
        <w:t xml:space="preserve"> </w:t>
      </w:r>
      <w:r>
        <w:rPr>
          <w:bCs/>
          <w:b/>
        </w:rPr>
        <w:t xml:space="preserve">Contrary To The Values Of The United States.</w:t>
      </w:r>
      <w:r>
        <w:t xml:space="preserve"> </w:t>
      </w:r>
      <w:r>
        <w:t xml:space="preserve">In March 2019, Schweikert voted for a resolution that would, according to Congressional Quarterly,</w:t>
      </w:r>
      <w:r>
        <w:t xml:space="preserve"> </w:t>
      </w:r>
      <w:r>
        <w:t xml:space="preserve">“</w:t>
      </w:r>
      <w:r>
        <w:t xml:space="preserve">state[d] that the House of Representatives condemns anti-Semitism, anti-Muslim discrimination, and bigotry against minorities as</w:t>
      </w:r>
      <w:r>
        <w:t xml:space="preserve"> </w:t>
      </w:r>
      <w:r>
        <w:t xml:space="preserve">‘</w:t>
      </w:r>
      <w:r>
        <w:t xml:space="preserve">hateful expressions of intolerance</w:t>
      </w:r>
      <w:r>
        <w:t xml:space="preserve">’</w:t>
      </w:r>
      <w:r>
        <w:t xml:space="preserve"> </w:t>
      </w:r>
      <w:r>
        <w:t xml:space="preserve">contrary to the values of the United States. It would [have] reject[ed] the perpetuation of anti-Semitic stereotypes in the U.S. and around the world, especially in the context of support for the U.S.-Israel alliance. It would also [have] reject[ed] the justification of hatred or violence as an expression of disapproval over political events in the Middle East or elsewhere; acknowledge[d] the harassment, discrimination, and violence suffered by Muslims and others as a result of anti-Muslim bigotry; and condemn[ed] death threats received by Jewish and Muslim members of Congress. Finally, it would [have] encourage[d] law enforcement and government officials to avoid</w:t>
      </w:r>
      <w:r>
        <w:t xml:space="preserve"> </w:t>
      </w:r>
      <w:r>
        <w:t xml:space="preserve">‘</w:t>
      </w:r>
      <w:r>
        <w:t xml:space="preserve">unconstitutional profiling</w:t>
      </w:r>
      <w:r>
        <w:t xml:space="preserve">’</w:t>
      </w:r>
      <w:r>
        <w:t xml:space="preserve"> </w:t>
      </w:r>
      <w:r>
        <w:t xml:space="preserve">of individuals based on race, religion, or any other group identity and would [have] encourage[d] public officials to</w:t>
      </w:r>
      <w:r>
        <w:t xml:space="preserve"> </w:t>
      </w:r>
      <w:r>
        <w:t xml:space="preserve">‘</w:t>
      </w:r>
      <w:r>
        <w:t xml:space="preserve">confront the reality of anti-Semitism, Islamophobia, racism, and other forms of bigotry, as well as historical struggles against them.</w:t>
      </w:r>
      <w:r>
        <w:t xml:space="preserve">’</w:t>
      </w:r>
      <w:r>
        <w:t xml:space="preserve">”</w:t>
      </w:r>
      <w:r>
        <w:t xml:space="preserve"> </w:t>
      </w:r>
      <w:r>
        <w:t xml:space="preserve">The vote was on a motion to suspend the rules and pass the bill. The House agreed to the motion, thereby passing the resolution, by a vote of 407 to 23. [House Vote 108,</w:t>
      </w:r>
      <w:r>
        <w:t xml:space="preserve"> </w:t>
      </w:r>
      <w:hyperlink r:id="rId36">
        <w:r>
          <w:rPr>
            <w:rStyle w:val="Hyperlink"/>
          </w:rPr>
          <w:t xml:space="preserve">3/7/19</w:t>
        </w:r>
      </w:hyperlink>
      <w:r>
        <w:t xml:space="preserve">; Congressional Quarterly,</w:t>
      </w:r>
      <w:r>
        <w:t xml:space="preserve"> </w:t>
      </w:r>
      <w:hyperlink r:id="rId37">
        <w:r>
          <w:rPr>
            <w:rStyle w:val="Hyperlink"/>
          </w:rPr>
          <w:t xml:space="preserve">3/7/19</w:t>
        </w:r>
      </w:hyperlink>
      <w:r>
        <w:t xml:space="preserve">; Congressional Actions,</w:t>
      </w:r>
      <w:r>
        <w:t xml:space="preserve"> </w:t>
      </w:r>
      <w:hyperlink r:id="rId38">
        <w:r>
          <w:rPr>
            <w:rStyle w:val="Hyperlink"/>
          </w:rPr>
          <w:t xml:space="preserve">H. Res. 183</w:t>
        </w:r>
      </w:hyperlink>
      <w:r>
        <w:t xml:space="preserve">]</w:t>
      </w:r>
    </w:p>
    <w:p>
      <w:pPr>
        <w:numPr>
          <w:ilvl w:val="0"/>
          <w:numId w:val="1001"/>
        </w:numPr>
      </w:pPr>
      <w:r>
        <w:rPr>
          <w:bCs/>
          <w:b/>
        </w:rPr>
        <w:t xml:space="preserve">The Resolution Was Spurred By Additional Anti-Semitic Comments From Rep. Ilhan Omar (D-MN).</w:t>
      </w:r>
      <w:r>
        <w:t xml:space="preserve"> </w:t>
      </w:r>
      <w:r>
        <w:t xml:space="preserve">According to CNN,</w:t>
      </w:r>
      <w:r>
        <w:t xml:space="preserve"> </w:t>
      </w:r>
      <w:r>
        <w:t xml:space="preserve">“</w:t>
      </w:r>
      <w:r>
        <w:t xml:space="preserve">The House of Representatives on Thursday passed a resolution broadly condemning hate and intolerance, including anti-Semitism and anti-Muslim discrimination, in the wake of controversy over Democratic freshman Rep. Ilhan Omar. […] Omar, who has not shied away from criticizing the actions of the Israeli government, became embroiled in a backlash after saying at an event last week,</w:t>
      </w:r>
      <w:r>
        <w:t xml:space="preserve"> </w:t>
      </w:r>
      <w:r>
        <w:t xml:space="preserve">‘</w:t>
      </w:r>
      <w:r>
        <w:t xml:space="preserve">I want to talk about the political influence in this country that says it is OK for people to push for allegiance to a foreign country.</w:t>
      </w:r>
      <w:r>
        <w:t xml:space="preserve">’</w:t>
      </w:r>
      <w:r>
        <w:t xml:space="preserve"> </w:t>
      </w:r>
      <w:r>
        <w:t xml:space="preserve">The remark drew condemnation from several influential House Democrats. […] House Speaker Nancy Pelosi said ahead of the vote on Thursday that she does not believe Omar’s comments were</w:t>
      </w:r>
      <w:r>
        <w:t xml:space="preserve"> </w:t>
      </w:r>
      <w:r>
        <w:t xml:space="preserve">‘</w:t>
      </w:r>
      <w:r>
        <w:t xml:space="preserve">intended in any anti-Semitic way</w:t>
      </w:r>
      <w:r>
        <w:t xml:space="preserve">’</w:t>
      </w:r>
      <w:r>
        <w:t xml:space="preserve"> </w:t>
      </w:r>
      <w:r>
        <w:t xml:space="preserve">and that Omar may not understand</w:t>
      </w:r>
      <w:r>
        <w:t xml:space="preserve"> </w:t>
      </w:r>
      <w:r>
        <w:t xml:space="preserve">‘</w:t>
      </w:r>
      <w:r>
        <w:t xml:space="preserve">the full weight</w:t>
      </w:r>
      <w:r>
        <w:t xml:space="preserve">’</w:t>
      </w:r>
      <w:r>
        <w:t xml:space="preserve"> </w:t>
      </w:r>
      <w:r>
        <w:t xml:space="preserve">of how the remarks were interpreted.</w:t>
      </w:r>
      <w:r>
        <w:t xml:space="preserve">”</w:t>
      </w:r>
      <w:r>
        <w:t xml:space="preserve"> </w:t>
      </w:r>
      <w:r>
        <w:t xml:space="preserve">[CNN,</w:t>
      </w:r>
      <w:r>
        <w:t xml:space="preserve"> </w:t>
      </w:r>
      <w:hyperlink r:id="rId39">
        <w:r>
          <w:rPr>
            <w:rStyle w:val="Hyperlink"/>
          </w:rPr>
          <w:t xml:space="preserve">3/7/19</w:t>
        </w:r>
      </w:hyperlink>
      <w:r>
        <w:t xml:space="preserve">]</w:t>
      </w:r>
    </w:p>
    <w:p>
      <w:pPr>
        <w:numPr>
          <w:ilvl w:val="0"/>
          <w:numId w:val="1001"/>
        </w:numPr>
      </w:pPr>
      <w:r>
        <w:rPr>
          <w:bCs/>
          <w:b/>
        </w:rPr>
        <w:t xml:space="preserve">The Resolution’s Text Originally Only Focused On Anti-Semitism, But Was Made Broader.</w:t>
      </w:r>
      <w:r>
        <w:t xml:space="preserve"> </w:t>
      </w:r>
      <w:r>
        <w:t xml:space="preserve">According to CNN,</w:t>
      </w:r>
      <w:r>
        <w:t xml:space="preserve"> </w:t>
      </w:r>
      <w:r>
        <w:t xml:space="preserve">“</w:t>
      </w:r>
      <w:r>
        <w:t xml:space="preserve">Draft text of the resolution was originally written to focus specifically on condemning anti-Semitism following outrage over Omar's remarks, but the text was later revised to include a denunciation of other forms of bigotry, including anti-Muslim bias.</w:t>
      </w:r>
      <w:r>
        <w:t xml:space="preserve">”</w:t>
      </w:r>
      <w:r>
        <w:t xml:space="preserve"> </w:t>
      </w:r>
      <w:r>
        <w:t xml:space="preserve">[…] But, [Rep. Eliot] Engel [(D-NY)] added,</w:t>
      </w:r>
      <w:r>
        <w:t xml:space="preserve"> </w:t>
      </w:r>
      <w:r>
        <w:t xml:space="preserve">‘</w:t>
      </w:r>
      <w:r>
        <w:t xml:space="preserve">I wish we had had a separate resolution about anti-Semitism. I think we deserved it. I think it was wrong not to have it ... but I want to say very clearly and very loudly that anti-Semitism will never be tolerated by me.</w:t>
      </w:r>
      <w:r>
        <w:t xml:space="preserve">’</w:t>
      </w:r>
      <w:r>
        <w:t xml:space="preserve">” [CNN,</w:t>
      </w:r>
      <w:r>
        <w:t xml:space="preserve"> </w:t>
      </w:r>
      <w:hyperlink r:id="rId39">
        <w:r>
          <w:rPr>
            <w:rStyle w:val="Hyperlink"/>
          </w:rPr>
          <w:t xml:space="preserve">3/7/19</w:t>
        </w:r>
      </w:hyperlink>
      <w:r>
        <w:t xml:space="preserve">]</w:t>
      </w:r>
    </w:p>
    <w:p>
      <w:pPr>
        <w:pStyle w:val="FirstParagraph"/>
      </w:pPr>
      <w:r>
        <w:rPr>
          <w:bCs/>
          <w:b/>
        </w:rPr>
        <w:t xml:space="preserve">2019: Schweikert Effectively Voted To Combat Anti-Semitism Around The World And To Strongly Support Israel .</w:t>
      </w:r>
      <w:r>
        <w:t xml:space="preserve"> </w:t>
      </w:r>
      <w:r>
        <w:t xml:space="preserve">In February 2019, Schweikert voted for an amendment that would, according to Congressional Quarterly,</w:t>
      </w:r>
      <w:r>
        <w:t xml:space="preserve"> </w:t>
      </w:r>
      <w:r>
        <w:t xml:space="preserve">“</w:t>
      </w:r>
      <w:r>
        <w:t xml:space="preserve">state that Congress finds it is in the national security interest of the U.S. to combat anti-Semitism around the world and to strongly support Israel.</w:t>
      </w:r>
      <w:r>
        <w:t xml:space="preserve">”</w:t>
      </w:r>
      <w:r>
        <w:t xml:space="preserve"> </w:t>
      </w:r>
      <w:r>
        <w:t xml:space="preserve">The underlying legislation was a resolution demanding the removal of U.S. forces from the Saudi-lead war in Yemen. The House agreed to the motion to recommit, thereby amending the bill, by a vote of 424 to 0. The House later agreed to the underlying resolution. [House Vote 82,</w:t>
      </w:r>
      <w:r>
        <w:t xml:space="preserve"> </w:t>
      </w:r>
      <w:hyperlink r:id="rId40">
        <w:r>
          <w:rPr>
            <w:rStyle w:val="Hyperlink"/>
          </w:rPr>
          <w:t xml:space="preserve">2/13/19</w:t>
        </w:r>
      </w:hyperlink>
      <w:r>
        <w:t xml:space="preserve">; Congressional Quarterly,</w:t>
      </w:r>
      <w:r>
        <w:t xml:space="preserve"> </w:t>
      </w:r>
      <w:hyperlink r:id="rId41">
        <w:r>
          <w:rPr>
            <w:rStyle w:val="Hyperlink"/>
          </w:rPr>
          <w:t xml:space="preserve">2/13/19</w:t>
        </w:r>
      </w:hyperlink>
      <w:r>
        <w:t xml:space="preserve">; Congressional Actions,</w:t>
      </w:r>
      <w:r>
        <w:t xml:space="preserve"> </w:t>
      </w:r>
      <w:hyperlink r:id="rId42">
        <w:r>
          <w:rPr>
            <w:rStyle w:val="Hyperlink"/>
          </w:rPr>
          <w:t xml:space="preserve">H.J. Res. 37</w:t>
        </w:r>
      </w:hyperlink>
      <w:r>
        <w:t xml:space="preserve">]</w:t>
      </w:r>
    </w:p>
    <w:p>
      <w:pPr>
        <w:numPr>
          <w:ilvl w:val="0"/>
          <w:numId w:val="1002"/>
        </w:numPr>
        <w:pStyle w:val="Compact"/>
      </w:pPr>
      <w:r>
        <w:rPr>
          <w:bCs/>
          <w:b/>
        </w:rPr>
        <w:t xml:space="preserve">Amendment Was Added In Part Due To Recent Anti-Semitic Tweets From Rep. Omar (D-MN).</w:t>
      </w:r>
      <w:r>
        <w:t xml:space="preserve"> </w:t>
      </w:r>
      <w:r>
        <w:t xml:space="preserve">According to Roll Call,</w:t>
      </w:r>
      <w:r>
        <w:t xml:space="preserve"> </w:t>
      </w:r>
      <w:r>
        <w:t xml:space="preserve">“</w:t>
      </w:r>
      <w:r>
        <w:t xml:space="preserve">The vote comes as Republicans and Democrats both condemned comments Rep. Ilhan Omar made on social media Sunday. The tweets, which Omar apologized for, suggested donations from the pro-Israel lobby are why lawmakers support the country. It was seen as an anti-Semitic trope.</w:t>
      </w:r>
      <w:r>
        <w:t xml:space="preserve">”</w:t>
      </w:r>
      <w:r>
        <w:t xml:space="preserve"> </w:t>
      </w:r>
      <w:r>
        <w:t xml:space="preserve">[Roll Call,</w:t>
      </w:r>
      <w:r>
        <w:t xml:space="preserve"> </w:t>
      </w:r>
      <w:hyperlink r:id="rId43">
        <w:r>
          <w:rPr>
            <w:rStyle w:val="Hyperlink"/>
          </w:rPr>
          <w:t xml:space="preserve">2/13/19</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19/roll082.xml" TargetMode="External" /><Relationship Type="http://schemas.openxmlformats.org/officeDocument/2006/relationships/hyperlink" Id="rId36" Target="http://clerk.house.gov/evs/2019/roll108.xml" TargetMode="External" /><Relationship Type="http://schemas.openxmlformats.org/officeDocument/2006/relationships/hyperlink" Id="rId33" Target="http://clerk.house.gov/evs/2022/roll213.xml" TargetMode="External" /><Relationship Type="http://schemas.openxmlformats.org/officeDocument/2006/relationships/hyperlink" Id="rId20" Target="http://clerk.house.gov/evs/2023/roll242.xml" TargetMode="External" /><Relationship Type="http://schemas.openxmlformats.org/officeDocument/2006/relationships/hyperlink" Id="rId30" Target="http://clerk.house.gov/evs/2023/roll697.xml" TargetMode="External" /><Relationship Type="http://schemas.openxmlformats.org/officeDocument/2006/relationships/hyperlink" Id="rId27" Target="http://clerk.house.gov/evs/2023/roll721.xml" TargetMode="External" /><Relationship Type="http://schemas.openxmlformats.org/officeDocument/2006/relationships/hyperlink" Id="rId24" Target="http://clerk.house.gov/evs/2024/roll476.xml" TargetMode="External" /><Relationship Type="http://schemas.openxmlformats.org/officeDocument/2006/relationships/hyperlink" Id="rId37" Target="http://cq.com/vote/2019/H/108?8" TargetMode="External" /><Relationship Type="http://schemas.openxmlformats.org/officeDocument/2006/relationships/hyperlink" Id="rId41" Target="http://cq.com/vote/2019/H/82?1" TargetMode="External" /><Relationship Type="http://schemas.openxmlformats.org/officeDocument/2006/relationships/hyperlink" Id="rId34" Target="https://plus.cq.com/vote/2022/H/213?16" TargetMode="External" /><Relationship Type="http://schemas.openxmlformats.org/officeDocument/2006/relationships/hyperlink" Id="rId21" Target="https://plus.cq.com/vote/2023/H/242?23" TargetMode="External" /><Relationship Type="http://schemas.openxmlformats.org/officeDocument/2006/relationships/hyperlink" Id="rId31" Target="https://plus.cq.com/vote/2023/H/697?25" TargetMode="External" /><Relationship Type="http://schemas.openxmlformats.org/officeDocument/2006/relationships/hyperlink" Id="rId28" Target="https://plus.cq.com/vote/2023/H/721?8" TargetMode="External" /><Relationship Type="http://schemas.openxmlformats.org/officeDocument/2006/relationships/hyperlink" Id="rId25" Target="https://plus.cq.com/vote/2024/H/476?4" TargetMode="External" /><Relationship Type="http://schemas.openxmlformats.org/officeDocument/2006/relationships/hyperlink" Id="rId39" Target="https://www.cnn.com/2019/03/07/politics/house-democrats-resolution-vote-ilhan-omar/index.html" TargetMode="External" /><Relationship Type="http://schemas.openxmlformats.org/officeDocument/2006/relationships/hyperlink" Id="rId42" Target="https://www.congress.gov/bill/116th-congress/house-joint-resolution/37/all-actions" TargetMode="External" /><Relationship Type="http://schemas.openxmlformats.org/officeDocument/2006/relationships/hyperlink" Id="rId38" Target="https://www.congress.gov/bill/116th-congress/house-resolution/183/all-actions" TargetMode="External" /><Relationship Type="http://schemas.openxmlformats.org/officeDocument/2006/relationships/hyperlink" Id="rId35" Target="https://www.congress.gov/bill/117th-congress/house-resolution/1125/actions" TargetMode="External" /><Relationship Type="http://schemas.openxmlformats.org/officeDocument/2006/relationships/hyperlink" Id="rId26" Target="https://www.congress.gov/bill/118th-congress/house-resolution/1449/all-actions" TargetMode="External" /><Relationship Type="http://schemas.openxmlformats.org/officeDocument/2006/relationships/hyperlink" Id="rId22" Target="https://www.congress.gov/bill/118th-congress/house-resolution/382/all-actions" TargetMode="External" /><Relationship Type="http://schemas.openxmlformats.org/officeDocument/2006/relationships/hyperlink" Id="rId32" Target="https://www.congress.gov/bill/118th-congress/house-resolution/894/all-actions?q=%7b%22search%22%3A%22hres+894%22%7d&amp;s=1&amp;r=1" TargetMode="External" /><Relationship Type="http://schemas.openxmlformats.org/officeDocument/2006/relationships/hyperlink" Id="rId29" Target="https://www.congress.gov/bill/118th-congress/house-resolution/927/all-actions?q=%7b%22search%22%3A%22hres+927%22%7d&amp;s=2&amp;r=1" TargetMode="External" /><Relationship Type="http://schemas.openxmlformats.org/officeDocument/2006/relationships/hyperlink" Id="rId43" Target="https://www.rollcall.com/news/congress/house-votes-to-take-stand-against-anti-semitism"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19/roll082.xml" TargetMode="External" /><Relationship Type="http://schemas.openxmlformats.org/officeDocument/2006/relationships/hyperlink" Id="rId36" Target="http://clerk.house.gov/evs/2019/roll108.xml" TargetMode="External" /><Relationship Type="http://schemas.openxmlformats.org/officeDocument/2006/relationships/hyperlink" Id="rId33" Target="http://clerk.house.gov/evs/2022/roll213.xml" TargetMode="External" /><Relationship Type="http://schemas.openxmlformats.org/officeDocument/2006/relationships/hyperlink" Id="rId20" Target="http://clerk.house.gov/evs/2023/roll242.xml" TargetMode="External" /><Relationship Type="http://schemas.openxmlformats.org/officeDocument/2006/relationships/hyperlink" Id="rId30" Target="http://clerk.house.gov/evs/2023/roll697.xml" TargetMode="External" /><Relationship Type="http://schemas.openxmlformats.org/officeDocument/2006/relationships/hyperlink" Id="rId27" Target="http://clerk.house.gov/evs/2023/roll721.xml" TargetMode="External" /><Relationship Type="http://schemas.openxmlformats.org/officeDocument/2006/relationships/hyperlink" Id="rId24" Target="http://clerk.house.gov/evs/2024/roll476.xml" TargetMode="External" /><Relationship Type="http://schemas.openxmlformats.org/officeDocument/2006/relationships/hyperlink" Id="rId37" Target="http://cq.com/vote/2019/H/108?8" TargetMode="External" /><Relationship Type="http://schemas.openxmlformats.org/officeDocument/2006/relationships/hyperlink" Id="rId41" Target="http://cq.com/vote/2019/H/82?1" TargetMode="External" /><Relationship Type="http://schemas.openxmlformats.org/officeDocument/2006/relationships/hyperlink" Id="rId34" Target="https://plus.cq.com/vote/2022/H/213?16" TargetMode="External" /><Relationship Type="http://schemas.openxmlformats.org/officeDocument/2006/relationships/hyperlink" Id="rId21" Target="https://plus.cq.com/vote/2023/H/242?23" TargetMode="External" /><Relationship Type="http://schemas.openxmlformats.org/officeDocument/2006/relationships/hyperlink" Id="rId31" Target="https://plus.cq.com/vote/2023/H/697?25" TargetMode="External" /><Relationship Type="http://schemas.openxmlformats.org/officeDocument/2006/relationships/hyperlink" Id="rId28" Target="https://plus.cq.com/vote/2023/H/721?8" TargetMode="External" /><Relationship Type="http://schemas.openxmlformats.org/officeDocument/2006/relationships/hyperlink" Id="rId25" Target="https://plus.cq.com/vote/2024/H/476?4" TargetMode="External" /><Relationship Type="http://schemas.openxmlformats.org/officeDocument/2006/relationships/hyperlink" Id="rId39" Target="https://www.cnn.com/2019/03/07/politics/house-democrats-resolution-vote-ilhan-omar/index.html" TargetMode="External" /><Relationship Type="http://schemas.openxmlformats.org/officeDocument/2006/relationships/hyperlink" Id="rId42" Target="https://www.congress.gov/bill/116th-congress/house-joint-resolution/37/all-actions" TargetMode="External" /><Relationship Type="http://schemas.openxmlformats.org/officeDocument/2006/relationships/hyperlink" Id="rId38" Target="https://www.congress.gov/bill/116th-congress/house-resolution/183/all-actions" TargetMode="External" /><Relationship Type="http://schemas.openxmlformats.org/officeDocument/2006/relationships/hyperlink" Id="rId35" Target="https://www.congress.gov/bill/117th-congress/house-resolution/1125/actions" TargetMode="External" /><Relationship Type="http://schemas.openxmlformats.org/officeDocument/2006/relationships/hyperlink" Id="rId26" Target="https://www.congress.gov/bill/118th-congress/house-resolution/1449/all-actions" TargetMode="External" /><Relationship Type="http://schemas.openxmlformats.org/officeDocument/2006/relationships/hyperlink" Id="rId22" Target="https://www.congress.gov/bill/118th-congress/house-resolution/382/all-actions" TargetMode="External" /><Relationship Type="http://schemas.openxmlformats.org/officeDocument/2006/relationships/hyperlink" Id="rId32" Target="https://www.congress.gov/bill/118th-congress/house-resolution/894/all-actions?q=%7b%22search%22%3A%22hres+894%22%7d&amp;s=1&amp;r=1" TargetMode="External" /><Relationship Type="http://schemas.openxmlformats.org/officeDocument/2006/relationships/hyperlink" Id="rId29" Target="https://www.congress.gov/bill/118th-congress/house-resolution/927/all-actions?q=%7b%22search%22%3A%22hres+927%22%7d&amp;s=2&amp;r=1" TargetMode="External" /><Relationship Type="http://schemas.openxmlformats.org/officeDocument/2006/relationships/hyperlink" Id="rId43" Target="https://www.rollcall.com/news/congress/house-votes-to-take-stand-against-anti-semitis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