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o-08"/>
    <w:p>
      <w:pPr>
        <w:pStyle w:val="Heading2"/>
      </w:pPr>
      <w:r>
        <w:t xml:space="preserve">CO-08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Gabe Evans</w:t>
      </w:r>
      <w:r>
        <w:t xml:space="preserve"> </w:t>
      </w:r>
      <w:r>
        <w:t xml:space="preserve">Colorado Republican and hobby rancher who voted to take health coverage and food assistance from Coloradans, just like Rep. Lauren Boebert.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