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america-competes-act"/>
    <w:p>
      <w:pPr>
        <w:pStyle w:val="Heading1"/>
      </w:pPr>
      <w:r>
        <w:t xml:space="preserve">America COMPETES Act</w:t>
      </w:r>
    </w:p>
    <w:p>
      <w:pPr>
        <w:pStyle w:val="FirstParagraph"/>
      </w:pPr>
      <w:r>
        <w:rPr>
          <w:bCs/>
          <w:b/>
        </w:rPr>
        <w:t xml:space="preserve">2022: Fitzpatrick Effectively Voted Against The America COMPETES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McCaul, R-Texas, motion to recommit the bill</w:t>
      </w:r>
      <w:r>
        <w:t xml:space="preserve"> </w:t>
      </w:r>
      <w:r>
        <w:t xml:space="preserve">to the House Science, Space, and Technology Committee.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recommit. The House rejected the motion by a vote of</w:t>
      </w:r>
      <w:r>
        <w:t xml:space="preserve"> </w:t>
      </w:r>
      <w:r>
        <w:t xml:space="preserve">211-221. [House Vote 30,</w:t>
      </w:r>
      <w:r>
        <w:t xml:space="preserve"> </w:t>
      </w:r>
      <w:hyperlink r:id="rId2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United States</w:t>
      </w:r>
      <w:r>
        <w:rPr>
          <w:bCs/>
          <w:b/>
        </w:rPr>
        <w:t xml:space="preserve"> </w:t>
      </w:r>
      <w:r>
        <w:rPr>
          <w:bCs/>
          <w:b/>
        </w:rPr>
        <w:t xml:space="preserve">Innovation and Competition Act Of 2021.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900) that would provide for House floor consideration of the</w:t>
      </w:r>
      <w:r>
        <w:t xml:space="preserve"> </w:t>
      </w:r>
      <w:r>
        <w:t xml:space="preserve">global competitiveness package, or America COMPETES Act (HR 4521).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the rule. The House adopted the rule by a</w:t>
      </w:r>
      <w:r>
        <w:t xml:space="preserve"> </w:t>
      </w:r>
      <w:r>
        <w:t xml:space="preserve">vote of 219-203. [House Vote 17,</w:t>
      </w:r>
      <w:r>
        <w:t xml:space="preserve"> </w:t>
      </w:r>
      <w:hyperlink r:id="rId23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United States</w:t>
      </w:r>
      <w:r>
        <w:rPr>
          <w:bCs/>
          <w:b/>
        </w:rPr>
        <w:t xml:space="preserve"> </w:t>
      </w:r>
      <w:r>
        <w:rPr>
          <w:bCs/>
          <w:b/>
        </w:rPr>
        <w:t xml:space="preserve">Innovation and Competition Act Of 2021.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900) that would provide for House floor consideration</w:t>
      </w:r>
      <w:r>
        <w:t xml:space="preserve"> </w:t>
      </w:r>
      <w:r>
        <w:t xml:space="preserve">of the global competitiveness package, or America COMPETES Act (HR</w:t>
      </w:r>
      <w:r>
        <w:t xml:space="preserve"> </w:t>
      </w:r>
      <w:r>
        <w:t xml:space="preserve">4521).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219-205. [House Vote 16,</w:t>
      </w:r>
      <w:r>
        <w:t xml:space="preserve"> </w:t>
      </w:r>
      <w:hyperlink r:id="rId26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bookmarkStart w:id="30" w:name="g-wireless-network"/>
    <w:p>
      <w:pPr>
        <w:pStyle w:val="Heading3"/>
      </w:pPr>
      <w:r>
        <w:t xml:space="preserve">5G Wireless Network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$1.5 Billion Through FY 2031 For 5G Wireless Network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against the America COMPETES Act, which in part would</w:t>
      </w:r>
      <w:r>
        <w:t xml:space="preserve"> </w:t>
      </w:r>
      <w:r>
        <w:t xml:space="preserve">“</w:t>
      </w:r>
      <w:r>
        <w:t xml:space="preserve">appropriate $1.5 billion through fiscal 2031 to support 5G wireless</w:t>
      </w:r>
      <w:r>
        <w:t xml:space="preserve"> </w:t>
      </w:r>
      <w:r>
        <w:t xml:space="preserve">network development.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222-210. The bill was passed in the Senate and differences</w:t>
      </w:r>
      <w:r>
        <w:t xml:space="preserve"> </w:t>
      </w:r>
      <w:r>
        <w:t xml:space="preserve">are being resolved. [House Vote 31,</w:t>
      </w:r>
      <w:r>
        <w:t xml:space="preserve"> </w:t>
      </w:r>
      <w:hyperlink r:id="rId28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0"/>
    <w:bookmarkStart w:id="34" w:name="energy-department"/>
    <w:p>
      <w:pPr>
        <w:pStyle w:val="Heading3"/>
      </w:pPr>
      <w:r>
        <w:t xml:space="preserve">Energy Department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$50.2 Billion Through FY 2026 For Energy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Activities, Including Research And Development In Climate Issues,</w:t>
      </w:r>
      <w:r>
        <w:rPr>
          <w:bCs/>
          <w:b/>
        </w:rPr>
        <w:t xml:space="preserve"> </w:t>
      </w:r>
      <w:r>
        <w:rPr>
          <w:bCs/>
          <w:b/>
        </w:rPr>
        <w:t xml:space="preserve">Alternative Energy Sources And Quantum Technologies.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America COMPETES Act, which in part would</w:t>
      </w:r>
      <w:r>
        <w:t xml:space="preserve"> </w:t>
      </w:r>
      <w:r>
        <w:t xml:space="preserve">“</w:t>
      </w:r>
      <w:r>
        <w:t xml:space="preserve">authorize $50.2 billion</w:t>
      </w:r>
      <w:r>
        <w:t xml:space="preserve"> </w:t>
      </w:r>
      <w:r>
        <w:t xml:space="preserve">through fiscal 2026 for Energy Department science activities, including</w:t>
      </w:r>
      <w:r>
        <w:t xml:space="preserve"> </w:t>
      </w:r>
      <w:r>
        <w:t xml:space="preserve">research and development related to climate issues, alternative energy</w:t>
      </w:r>
      <w:r>
        <w:t xml:space="preserve"> </w:t>
      </w:r>
      <w:r>
        <w:t xml:space="preserve">sources and quantum technologies.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222-210. The bill was passed in the Senate</w:t>
      </w:r>
      <w:r>
        <w:t xml:space="preserve"> </w:t>
      </w:r>
      <w:r>
        <w:t xml:space="preserve">and differences are being resolved. [House Vote 31,</w:t>
      </w:r>
      <w:r>
        <w:t xml:space="preserve"> </w:t>
      </w:r>
      <w:hyperlink r:id="rId28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Amendments That Would Authorize To The</w:t>
      </w:r>
      <w:r>
        <w:rPr>
          <w:bCs/>
          <w:b/>
        </w:rPr>
        <w:t xml:space="preserve"> </w:t>
      </w:r>
      <w:r>
        <w:rPr>
          <w:bCs/>
          <w:b/>
        </w:rPr>
        <w:t xml:space="preserve">Energy Department Through FY 2026 $6.1 Billion For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Laboratories’ Restoration, Infrastructure And Modernization Projects And</w:t>
      </w:r>
      <w:r>
        <w:rPr>
          <w:bCs/>
          <w:b/>
        </w:rPr>
        <w:t xml:space="preserve"> </w:t>
      </w:r>
      <w:r>
        <w:rPr>
          <w:bCs/>
          <w:b/>
        </w:rPr>
        <w:t xml:space="preserve">An Additional $740 Million For Fusion Energy Programs.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2022, according to Congressional Quarterly, Fitzpatrick voted for en</w:t>
      </w:r>
      <w:r>
        <w:t xml:space="preserve"> </w:t>
      </w:r>
      <w:r>
        <w:t xml:space="preserve">bloc amendments no. 1 to the America COMPETES Act, which would</w:t>
      </w:r>
      <w:r>
        <w:t xml:space="preserve"> </w:t>
      </w:r>
      <w:r>
        <w:t xml:space="preserve">“</w:t>
      </w:r>
      <w:r>
        <w:t xml:space="preserve">authorize $6.1 billion annually through fiscal 2026 for the Energy</w:t>
      </w:r>
      <w:r>
        <w:t xml:space="preserve"> </w:t>
      </w:r>
      <w:r>
        <w:t xml:space="preserve">Department to fund restoration, infrastructure and modernization</w:t>
      </w:r>
      <w:r>
        <w:t xml:space="preserve"> </w:t>
      </w:r>
      <w:r>
        <w:t xml:space="preserve">projects at the National Laboratories; increase by $740 million funding</w:t>
      </w:r>
      <w:r>
        <w:t xml:space="preserve"> </w:t>
      </w:r>
      <w:r>
        <w:t xml:space="preserve">authorized for Energy Department fusion energy programs for fiscal years</w:t>
      </w:r>
      <w:r>
        <w:t xml:space="preserve"> </w:t>
      </w:r>
      <w:r>
        <w:t xml:space="preserve">2023 through 2026.</w:t>
      </w:r>
      <w:r>
        <w:t xml:space="preserve">”</w:t>
      </w:r>
      <w:r>
        <w:t xml:space="preserve"> </w:t>
      </w:r>
      <w:r>
        <w:t xml:space="preserve">The vote was on the adoption of amendments. The</w:t>
      </w:r>
      <w:r>
        <w:t xml:space="preserve"> </w:t>
      </w:r>
      <w:r>
        <w:t xml:space="preserve">House adopted the en bloc amendments by a vote of 221-211. [House Vote</w:t>
      </w:r>
      <w:r>
        <w:t xml:space="preserve"> </w:t>
      </w:r>
      <w:r>
        <w:t xml:space="preserve">18,</w:t>
      </w:r>
      <w:r>
        <w:t xml:space="preserve"> </w:t>
      </w:r>
      <w:hyperlink r:id="rId3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4"/>
    <w:bookmarkStart w:id="35" w:name="innovative-industrial-technologies"/>
    <w:p>
      <w:pPr>
        <w:pStyle w:val="Heading3"/>
      </w:pPr>
      <w:r>
        <w:t xml:space="preserve">Innovative Industrial Technologies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Authorize $9.5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Over 10 Years For Grants And Loan Guarantees To Support Three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Chosen By The Energy Secretary To Implement Innovative</w:t>
      </w:r>
      <w:r>
        <w:rPr>
          <w:bCs/>
          <w:b/>
        </w:rPr>
        <w:t xml:space="preserve"> </w:t>
      </w:r>
      <w:r>
        <w:rPr>
          <w:bCs/>
          <w:b/>
        </w:rPr>
        <w:t xml:space="preserve">Industrial Technologies On A Commercial Scale.</w:t>
      </w:r>
      <w:r>
        <w:t xml:space="preserve"> </w:t>
      </w:r>
      <w:r>
        <w:t xml:space="preserve">In February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1 to the America COMPETES Act, which would</w:t>
      </w:r>
      <w:r>
        <w:t xml:space="preserve"> </w:t>
      </w:r>
      <w:r>
        <w:t xml:space="preserve">“</w:t>
      </w:r>
      <w:r>
        <w:t xml:space="preserve">authorize</w:t>
      </w:r>
      <w:r>
        <w:t xml:space="preserve"> </w:t>
      </w:r>
      <w:r>
        <w:t xml:space="preserve">$9.5 billion over 10 years for grants and loan guarantees to assist up</w:t>
      </w:r>
      <w:r>
        <w:t xml:space="preserve"> </w:t>
      </w:r>
      <w:r>
        <w:t xml:space="preserve">to three companies selected by the Energy secretary in implementing</w:t>
      </w:r>
      <w:r>
        <w:t xml:space="preserve"> </w:t>
      </w:r>
      <w:r>
        <w:t xml:space="preserve">innovative industrial technologies on a commercial scale.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amendments. The House adopted the en bloc amendments</w:t>
      </w:r>
      <w:r>
        <w:t xml:space="preserve"> </w:t>
      </w:r>
      <w:r>
        <w:t xml:space="preserve">by a vote of 221-211. [House Vote 18,</w:t>
      </w:r>
      <w:r>
        <w:t xml:space="preserve"> </w:t>
      </w:r>
      <w:hyperlink r:id="rId3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5"/>
    <w:bookmarkStart w:id="36" w:name="X83d70f2d63446e1e3be3e1b2a894b173284078d"/>
    <w:p>
      <w:pPr>
        <w:pStyle w:val="Heading3"/>
      </w:pPr>
      <w:r>
        <w:t xml:space="preserve">National Institute Of Standards And Technology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$8 Billion Through FY 2026 For The National Institute Of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And Technology And Included Information Security And</w:t>
      </w:r>
      <w:r>
        <w:rPr>
          <w:bCs/>
          <w:b/>
        </w:rPr>
        <w:t xml:space="preserve"> </w:t>
      </w:r>
      <w:r>
        <w:rPr>
          <w:bCs/>
          <w:b/>
        </w:rPr>
        <w:t xml:space="preserve">Cybersecurity Research And Development Activities To The Institute’s</w:t>
      </w:r>
      <w:r>
        <w:rPr>
          <w:bCs/>
          <w:b/>
        </w:rPr>
        <w:t xml:space="preserve"> </w:t>
      </w:r>
      <w:r>
        <w:rPr>
          <w:bCs/>
          <w:b/>
        </w:rPr>
        <w:t xml:space="preserve">Functions.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against the America COMPETES Act, which in part would</w:t>
      </w:r>
      <w:r>
        <w:t xml:space="preserve"> </w:t>
      </w:r>
      <w:r>
        <w:t xml:space="preserve">“</w:t>
      </w:r>
      <w:r>
        <w:t xml:space="preserve">authorize $8 billion through fiscal 2026 for the National Institute of</w:t>
      </w:r>
      <w:r>
        <w:t xml:space="preserve"> </w:t>
      </w:r>
      <w:r>
        <w:t xml:space="preserve">Standards and Technology and expand NIST functions to include</w:t>
      </w:r>
      <w:r>
        <w:t xml:space="preserve"> </w:t>
      </w:r>
      <w:r>
        <w:t xml:space="preserve">information security and cybersecurity research and development</w:t>
      </w:r>
      <w:r>
        <w:t xml:space="preserve"> </w:t>
      </w:r>
      <w:r>
        <w:t xml:space="preserve">activities.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222-210. The bill was passed in the Senate and differences are</w:t>
      </w:r>
      <w:r>
        <w:t xml:space="preserve"> </w:t>
      </w:r>
      <w:r>
        <w:t xml:space="preserve">being resolved. [House Vote 31,</w:t>
      </w:r>
      <w:r>
        <w:t xml:space="preserve"> </w:t>
      </w:r>
      <w:hyperlink r:id="rId28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6"/>
    <w:bookmarkStart w:id="38" w:name="national-science-foundation"/>
    <w:p>
      <w:pPr>
        <w:pStyle w:val="Heading3"/>
      </w:pPr>
      <w:r>
        <w:t xml:space="preserve">National Science Foundation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$78 Billion Through FY 2026 For National Science Foundation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Activities, Including To Address Climate Change, Global Competitiveness</w:t>
      </w:r>
      <w:r>
        <w:rPr>
          <w:bCs/>
          <w:b/>
        </w:rPr>
        <w:t xml:space="preserve"> </w:t>
      </w:r>
      <w:r>
        <w:rPr>
          <w:bCs/>
          <w:b/>
        </w:rPr>
        <w:t xml:space="preserve">In Technologies, Cybersecurity, National Security, Social And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Inequality, And Education And Workforce Development In Science And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against the America COMPETES Act, which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provisions related to science and technology research and development,</w:t>
      </w:r>
      <w:r>
        <w:t xml:space="preserve"> </w:t>
      </w:r>
      <w:r>
        <w:t xml:space="preserve">it would authorize $78 billion through fiscal 2026 for National Science</w:t>
      </w:r>
      <w:r>
        <w:t xml:space="preserve"> </w:t>
      </w:r>
      <w:r>
        <w:t xml:space="preserve">Foundation activities, including $13.3 billion for a new NSF</w:t>
      </w:r>
      <w:r>
        <w:t xml:space="preserve"> </w:t>
      </w:r>
      <w:r>
        <w:t xml:space="preserve">Directorate for Science and Engineering Solutions to support</w:t>
      </w:r>
      <w:r>
        <w:t xml:space="preserve"> </w:t>
      </w:r>
      <w:r>
        <w:t xml:space="preserve">use-inspired research and development that addresses societal challenges</w:t>
      </w:r>
      <w:r>
        <w:t xml:space="preserve"> </w:t>
      </w:r>
      <w:r>
        <w:t xml:space="preserve">such as climate change, global competitiveness in critical technologies,</w:t>
      </w:r>
      <w:r>
        <w:t xml:space="preserve"> </w:t>
      </w:r>
      <w:r>
        <w:t xml:space="preserve">cybersecurity, national security, social and economic inequality, and</w:t>
      </w:r>
      <w:r>
        <w:t xml:space="preserve"> </w:t>
      </w:r>
      <w:r>
        <w:t xml:space="preserve">education and workforce development in science and technology.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222-210. The bill</w:t>
      </w:r>
      <w:r>
        <w:t xml:space="preserve"> </w:t>
      </w:r>
      <w:r>
        <w:t xml:space="preserve">was passed in the Senate and differences are being resolved. [House</w:t>
      </w:r>
      <w:r>
        <w:t xml:space="preserve"> </w:t>
      </w:r>
      <w:r>
        <w:t xml:space="preserve">Vote 31,</w:t>
      </w:r>
      <w:r>
        <w:t xml:space="preserve"> </w:t>
      </w:r>
      <w:hyperlink r:id="rId28">
        <w:r>
          <w:rPr>
            <w:rStyle w:val="Hyperlink"/>
          </w:rPr>
          <w:t xml:space="preserve">2/4/22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2/4/22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Authorized Nearly $80 Billion For The National Science</w:t>
      </w:r>
      <w:r>
        <w:rPr>
          <w:bCs/>
          <w:b/>
        </w:rPr>
        <w:t xml:space="preserve"> </w:t>
      </w:r>
      <w:r>
        <w:rPr>
          <w:bCs/>
          <w:b/>
        </w:rPr>
        <w:t xml:space="preserve">Foundation Over Five Years, Although The Money Would Need To Be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Appropriated Through Subsequent Bills.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Both would authorize about $80 billion for the National</w:t>
      </w:r>
      <w:r>
        <w:t xml:space="preserve"> </w:t>
      </w:r>
      <w:r>
        <w:t xml:space="preserve">Science Foundation over five years, though that money would have to</w:t>
      </w:r>
      <w:r>
        <w:t xml:space="preserve"> </w:t>
      </w:r>
      <w:r>
        <w:t xml:space="preserve">be appropriated in subsequent legislation.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2/4/22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New Or Expanded National Science Foundation Programs To</w:t>
      </w:r>
      <w:r>
        <w:rPr>
          <w:bCs/>
          <w:b/>
        </w:rPr>
        <w:t xml:space="preserve"> </w:t>
      </w:r>
      <w:r>
        <w:rPr>
          <w:bCs/>
          <w:b/>
        </w:rPr>
        <w:t xml:space="preserve">Expand STEM Education, Workforce Development And Participation Of</w:t>
      </w:r>
      <w:r>
        <w:rPr>
          <w:bCs/>
          <w:b/>
        </w:rPr>
        <w:t xml:space="preserve"> </w:t>
      </w:r>
      <w:r>
        <w:rPr>
          <w:bCs/>
          <w:b/>
        </w:rPr>
        <w:t xml:space="preserve">Underrepresented Communities In STEM.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against the America COMPETES</w:t>
      </w:r>
      <w:r>
        <w:t xml:space="preserve"> </w:t>
      </w:r>
      <w:r>
        <w:t xml:space="preserve">Act, which in part would</w:t>
      </w:r>
      <w:r>
        <w:t xml:space="preserve"> </w:t>
      </w:r>
      <w:r>
        <w:t xml:space="preserve">“</w:t>
      </w:r>
      <w:r>
        <w:t xml:space="preserve">authorize several new or expanded NSF programs</w:t>
      </w:r>
      <w:r>
        <w:t xml:space="preserve"> </w:t>
      </w:r>
      <w:r>
        <w:t xml:space="preserve">related to expanding science, technology, engineering and mathematics</w:t>
      </w:r>
      <w:r>
        <w:t xml:space="preserve"> </w:t>
      </w:r>
      <w:r>
        <w:t xml:space="preserve">education, workforce development and participation of underrepresented</w:t>
      </w:r>
      <w:r>
        <w:t xml:space="preserve"> </w:t>
      </w:r>
      <w:r>
        <w:t xml:space="preserve">groups in STEM.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222-210. The bill was passed in the Senate and differences are</w:t>
      </w:r>
      <w:r>
        <w:t xml:space="preserve"> </w:t>
      </w:r>
      <w:r>
        <w:t xml:space="preserve">being resolved. [House Vote 31,</w:t>
      </w:r>
      <w:r>
        <w:t xml:space="preserve"> </w:t>
      </w:r>
      <w:hyperlink r:id="rId28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8"/>
    <w:bookmarkStart w:id="40" w:name="X36d899a931b63175dc9fd4f75095e24629c9399"/>
    <w:p>
      <w:pPr>
        <w:pStyle w:val="Heading3"/>
      </w:pPr>
      <w:r>
        <w:t xml:space="preserve">Scientific Research, Semi-Conductor Industry, And Competitiveness And Foreign Policy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Over $135 Billion Over Five Years To Invest In Scientific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Development Programs, Provided Over $52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Semiconductor Industry, And Established U.S. Technological</w:t>
      </w:r>
      <w:r>
        <w:rPr>
          <w:bCs/>
          <w:b/>
        </w:rPr>
        <w:t xml:space="preserve"> </w:t>
      </w:r>
      <w:r>
        <w:rPr>
          <w:bCs/>
          <w:b/>
        </w:rPr>
        <w:t xml:space="preserve">Competiveness And Foreign Policy To Counter Chinese Influence.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against the America COMPETES Act, which would</w:t>
      </w:r>
      <w:r>
        <w:t xml:space="preserve"> </w:t>
      </w:r>
      <w:r>
        <w:t xml:space="preserve">“</w:t>
      </w:r>
      <w:r>
        <w:t xml:space="preserve">authorize more than $135</w:t>
      </w:r>
      <w:r>
        <w:t xml:space="preserve"> </w:t>
      </w:r>
      <w:r>
        <w:t xml:space="preserve">billion over five years for federal investment in scientific research</w:t>
      </w:r>
      <w:r>
        <w:t xml:space="preserve"> </w:t>
      </w:r>
      <w:r>
        <w:t xml:space="preserve">and development programs; provide more than $52 billion in supplemental</w:t>
      </w:r>
      <w:r>
        <w:t xml:space="preserve"> </w:t>
      </w:r>
      <w:r>
        <w:t xml:space="preserve">appropriations for the U.S. semiconductor industry; and require various</w:t>
      </w:r>
      <w:r>
        <w:t xml:space="preserve"> </w:t>
      </w:r>
      <w:r>
        <w:t xml:space="preserve">actions related to U.S. technological competitiveness and foreign</w:t>
      </w:r>
      <w:r>
        <w:t xml:space="preserve"> </w:t>
      </w:r>
      <w:r>
        <w:t xml:space="preserve">policy, particularly with regard to countering Chinese influence.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222-210. The</w:t>
      </w:r>
      <w:r>
        <w:t xml:space="preserve"> </w:t>
      </w:r>
      <w:r>
        <w:t xml:space="preserve">bill was passed in the Senate and differences are being resolved.</w:t>
      </w:r>
      <w:r>
        <w:t xml:space="preserve"> </w:t>
      </w:r>
      <w:r>
        <w:t xml:space="preserve">[House Vote 31,</w:t>
      </w:r>
      <w:r>
        <w:t xml:space="preserve"> </w:t>
      </w:r>
      <w:hyperlink r:id="rId28">
        <w:r>
          <w:rPr>
            <w:rStyle w:val="Hyperlink"/>
          </w:rPr>
          <w:t xml:space="preserve">2/4/22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2/4/22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Subsidies For The Domestic Semiconductor</w:t>
      </w:r>
      <w:r>
        <w:rPr>
          <w:bCs/>
          <w:b/>
        </w:rPr>
        <w:t xml:space="preserve"> </w:t>
      </w:r>
      <w:r>
        <w:rPr>
          <w:bCs/>
          <w:b/>
        </w:rPr>
        <w:t xml:space="preserve">Industry, Boosted Funding For The National Science Foundation,</w:t>
      </w:r>
      <w:r>
        <w:rPr>
          <w:bCs/>
          <w:b/>
        </w:rPr>
        <w:t xml:space="preserve"> </w:t>
      </w:r>
      <w:r>
        <w:rPr>
          <w:bCs/>
          <w:b/>
        </w:rPr>
        <w:t xml:space="preserve">Directed The Energy Department’s Office Of Science, And Expanded</w:t>
      </w:r>
      <w:r>
        <w:rPr>
          <w:bCs/>
          <w:b/>
        </w:rPr>
        <w:t xml:space="preserve"> </w:t>
      </w:r>
      <w:r>
        <w:rPr>
          <w:bCs/>
          <w:b/>
        </w:rPr>
        <w:t xml:space="preserve">Science And Technology Education.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nearly 3,000-page bill would provide subsidies for</w:t>
      </w:r>
      <w:r>
        <w:t xml:space="preserve"> </w:t>
      </w:r>
      <w:r>
        <w:t xml:space="preserve">domestic manufacturing of semiconductors, boost funding for the</w:t>
      </w:r>
      <w:r>
        <w:t xml:space="preserve"> </w:t>
      </w:r>
      <w:r>
        <w:t xml:space="preserve">National Science Foundation as well as create a new technology</w:t>
      </w:r>
      <w:r>
        <w:t xml:space="preserve"> </w:t>
      </w:r>
      <w:r>
        <w:t xml:space="preserve">directorate, launch synthetic biology programs, direct the Energy</w:t>
      </w:r>
      <w:r>
        <w:t xml:space="preserve"> </w:t>
      </w:r>
      <w:r>
        <w:t xml:space="preserve">Department’s Office of Science, and expand science and technology</w:t>
      </w:r>
      <w:r>
        <w:t xml:space="preserve"> </w:t>
      </w:r>
      <w:r>
        <w:t xml:space="preserve">education across the country.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2/4/22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Addressed Supply Chain Issues, Countered The Chinese</w:t>
      </w:r>
      <w:r>
        <w:rPr>
          <w:bCs/>
          <w:b/>
        </w:rPr>
        <w:t xml:space="preserve"> </w:t>
      </w:r>
      <w:r>
        <w:rPr>
          <w:bCs/>
          <w:b/>
        </w:rPr>
        <w:t xml:space="preserve">Government’s Anti-Competitive Trade Policies, Disrupted Illegal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Flows Of Money, Created Methods To Assess Climate</w:t>
      </w:r>
      <w:r>
        <w:rPr>
          <w:bCs/>
          <w:b/>
        </w:rPr>
        <w:t xml:space="preserve"> </w:t>
      </w:r>
      <w:r>
        <w:rPr>
          <w:bCs/>
          <w:b/>
        </w:rPr>
        <w:t xml:space="preserve">Change, Modified A Immigration Policy To Attract Foreign Top Talent,</w:t>
      </w:r>
      <w:r>
        <w:rPr>
          <w:bCs/>
          <w:b/>
        </w:rPr>
        <w:t xml:space="preserve"> </w:t>
      </w:r>
      <w:r>
        <w:rPr>
          <w:bCs/>
          <w:b/>
        </w:rPr>
        <w:t xml:space="preserve">And Tackled Human Rights Violations.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also includes several provisions backed by a</w:t>
      </w:r>
      <w:r>
        <w:t xml:space="preserve"> </w:t>
      </w:r>
      <w:r>
        <w:t xml:space="preserve">dozen other House committees intended to address supply-chain</w:t>
      </w:r>
      <w:r>
        <w:t xml:space="preserve"> </w:t>
      </w:r>
      <w:r>
        <w:t xml:space="preserve">bottlenecks, counter China’s anticompetitive trade practices,</w:t>
      </w:r>
      <w:r>
        <w:t xml:space="preserve"> </w:t>
      </w:r>
      <w:r>
        <w:t xml:space="preserve">disrupt illegal international money flows, create tools to assess</w:t>
      </w:r>
      <w:r>
        <w:t xml:space="preserve"> </w:t>
      </w:r>
      <w:r>
        <w:t xml:space="preserve">climate change, make changes to immigration policy to attract top</w:t>
      </w:r>
      <w:r>
        <w:t xml:space="preserve"> </w:t>
      </w:r>
      <w:r>
        <w:t xml:space="preserve">talent and tackle human rights violations.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2/4/22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Republicans Opposed The Bill, Claiming It Did Not</w:t>
      </w:r>
      <w:r>
        <w:rPr>
          <w:bCs/>
          <w:b/>
        </w:rPr>
        <w:t xml:space="preserve"> </w:t>
      </w:r>
      <w:r>
        <w:rPr>
          <w:bCs/>
          <w:b/>
        </w:rPr>
        <w:t xml:space="preserve">Sufficiently Counter China And Instead Was Packed With Other</w:t>
      </w:r>
      <w:r>
        <w:rPr>
          <w:bCs/>
          <w:b/>
        </w:rPr>
        <w:t xml:space="preserve"> </w:t>
      </w:r>
      <w:r>
        <w:rPr>
          <w:bCs/>
          <w:b/>
        </w:rPr>
        <w:t xml:space="preserve">Priorities, Like Clean Energy, That Would Increase Inflation.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Many House Republicans defended their vote</w:t>
      </w:r>
      <w:r>
        <w:t xml:space="preserve"> </w:t>
      </w:r>
      <w:r>
        <w:t xml:space="preserve">against the bill by saying it did not do enough to counter China, is</w:t>
      </w:r>
      <w:r>
        <w:t xml:space="preserve"> </w:t>
      </w:r>
      <w:r>
        <w:t xml:space="preserve">loaded up with other priorities, such as clean energy, and would</w:t>
      </w:r>
      <w:r>
        <w:t xml:space="preserve"> </w:t>
      </w:r>
      <w:r>
        <w:t xml:space="preserve">worsen inflation.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9">
        <w:r>
          <w:rPr>
            <w:rStyle w:val="Hyperlink"/>
          </w:rPr>
          <w:t xml:space="preserve">2/4/22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Congresswoman Eddie Bernice Johnson (D): The Bill Aimed To Develop</w:t>
      </w:r>
      <w:r>
        <w:rPr>
          <w:bCs/>
          <w:b/>
        </w:rPr>
        <w:t xml:space="preserve"> </w:t>
      </w:r>
      <w:r>
        <w:rPr>
          <w:bCs/>
          <w:b/>
        </w:rPr>
        <w:t xml:space="preserve">Talent In The U.S. And Incentivize Innovations In Government Labs</w:t>
      </w:r>
      <w:r>
        <w:rPr>
          <w:bCs/>
          <w:b/>
        </w:rPr>
        <w:t xml:space="preserve"> </w:t>
      </w:r>
      <w:r>
        <w:rPr>
          <w:bCs/>
          <w:b/>
        </w:rPr>
        <w:t xml:space="preserve">That Private Companies Could Use For Future Products.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NPR,</w:t>
      </w:r>
      <w:r>
        <w:t xml:space="preserve"> </w:t>
      </w:r>
      <w:r>
        <w:t xml:space="preserve">“</w:t>
      </w:r>
      <w:r>
        <w:t xml:space="preserve">Johnson said the legislation was also aimed at developing</w:t>
      </w:r>
      <w:r>
        <w:t xml:space="preserve"> </w:t>
      </w:r>
      <w:r>
        <w:t xml:space="preserve">talent in the U.S. and fostering innovations in government labs that</w:t>
      </w:r>
      <w:r>
        <w:t xml:space="preserve"> </w:t>
      </w:r>
      <w:r>
        <w:t xml:space="preserve">private companies could tap into for future products.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39">
        <w:r>
          <w:rPr>
            <w:rStyle w:val="Hyperlink"/>
          </w:rPr>
          <w:t xml:space="preserve">2/4/22</w:t>
        </w:r>
      </w:hyperlink>
      <w:r>
        <w:t xml:space="preserve">]</w:t>
      </w:r>
    </w:p>
    <w:bookmarkEnd w:id="40"/>
    <w:bookmarkStart w:id="41" w:name="striking-provisions"/>
    <w:p>
      <w:pPr>
        <w:pStyle w:val="Heading3"/>
      </w:pPr>
      <w:r>
        <w:t xml:space="preserve">Striking Provisions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 Removed</w:t>
      </w:r>
      <w:r>
        <w:rPr>
          <w:bCs/>
          <w:b/>
        </w:rPr>
        <w:t xml:space="preserve"> </w:t>
      </w:r>
      <w:r>
        <w:rPr>
          <w:bCs/>
          <w:b/>
        </w:rPr>
        <w:t xml:space="preserve">Several Provisions From The America COMPETES Act, Including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Energy Department Signature Authority To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Laboratories, Transfer Of Unexpended Funds For Certain Coral Reef</w:t>
      </w:r>
      <w:r>
        <w:rPr>
          <w:bCs/>
          <w:b/>
        </w:rPr>
        <w:t xml:space="preserve"> </w:t>
      </w:r>
      <w:r>
        <w:rPr>
          <w:bCs/>
          <w:b/>
        </w:rPr>
        <w:t xml:space="preserve">Management, And Challenges Posed By China’s Investment In Afghan Mineral</w:t>
      </w:r>
      <w:r>
        <w:rPr>
          <w:bCs/>
          <w:b/>
        </w:rPr>
        <w:t xml:space="preserve"> </w:t>
      </w:r>
      <w:r>
        <w:rPr>
          <w:bCs/>
          <w:b/>
        </w:rPr>
        <w:t xml:space="preserve">Sector.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effectively voted against the automatic adoption of the</w:t>
      </w:r>
      <w:r>
        <w:t xml:space="preserve"> </w:t>
      </w:r>
      <w:r>
        <w:t xml:space="preserve">manager’s amendment to the America COMPETES Act which would</w:t>
      </w:r>
      <w:r>
        <w:t xml:space="preserve"> </w:t>
      </w:r>
      <w:r>
        <w:t xml:space="preserve">“</w:t>
      </w:r>
      <w:r>
        <w:t xml:space="preserve">strike a</w:t>
      </w:r>
      <w:r>
        <w:t xml:space="preserve"> </w:t>
      </w:r>
      <w:r>
        <w:t xml:space="preserve">provision that would require the Energy Department to delegate signature</w:t>
      </w:r>
      <w:r>
        <w:t xml:space="preserve"> </w:t>
      </w:r>
      <w:r>
        <w:t xml:space="preserve">authority to the National Laboratories for certain research, development</w:t>
      </w:r>
      <w:r>
        <w:t xml:space="preserve"> </w:t>
      </w:r>
      <w:r>
        <w:t xml:space="preserve">and other agreements; a provision that would transfer unexpended funds</w:t>
      </w:r>
      <w:r>
        <w:t xml:space="preserve"> </w:t>
      </w:r>
      <w:r>
        <w:t xml:space="preserve">for certain coral reef management, restoration and conservation grants</w:t>
      </w:r>
      <w:r>
        <w:t xml:space="preserve"> </w:t>
      </w:r>
      <w:r>
        <w:t xml:space="preserve">to a coral reef stewardship fund authorized by the bill; and a provision</w:t>
      </w:r>
      <w:r>
        <w:t xml:space="preserve"> </w:t>
      </w:r>
      <w:r>
        <w:t xml:space="preserve">that would require a diplomatic strategy for U.S.-Afghanistan efforts to</w:t>
      </w:r>
      <w:r>
        <w:t xml:space="preserve"> </w:t>
      </w:r>
      <w:r>
        <w:t xml:space="preserve">address challenges posed by Chinese investment in the Afghan mineral</w:t>
      </w:r>
      <w:r>
        <w:t xml:space="preserve"> </w:t>
      </w:r>
      <w:r>
        <w:t xml:space="preserve">sector.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219-203, thus the amendment was automatically adopted.</w:t>
      </w:r>
      <w:r>
        <w:t xml:space="preserve"> </w:t>
      </w:r>
      <w:r>
        <w:t xml:space="preserve">[House Vote 17,</w:t>
      </w:r>
      <w:r>
        <w:t xml:space="preserve"> </w:t>
      </w:r>
      <w:hyperlink r:id="rId23">
        <w:r>
          <w:rPr>
            <w:rStyle w:val="Hyperlink"/>
          </w:rPr>
          <w:t xml:space="preserve">2/2/22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4">
        <w:r>
          <w:rPr>
            <w:rStyle w:val="Hyperlink"/>
          </w:rPr>
          <w:t xml:space="preserve">2/2/22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bookmarkEnd w:id="41"/>
    <w:bookmarkStart w:id="42" w:name="supply-chain-resilience-activities"/>
    <w:p>
      <w:pPr>
        <w:pStyle w:val="Heading3"/>
      </w:pPr>
      <w:r>
        <w:t xml:space="preserve">Supply Chain Resilience Activities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Immersive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Educational Technology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As Key Focus Areas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Supply Chain Resilience Activities.</w:t>
      </w:r>
      <w:r>
        <w:t xml:space="preserve"> </w:t>
      </w:r>
      <w:r>
        <w:t xml:space="preserve">In February 2022, according to</w:t>
      </w:r>
      <w:r>
        <w:t xml:space="preserve"> </w:t>
      </w:r>
      <w:r>
        <w:t xml:space="preserve">Congressional Quarterly, Fitzpatrick voted for en bloc amendments no. 1</w:t>
      </w:r>
      <w:r>
        <w:t xml:space="preserve"> </w:t>
      </w:r>
      <w:r>
        <w:t xml:space="preserve">to the America COMPETES Act, which would</w:t>
      </w:r>
      <w:r>
        <w:t xml:space="preserve"> </w:t>
      </w:r>
      <w:r>
        <w:t xml:space="preserve">“</w:t>
      </w:r>
      <w:r>
        <w:t xml:space="preserve">add</w:t>
      </w:r>
      <w:r>
        <w:t xml:space="preserve"> </w:t>
      </w:r>
      <w:r>
        <w:t xml:space="preserve">‘</w:t>
      </w:r>
      <w:r>
        <w:t xml:space="preserve">immersive technology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educational technology</w:t>
      </w:r>
      <w:r>
        <w:t xml:space="preserve">’</w:t>
      </w:r>
      <w:r>
        <w:t xml:space="preserve"> </w:t>
      </w:r>
      <w:r>
        <w:t xml:space="preserve">as key technology focus areas with respect to</w:t>
      </w:r>
      <w:r>
        <w:t xml:space="preserve"> </w:t>
      </w:r>
      <w:r>
        <w:t xml:space="preserve">supply chain resilience activities.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en bloc amendments by a vote of</w:t>
      </w:r>
      <w:r>
        <w:t xml:space="preserve"> </w:t>
      </w:r>
      <w:r>
        <w:t xml:space="preserve">221-211. [House Vote 18,</w:t>
      </w:r>
      <w:r>
        <w:t xml:space="preserve"> </w:t>
      </w:r>
      <w:hyperlink r:id="rId31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2"/>
    <w:bookmarkStart w:id="43" w:name="trade-adjustment-assistance-program"/>
    <w:p>
      <w:pPr>
        <w:pStyle w:val="Heading3"/>
      </w:pPr>
      <w:r>
        <w:t xml:space="preserve">Trade Adjustment Assistance Program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Authorized $1 Billion Annually Through FY 2026 For Trade Adjustment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For Certain Communities Negatively Impacted By Trade Changes</w:t>
      </w:r>
      <w:r>
        <w:rPr>
          <w:bCs/>
          <w:b/>
        </w:rPr>
        <w:t xml:space="preserve"> </w:t>
      </w:r>
      <w:r>
        <w:rPr>
          <w:bCs/>
          <w:b/>
        </w:rPr>
        <w:t xml:space="preserve">And $1.3 Billion Annually Though FY 2028 For Trade Adjustment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For Community College And Career Training Programs.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</w:t>
      </w:r>
      <w:r>
        <w:t xml:space="preserve"> </w:t>
      </w:r>
      <w:r>
        <w:t xml:space="preserve">effectively voted against the automatic adoption of the manager’s</w:t>
      </w:r>
      <w:r>
        <w:t xml:space="preserve"> </w:t>
      </w:r>
      <w:r>
        <w:t xml:space="preserve">amendment to the America COMPETES Act which would</w:t>
      </w:r>
      <w:r>
        <w:t xml:space="preserve"> </w:t>
      </w:r>
      <w:r>
        <w:t xml:space="preserve">“</w:t>
      </w:r>
      <w:r>
        <w:t xml:space="preserve">authorize, annually</w:t>
      </w:r>
      <w:r>
        <w:t xml:space="preserve"> </w:t>
      </w:r>
      <w:r>
        <w:t xml:space="preserve">through fiscal 2026, $1 billion for trade adjustment assistance for</w:t>
      </w:r>
      <w:r>
        <w:t xml:space="preserve"> </w:t>
      </w:r>
      <w:r>
        <w:t xml:space="preserve">certain communities negatively impacted by changes in trade and</w:t>
      </w:r>
      <w:r>
        <w:t xml:space="preserve"> </w:t>
      </w:r>
      <w:r>
        <w:t xml:space="preserve">authorize, annually through fiscal 2028, $1.3 billion for trade</w:t>
      </w:r>
      <w:r>
        <w:t xml:space="preserve"> </w:t>
      </w:r>
      <w:r>
        <w:t xml:space="preserve">adjustment assistance for community college and career training programs</w:t>
      </w:r>
      <w:r>
        <w:t xml:space="preserve"> </w:t>
      </w:r>
      <w:r>
        <w:t xml:space="preserve">for workers negatively impacted by changes in trade.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219-203, thus the amendment was automatically adopted. [House Vote 17,</w:t>
      </w:r>
      <w:r>
        <w:t xml:space="preserve"> </w:t>
      </w:r>
      <w:hyperlink r:id="rId23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2/roll016.xml" TargetMode="External" /><Relationship Type="http://schemas.openxmlformats.org/officeDocument/2006/relationships/hyperlink" Id="rId23" Target="http://clerk.house.gov/evs/2022/roll017.xml" TargetMode="External" /><Relationship Type="http://schemas.openxmlformats.org/officeDocument/2006/relationships/hyperlink" Id="rId31" Target="http://clerk.house.gov/evs/2022/roll018.xml" TargetMode="External" /><Relationship Type="http://schemas.openxmlformats.org/officeDocument/2006/relationships/hyperlink" Id="rId20" Target="http://clerk.house.gov/evs/2022/roll030.xml" TargetMode="External" /><Relationship Type="http://schemas.openxmlformats.org/officeDocument/2006/relationships/hyperlink" Id="rId28" Target="http://clerk.house.gov/evs/2022/roll031.xml" TargetMode="External" /><Relationship Type="http://schemas.openxmlformats.org/officeDocument/2006/relationships/hyperlink" Id="rId37" Target="https://plus.cq.com/doc/news-6446715?1" TargetMode="External" /><Relationship Type="http://schemas.openxmlformats.org/officeDocument/2006/relationships/hyperlink" Id="rId27" Target="https://plus.cq.com/vote/2022/H/16?5" TargetMode="External" /><Relationship Type="http://schemas.openxmlformats.org/officeDocument/2006/relationships/hyperlink" Id="rId24" Target="https://plus.cq.com/vote/2022/H/17?8" TargetMode="External" /><Relationship Type="http://schemas.openxmlformats.org/officeDocument/2006/relationships/hyperlink" Id="rId32" Target="https://plus.cq.com/vote/2022/H/18?9" TargetMode="External" /><Relationship Type="http://schemas.openxmlformats.org/officeDocument/2006/relationships/hyperlink" Id="rId21" Target="https://plus.cq.com/vote/2022/H/30?5" TargetMode="External" /><Relationship Type="http://schemas.openxmlformats.org/officeDocument/2006/relationships/hyperlink" Id="rId29" Target="https://plus.cq.com/vote/2022/H/31?6" TargetMode="External" /><Relationship Type="http://schemas.openxmlformats.org/officeDocument/2006/relationships/hyperlink" Id="rId33" Target="https://www.congress.gov/amendment/117th-congress/house-amendment/158/actions?r=12&amp;s=a" TargetMode="External" /><Relationship Type="http://schemas.openxmlformats.org/officeDocument/2006/relationships/hyperlink" Id="rId22" Target="https://www.congress.gov/bill/117th-congress/house-bill/4521/actions" TargetMode="External" /><Relationship Type="http://schemas.openxmlformats.org/officeDocument/2006/relationships/hyperlink" Id="rId25" Target="https://www.congress.gov/bill/117th-congress/house-resolution/900/actions" TargetMode="External" /><Relationship Type="http://schemas.openxmlformats.org/officeDocument/2006/relationships/hyperlink" Id="rId39" Target="https://www.npr.org/2022/02/04/1078226282/u-s-house-passes-china-competition-bi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2/roll016.xml" TargetMode="External" /><Relationship Type="http://schemas.openxmlformats.org/officeDocument/2006/relationships/hyperlink" Id="rId23" Target="http://clerk.house.gov/evs/2022/roll017.xml" TargetMode="External" /><Relationship Type="http://schemas.openxmlformats.org/officeDocument/2006/relationships/hyperlink" Id="rId31" Target="http://clerk.house.gov/evs/2022/roll018.xml" TargetMode="External" /><Relationship Type="http://schemas.openxmlformats.org/officeDocument/2006/relationships/hyperlink" Id="rId20" Target="http://clerk.house.gov/evs/2022/roll030.xml" TargetMode="External" /><Relationship Type="http://schemas.openxmlformats.org/officeDocument/2006/relationships/hyperlink" Id="rId28" Target="http://clerk.house.gov/evs/2022/roll031.xml" TargetMode="External" /><Relationship Type="http://schemas.openxmlformats.org/officeDocument/2006/relationships/hyperlink" Id="rId37" Target="https://plus.cq.com/doc/news-6446715?1" TargetMode="External" /><Relationship Type="http://schemas.openxmlformats.org/officeDocument/2006/relationships/hyperlink" Id="rId27" Target="https://plus.cq.com/vote/2022/H/16?5" TargetMode="External" /><Relationship Type="http://schemas.openxmlformats.org/officeDocument/2006/relationships/hyperlink" Id="rId24" Target="https://plus.cq.com/vote/2022/H/17?8" TargetMode="External" /><Relationship Type="http://schemas.openxmlformats.org/officeDocument/2006/relationships/hyperlink" Id="rId32" Target="https://plus.cq.com/vote/2022/H/18?9" TargetMode="External" /><Relationship Type="http://schemas.openxmlformats.org/officeDocument/2006/relationships/hyperlink" Id="rId21" Target="https://plus.cq.com/vote/2022/H/30?5" TargetMode="External" /><Relationship Type="http://schemas.openxmlformats.org/officeDocument/2006/relationships/hyperlink" Id="rId29" Target="https://plus.cq.com/vote/2022/H/31?6" TargetMode="External" /><Relationship Type="http://schemas.openxmlformats.org/officeDocument/2006/relationships/hyperlink" Id="rId33" Target="https://www.congress.gov/amendment/117th-congress/house-amendment/158/actions?r=12&amp;s=a" TargetMode="External" /><Relationship Type="http://schemas.openxmlformats.org/officeDocument/2006/relationships/hyperlink" Id="rId22" Target="https://www.congress.gov/bill/117th-congress/house-bill/4521/actions" TargetMode="External" /><Relationship Type="http://schemas.openxmlformats.org/officeDocument/2006/relationships/hyperlink" Id="rId25" Target="https://www.congress.gov/bill/117th-congress/house-resolution/900/actions" TargetMode="External" /><Relationship Type="http://schemas.openxmlformats.org/officeDocument/2006/relationships/hyperlink" Id="rId39" Target="https://www.npr.org/2022/02/04/1078226282/u-s-house-passes-china-competition-bi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