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post-office-designation"/>
    <w:p>
      <w:pPr>
        <w:pStyle w:val="Heading1"/>
      </w:pPr>
      <w:r>
        <w:t xml:space="preserve">Post Office Designation</w:t>
      </w:r>
    </w:p>
    <w:bookmarkStart w:id="24" w:name="john-r.-hatcher-iii"/>
    <w:p>
      <w:pPr>
        <w:pStyle w:val="Heading3"/>
      </w:pPr>
      <w:r>
        <w:t xml:space="preserve">John R. Hatcher III</w:t>
      </w:r>
    </w:p>
    <w:p>
      <w:pPr>
        <w:pStyle w:val="FirstParagraph"/>
      </w:pPr>
      <w:r>
        <w:rPr>
          <w:bCs/>
          <w:b/>
        </w:rPr>
        <w:t xml:space="preserve">2022: Fitzpatrick Voted To Designate A Postal Office In Oxnard,</w:t>
      </w:r>
      <w:r>
        <w:rPr>
          <w:bCs/>
          <w:b/>
        </w:rPr>
        <w:t xml:space="preserve"> </w:t>
      </w:r>
      <w:r>
        <w:rPr>
          <w:bCs/>
          <w:b/>
        </w:rPr>
        <w:t xml:space="preserve">California As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John R. Hatcher III Post Office Building.</w:t>
      </w:r>
      <w:r>
        <w:rPr>
          <w:bCs/>
          <w:b/>
        </w:rPr>
        <w:t xml:space="preserve">”</w:t>
      </w:r>
      <w:r>
        <w:t xml:space="preserve"> </w:t>
      </w:r>
      <w:r>
        <w:t xml:space="preserve">In July</w:t>
      </w:r>
      <w:r>
        <w:t xml:space="preserve"> </w:t>
      </w:r>
      <w:r>
        <w:t xml:space="preserve">2022, according to Congressional Quarterly, Fitzpatrick voted for a</w:t>
      </w:r>
      <w:r>
        <w:t xml:space="preserve"> </w:t>
      </w:r>
      <w:r>
        <w:t xml:space="preserve">resolution, which would</w:t>
      </w:r>
      <w:r>
        <w:t xml:space="preserve"> </w:t>
      </w:r>
      <w:r>
        <w:t xml:space="preserve">“</w:t>
      </w:r>
      <w:r>
        <w:t xml:space="preserve">designate the postal facility located at 1961</w:t>
      </w:r>
      <w:r>
        <w:t xml:space="preserve"> </w:t>
      </w:r>
      <w:r>
        <w:t xml:space="preserve">North C St. in Oxnard, Calif., as the</w:t>
      </w:r>
      <w:r>
        <w:t xml:space="preserve"> </w:t>
      </w:r>
      <w:r>
        <w:t xml:space="preserve">‘</w:t>
      </w:r>
      <w:r>
        <w:t xml:space="preserve">John R. Hatcher III Post Office</w:t>
      </w:r>
      <w:r>
        <w:t xml:space="preserve"> </w:t>
      </w:r>
      <w:r>
        <w:t xml:space="preserve">Building.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348-63, thus the bill was sent to the Senate. The Senate passed the</w:t>
      </w:r>
      <w:r>
        <w:t xml:space="preserve"> </w:t>
      </w:r>
      <w:r>
        <w:t xml:space="preserve">bill, sent it to President Biden, and ultimately became law. [House</w:t>
      </w:r>
      <w:r>
        <w:t xml:space="preserve"> </w:t>
      </w:r>
      <w:r>
        <w:t xml:space="preserve">Vote 358,</w:t>
      </w:r>
      <w:r>
        <w:t xml:space="preserve"> </w:t>
      </w:r>
      <w:hyperlink r:id="rId20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7/14/22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5659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Civil Rights Leader, Hatcher, Led The Ventura County NAACP For</w:t>
      </w:r>
      <w:r>
        <w:rPr>
          <w:bCs/>
          <w:b/>
        </w:rPr>
        <w:t xml:space="preserve"> </w:t>
      </w:r>
      <w:r>
        <w:rPr>
          <w:bCs/>
          <w:b/>
        </w:rPr>
        <w:t xml:space="preserve">Nearly 40 Years.</w:t>
      </w:r>
      <w:r>
        <w:t xml:space="preserve"> </w:t>
      </w:r>
      <w:r>
        <w:t xml:space="preserve">According to Ventura County Star,</w:t>
      </w:r>
      <w:r>
        <w:t xml:space="preserve"> </w:t>
      </w:r>
      <w:r>
        <w:t xml:space="preserve">“</w:t>
      </w:r>
      <w:r>
        <w:t xml:space="preserve">Five years</w:t>
      </w:r>
      <w:r>
        <w:t xml:space="preserve"> </w:t>
      </w:r>
      <w:r>
        <w:t xml:space="preserve">after the death of Ventura County civil rights leader John R.</w:t>
      </w:r>
      <w:r>
        <w:t xml:space="preserve"> </w:t>
      </w:r>
      <w:r>
        <w:t xml:space="preserve">Hatcher III, Congress has named an Oxnard federal building in his</w:t>
      </w:r>
      <w:r>
        <w:t xml:space="preserve"> </w:t>
      </w:r>
      <w:r>
        <w:t xml:space="preserve">honor. President Joe Biden signed a bill Tuesday designating the</w:t>
      </w:r>
      <w:r>
        <w:t xml:space="preserve"> </w:t>
      </w:r>
      <w:r>
        <w:t xml:space="preserve">U.S. Postal Service facility at 1961 N. C St. as the John R. Hatcher</w:t>
      </w:r>
      <w:r>
        <w:t xml:space="preserve"> </w:t>
      </w:r>
      <w:r>
        <w:t xml:space="preserve">III Post Office Building. U.S. Rep. Julia Brownley, D-Westlake</w:t>
      </w:r>
      <w:r>
        <w:t xml:space="preserve"> </w:t>
      </w:r>
      <w:r>
        <w:t xml:space="preserve">Village, introduced the bill last year to honor Hatcher, who led the</w:t>
      </w:r>
      <w:r>
        <w:t xml:space="preserve"> </w:t>
      </w:r>
      <w:r>
        <w:t xml:space="preserve">Ventura County NAACP for nearly four decades and rose to national</w:t>
      </w:r>
      <w:r>
        <w:t xml:space="preserve"> </w:t>
      </w:r>
      <w:r>
        <w:t xml:space="preserve">prominence within the organization.</w:t>
      </w:r>
      <w:r>
        <w:t xml:space="preserve">”</w:t>
      </w:r>
      <w:r>
        <w:t xml:space="preserve"> </w:t>
      </w:r>
      <w:r>
        <w:t xml:space="preserve">[Ventura County Star,</w:t>
      </w:r>
      <w:r>
        <w:t xml:space="preserve"> </w:t>
      </w:r>
      <w:hyperlink r:id="rId23">
        <w:r>
          <w:rPr>
            <w:rStyle w:val="Hyperlink"/>
          </w:rPr>
          <w:t xml:space="preserve">12/29/22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Hatcher Fought To Remove A Confederate Flag Near Ventura Road,</w:t>
      </w:r>
      <w:r>
        <w:rPr>
          <w:bCs/>
          <w:b/>
        </w:rPr>
        <w:t xml:space="preserve"> </w:t>
      </w:r>
      <w:r>
        <w:rPr>
          <w:bCs/>
          <w:b/>
        </w:rPr>
        <w:t xml:space="preserve">Advocated For The Oxnard School To Be Named After Thurgood Marshall,</w:t>
      </w:r>
      <w:r>
        <w:rPr>
          <w:bCs/>
          <w:b/>
        </w:rPr>
        <w:t xml:space="preserve"> </w:t>
      </w:r>
      <w:r>
        <w:rPr>
          <w:bCs/>
          <w:b/>
        </w:rPr>
        <w:t xml:space="preserve">And Helped Create The Ventura County African-American Chamber Of</w:t>
      </w:r>
      <w:r>
        <w:rPr>
          <w:bCs/>
          <w:b/>
        </w:rPr>
        <w:t xml:space="preserve"> </w:t>
      </w:r>
      <w:r>
        <w:rPr>
          <w:bCs/>
          <w:b/>
        </w:rPr>
        <w:t xml:space="preserve">Commerce And The Tri-County Sentry Newspaper.</w:t>
      </w:r>
      <w:r>
        <w:t xml:space="preserve"> </w:t>
      </w:r>
      <w:r>
        <w:t xml:space="preserve">According to Ventura</w:t>
      </w:r>
      <w:r>
        <w:t xml:space="preserve"> </w:t>
      </w:r>
      <w:r>
        <w:t xml:space="preserve">County Star,</w:t>
      </w:r>
      <w:r>
        <w:t xml:space="preserve"> </w:t>
      </w:r>
      <w:r>
        <w:t xml:space="preserve">“</w:t>
      </w:r>
      <w:r>
        <w:t xml:space="preserve">Hatcher fought for the removal of a Confederate flag</w:t>
      </w:r>
      <w:r>
        <w:t xml:space="preserve"> </w:t>
      </w:r>
      <w:r>
        <w:t xml:space="preserve">near Ventura Road and pleaded for calm when the KKK came to Oxnard</w:t>
      </w:r>
      <w:r>
        <w:t xml:space="preserve"> </w:t>
      </w:r>
      <w:r>
        <w:t xml:space="preserve">in the late 1970s. He advocated naming an Oxnard school after</w:t>
      </w:r>
      <w:r>
        <w:t xml:space="preserve"> </w:t>
      </w:r>
      <w:r>
        <w:t xml:space="preserve">Thurgood Marshall, the first Black justice to sit on the U.S.</w:t>
      </w:r>
      <w:r>
        <w:t xml:space="preserve"> </w:t>
      </w:r>
      <w:r>
        <w:t xml:space="preserve">Supreme Court. He also helped establish the Ventura County</w:t>
      </w:r>
      <w:r>
        <w:t xml:space="preserve"> </w:t>
      </w:r>
      <w:r>
        <w:t xml:space="preserve">African-American Chamber of Commerce and the Tri-County Sentry</w:t>
      </w:r>
      <w:r>
        <w:t xml:space="preserve"> </w:t>
      </w:r>
      <w:r>
        <w:t xml:space="preserve">newspaper.</w:t>
      </w:r>
      <w:r>
        <w:t xml:space="preserve">”</w:t>
      </w:r>
      <w:r>
        <w:t xml:space="preserve"> </w:t>
      </w:r>
      <w:r>
        <w:t xml:space="preserve">[Ventura County Star,</w:t>
      </w:r>
      <w:r>
        <w:t xml:space="preserve"> </w:t>
      </w:r>
      <w:hyperlink r:id="rId23">
        <w:r>
          <w:rPr>
            <w:rStyle w:val="Hyperlink"/>
          </w:rPr>
          <w:t xml:space="preserve">12/29/22</w:t>
        </w:r>
      </w:hyperlink>
      <w:r>
        <w:t xml:space="preserve">]</w:t>
      </w:r>
    </w:p>
    <w:bookmarkEnd w:id="24"/>
    <w:bookmarkStart w:id="32" w:name="lynn-c.-woolsey-post-office-building"/>
    <w:p>
      <w:pPr>
        <w:pStyle w:val="Heading3"/>
      </w:pPr>
      <w:r>
        <w:t xml:space="preserve">Lynn C. Woolsey Post Office Building</w:t>
      </w:r>
    </w:p>
    <w:p>
      <w:pPr>
        <w:pStyle w:val="FirstParagraph"/>
      </w:pPr>
      <w:r>
        <w:rPr>
          <w:bCs/>
          <w:b/>
        </w:rPr>
        <w:t xml:space="preserve">2022: Fitzpatrick Voted To Name A Postal Office In Petaluma,</w:t>
      </w:r>
      <w:r>
        <w:rPr>
          <w:bCs/>
          <w:b/>
        </w:rPr>
        <w:t xml:space="preserve"> </w:t>
      </w:r>
      <w:r>
        <w:rPr>
          <w:bCs/>
          <w:b/>
        </w:rPr>
        <w:t xml:space="preserve">California After Former Congresswoman Lynn C. Woolsey.</w:t>
      </w:r>
      <w:r>
        <w:t xml:space="preserve"> </w:t>
      </w:r>
      <w:r>
        <w:t xml:space="preserve">In May 2022,</w:t>
      </w:r>
      <w:r>
        <w:t xml:space="preserve"> </w:t>
      </w:r>
      <w:r>
        <w:t xml:space="preserve">according to Congressional Quarterly, Fitzpatrick voted for a bill that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designate the postal facility located at 120 4th Street in</w:t>
      </w:r>
      <w:r>
        <w:t xml:space="preserve"> </w:t>
      </w:r>
      <w:r>
        <w:t xml:space="preserve">Petaluma, Calif., as the</w:t>
      </w:r>
      <w:r>
        <w:t xml:space="preserve"> </w:t>
      </w:r>
      <w:r>
        <w:t xml:space="preserve">‘</w:t>
      </w:r>
      <w:r>
        <w:t xml:space="preserve">Lynn C. Woolsey Post Office Building.</w:t>
      </w:r>
      <w:r>
        <w:t xml:space="preserve">’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230-190,</w:t>
      </w:r>
      <w:r>
        <w:t xml:space="preserve"> </w:t>
      </w:r>
      <w:r>
        <w:t xml:space="preserve">thus the bill was sent to the President. [House Vote 212,</w:t>
      </w:r>
      <w:r>
        <w:t xml:space="preserve"> </w:t>
      </w:r>
      <w:hyperlink r:id="rId25">
        <w:r>
          <w:rPr>
            <w:rStyle w:val="Hyperlink"/>
          </w:rPr>
          <w:t xml:space="preserve">5/18/22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5/18/22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2938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To Name A Postal Office In Petaluma,</w:t>
      </w:r>
      <w:r>
        <w:rPr>
          <w:bCs/>
          <w:b/>
        </w:rPr>
        <w:t xml:space="preserve"> </w:t>
      </w:r>
      <w:r>
        <w:rPr>
          <w:bCs/>
          <w:b/>
        </w:rPr>
        <w:t xml:space="preserve">California After Former Congresswoman Lynn C. Woolsey.</w:t>
      </w:r>
      <w:r>
        <w:t xml:space="preserve"> </w:t>
      </w:r>
      <w:r>
        <w:t xml:space="preserve">In February</w:t>
      </w:r>
      <w:r>
        <w:t xml:space="preserve"> </w:t>
      </w:r>
      <w:r>
        <w:t xml:space="preserve">2022, according to Congressional Quarterly, Fitzpatrick voted for a bill</w:t>
      </w:r>
      <w:r>
        <w:t xml:space="preserve"> </w:t>
      </w:r>
      <w:r>
        <w:t xml:space="preserve">that would</w:t>
      </w:r>
      <w:r>
        <w:t xml:space="preserve"> </w:t>
      </w:r>
      <w:r>
        <w:t xml:space="preserve">“</w:t>
      </w:r>
      <w:r>
        <w:t xml:space="preserve">designate the postal facility located at 120 4th Street in</w:t>
      </w:r>
      <w:r>
        <w:t xml:space="preserve"> </w:t>
      </w:r>
      <w:r>
        <w:t xml:space="preserve">Petaluma, Calif., as the</w:t>
      </w:r>
      <w:r>
        <w:t xml:space="preserve"> </w:t>
      </w:r>
      <w:r>
        <w:t xml:space="preserve">‘</w:t>
      </w:r>
      <w:r>
        <w:t xml:space="preserve">Lynn C. Woolsey Post Office Building.</w:t>
      </w:r>
      <w:r>
        <w:t xml:space="preserve">’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lacked a 2/3 majority and rejected the</w:t>
      </w:r>
      <w:r>
        <w:t xml:space="preserve"> </w:t>
      </w:r>
      <w:r>
        <w:t xml:space="preserve">bill by a vote of 245-167. [House Vote 45,</w:t>
      </w:r>
      <w:r>
        <w:t xml:space="preserve"> </w:t>
      </w:r>
      <w:hyperlink r:id="rId28">
        <w:r>
          <w:rPr>
            <w:rStyle w:val="Hyperlink"/>
          </w:rPr>
          <w:t xml:space="preserve">2/9/22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2/9/22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2842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Republicans Prevented The Passage Of A Bill That Would Name A</w:t>
      </w:r>
      <w:r>
        <w:rPr>
          <w:bCs/>
          <w:b/>
        </w:rPr>
        <w:t xml:space="preserve"> </w:t>
      </w:r>
      <w:r>
        <w:rPr>
          <w:bCs/>
          <w:b/>
        </w:rPr>
        <w:t xml:space="preserve">Californian Post Office After Former Congresswoman Lynn Woolsey, Who</w:t>
      </w:r>
      <w:r>
        <w:rPr>
          <w:bCs/>
          <w:b/>
        </w:rPr>
        <w:t xml:space="preserve"> </w:t>
      </w:r>
      <w:r>
        <w:rPr>
          <w:bCs/>
          <w:b/>
        </w:rPr>
        <w:t xml:space="preserve">Served In The House From 1993 To 2013 And Co-Chaired The</w:t>
      </w:r>
      <w:r>
        <w:rPr>
          <w:bCs/>
          <w:b/>
        </w:rPr>
        <w:t xml:space="preserve"> </w:t>
      </w:r>
      <w:r>
        <w:rPr>
          <w:bCs/>
          <w:b/>
        </w:rPr>
        <w:t xml:space="preserve">Congressional Progressive Caucus.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House on Wednesday failed to pass a bill that would name a</w:t>
      </w:r>
      <w:r>
        <w:t xml:space="preserve"> </w:t>
      </w:r>
      <w:r>
        <w:t xml:space="preserve">California post office after one of its own former members after</w:t>
      </w:r>
      <w:r>
        <w:t xml:space="preserve"> </w:t>
      </w:r>
      <w:r>
        <w:t xml:space="preserve">most Republicans prevented it from advancing under a fast-track</w:t>
      </w:r>
      <w:r>
        <w:t xml:space="preserve"> </w:t>
      </w:r>
      <w:r>
        <w:t xml:space="preserve">process. The bill’s failure is yet another example of the ever more</w:t>
      </w:r>
      <w:r>
        <w:t xml:space="preserve"> </w:t>
      </w:r>
      <w:r>
        <w:t xml:space="preserve">partisan environment in the House, given that bills to name post</w:t>
      </w:r>
      <w:r>
        <w:t xml:space="preserve"> </w:t>
      </w:r>
      <w:r>
        <w:t xml:space="preserve">offices typically pass handily, either by voice vote or nearly</w:t>
      </w:r>
      <w:r>
        <w:t xml:space="preserve"> </w:t>
      </w:r>
      <w:r>
        <w:t xml:space="preserve">unanimously. The legislation would rename a post office in Petaluma,</w:t>
      </w:r>
      <w:r>
        <w:t xml:space="preserve"> </w:t>
      </w:r>
      <w:r>
        <w:t xml:space="preserve">Calif., after former Rep. Lynn Woolsey (D-Calif.), who served in the</w:t>
      </w:r>
      <w:r>
        <w:t xml:space="preserve"> </w:t>
      </w:r>
      <w:r>
        <w:t xml:space="preserve">House for two decades from 1993 to 2013 and was a co-chair of the</w:t>
      </w:r>
      <w:r>
        <w:t xml:space="preserve"> </w:t>
      </w:r>
      <w:r>
        <w:t xml:space="preserve">Congressional Progressive Caucus.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31">
        <w:r>
          <w:rPr>
            <w:rStyle w:val="Hyperlink"/>
          </w:rPr>
          <w:t xml:space="preserve">2/9/22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Congressman Matt Rosendale (R) Led Efforts To Oppose The Bill By</w:t>
      </w:r>
      <w:r>
        <w:rPr>
          <w:bCs/>
          <w:b/>
        </w:rPr>
        <w:t xml:space="preserve"> </w:t>
      </w:r>
      <w:r>
        <w:rPr>
          <w:bCs/>
          <w:b/>
        </w:rPr>
        <w:t xml:space="preserve">Citing Woolsey’s Vote Against Certifying The 2004 President Election</w:t>
      </w:r>
      <w:r>
        <w:rPr>
          <w:bCs/>
          <w:b/>
        </w:rPr>
        <w:t xml:space="preserve"> </w:t>
      </w:r>
      <w:r>
        <w:rPr>
          <w:bCs/>
          <w:b/>
        </w:rPr>
        <w:t xml:space="preserve">Results In Ohio And Her Use Of Congressional Stationery To Seek A</w:t>
      </w:r>
      <w:r>
        <w:rPr>
          <w:bCs/>
          <w:b/>
        </w:rPr>
        <w:t xml:space="preserve"> </w:t>
      </w:r>
      <w:r>
        <w:rPr>
          <w:bCs/>
          <w:b/>
        </w:rPr>
        <w:t xml:space="preserve">Lenient Sentence For A Convicted Rapist Who Was The Son Of One Of</w:t>
      </w:r>
      <w:r>
        <w:rPr>
          <w:bCs/>
          <w:b/>
        </w:rPr>
        <w:t xml:space="preserve"> </w:t>
      </w:r>
      <w:r>
        <w:rPr>
          <w:bCs/>
          <w:b/>
        </w:rPr>
        <w:t xml:space="preserve">Her Employees.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Rep. Matt Rosendale</w:t>
      </w:r>
      <w:r>
        <w:t xml:space="preserve"> </w:t>
      </w:r>
      <w:r>
        <w:t xml:space="preserve">(R-Mont.) spearheaded the GOP opposition to the bill after taking</w:t>
      </w:r>
      <w:r>
        <w:t xml:space="preserve"> </w:t>
      </w:r>
      <w:r>
        <w:t xml:space="preserve">objection to two particular events in Woolsey’s record. The first</w:t>
      </w:r>
      <w:r>
        <w:t xml:space="preserve"> </w:t>
      </w:r>
      <w:r>
        <w:t xml:space="preserve">was that Woolsey was one of 31 Democrats who voted against</w:t>
      </w:r>
      <w:r>
        <w:t xml:space="preserve"> </w:t>
      </w:r>
      <w:r>
        <w:t xml:space="preserve">certifying the 2004 presidential election results in Ohio, which</w:t>
      </w:r>
      <w:r>
        <w:t xml:space="preserve"> </w:t>
      </w:r>
      <w:r>
        <w:t xml:space="preserve">former President George W. Bush won by 118,457 votes. A recount of</w:t>
      </w:r>
      <w:r>
        <w:t xml:space="preserve"> </w:t>
      </w:r>
      <w:r>
        <w:t xml:space="preserve">Ohio’s election results found that Bush won the state by about 300</w:t>
      </w:r>
      <w:r>
        <w:t xml:space="preserve"> </w:t>
      </w:r>
      <w:r>
        <w:t xml:space="preserve">fewer votes than initially recorded. Republicans have pointed to</w:t>
      </w:r>
      <w:r>
        <w:t xml:space="preserve"> </w:t>
      </w:r>
      <w:r>
        <w:t xml:space="preserve">Democrats’ past objections to GOP presidential victories as</w:t>
      </w:r>
      <w:r>
        <w:t xml:space="preserve"> </w:t>
      </w:r>
      <w:r>
        <w:t xml:space="preserve">justification for their own challenges to states that President</w:t>
      </w:r>
      <w:r>
        <w:t xml:space="preserve"> </w:t>
      </w:r>
      <w:r>
        <w:t xml:space="preserve">Biden won in 2020 leading up to the Jan. 6, 2021, attack on the</w:t>
      </w:r>
      <w:r>
        <w:t xml:space="preserve"> </w:t>
      </w:r>
      <w:r>
        <w:t xml:space="preserve">Capitol by a mob of former President Trump’s supporters. The second</w:t>
      </w:r>
      <w:r>
        <w:t xml:space="preserve"> </w:t>
      </w:r>
      <w:r>
        <w:t xml:space="preserve">was that Woolsey sought a lenient sentence — using congressional</w:t>
      </w:r>
      <w:r>
        <w:t xml:space="preserve"> </w:t>
      </w:r>
      <w:r>
        <w:t xml:space="preserve">stationery — for a convicted rapist who was the son of one of her</w:t>
      </w:r>
      <w:r>
        <w:t xml:space="preserve"> </w:t>
      </w:r>
      <w:r>
        <w:t xml:space="preserve">staffers. Woolsey later apologized for</w:t>
      </w:r>
      <w:r>
        <w:t xml:space="preserve"> </w:t>
      </w:r>
      <w:r>
        <w:t xml:space="preserve">‘</w:t>
      </w:r>
      <w:r>
        <w:t xml:space="preserve">making a horrible situation</w:t>
      </w:r>
      <w:r>
        <w:t xml:space="preserve"> </w:t>
      </w:r>
      <w:r>
        <w:t xml:space="preserve">worse.</w:t>
      </w:r>
      <w:r>
        <w:t xml:space="preserve">’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31">
        <w:r>
          <w:rPr>
            <w:rStyle w:val="Hyperlink"/>
          </w:rPr>
          <w:t xml:space="preserve">2/9/22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Congressman Jared Huffman (D) Praised Woolsey As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One-Of-A-Kind,</w:t>
      </w:r>
      <w:r>
        <w:rPr>
          <w:bCs/>
          <w:b/>
        </w:rPr>
        <w:t xml:space="preserve"> </w:t>
      </w:r>
      <w:r>
        <w:rPr>
          <w:bCs/>
          <w:b/>
        </w:rPr>
        <w:t xml:space="preserve">Barrier-Breaking Trailblazer And A Lifelong Aviate For Women And</w:t>
      </w:r>
      <w:r>
        <w:rPr>
          <w:bCs/>
          <w:b/>
        </w:rPr>
        <w:t xml:space="preserve"> </w:t>
      </w:r>
      <w:r>
        <w:rPr>
          <w:bCs/>
          <w:b/>
        </w:rPr>
        <w:t xml:space="preserve">Working Families.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Huffman called his</w:t>
      </w:r>
      <w:r>
        <w:t xml:space="preserve"> </w:t>
      </w:r>
      <w:r>
        <w:t xml:space="preserve">predecessor a</w:t>
      </w:r>
      <w:r>
        <w:t xml:space="preserve"> </w:t>
      </w:r>
      <w:r>
        <w:t xml:space="preserve">‘</w:t>
      </w:r>
      <w:r>
        <w:t xml:space="preserve">one-of-a-kind, barrier-breaking trailblazer and a</w:t>
      </w:r>
      <w:r>
        <w:t xml:space="preserve"> </w:t>
      </w:r>
      <w:r>
        <w:t xml:space="preserve">lifelong advocate for women and working families</w:t>
      </w:r>
      <w:r>
        <w:t xml:space="preserve">’</w:t>
      </w:r>
      <w:r>
        <w:t xml:space="preserve"> </w:t>
      </w:r>
      <w:r>
        <w:t xml:space="preserve">during his House</w:t>
      </w:r>
      <w:r>
        <w:t xml:space="preserve"> </w:t>
      </w:r>
      <w:r>
        <w:t xml:space="preserve">floor remarks. He cited Woolsey’s background as a single mother who</w:t>
      </w:r>
      <w:r>
        <w:t xml:space="preserve"> </w:t>
      </w:r>
      <w:r>
        <w:t xml:space="preserve">turned to public assistance to support her three children and her</w:t>
      </w:r>
      <w:r>
        <w:t xml:space="preserve"> </w:t>
      </w:r>
      <w:r>
        <w:t xml:space="preserve">advocacy in opposition to the Iraq War.</w:t>
      </w:r>
      <w:r>
        <w:t xml:space="preserve"> </w:t>
      </w:r>
      <w:r>
        <w:t xml:space="preserve">‘</w:t>
      </w:r>
      <w:r>
        <w:t xml:space="preserve">Her work in Congress was</w:t>
      </w:r>
      <w:r>
        <w:t xml:space="preserve"> </w:t>
      </w:r>
      <w:r>
        <w:t xml:space="preserve">all about fighting for children and families, and nothing made her</w:t>
      </w:r>
      <w:r>
        <w:t xml:space="preserve"> </w:t>
      </w:r>
      <w:r>
        <w:t xml:space="preserve">prouder than her own children and family,</w:t>
      </w:r>
      <w:r>
        <w:t xml:space="preserve">’</w:t>
      </w:r>
      <w:r>
        <w:t xml:space="preserve"> </w:t>
      </w:r>
      <w:r>
        <w:t xml:space="preserve">Huffman said.</w:t>
      </w:r>
      <w:r>
        <w:t xml:space="preserve">”</w:t>
      </w:r>
      <w:r>
        <w:t xml:space="preserve"> </w:t>
      </w:r>
      <w:r>
        <w:t xml:space="preserve">[The</w:t>
      </w:r>
      <w:r>
        <w:t xml:space="preserve"> </w:t>
      </w:r>
      <w:r>
        <w:t xml:space="preserve">Hill,</w:t>
      </w:r>
      <w:r>
        <w:t xml:space="preserve"> </w:t>
      </w:r>
      <w:hyperlink r:id="rId31">
        <w:r>
          <w:rPr>
            <w:rStyle w:val="Hyperlink"/>
          </w:rPr>
          <w:t xml:space="preserve">2/9/22</w:t>
        </w:r>
      </w:hyperlink>
      <w:r>
        <w:t xml:space="preserve">]</w:t>
      </w:r>
    </w:p>
    <w:bookmarkEnd w:id="32"/>
    <w:bookmarkStart w:id="36" w:name="madeleine-albright"/>
    <w:p>
      <w:pPr>
        <w:pStyle w:val="Heading3"/>
      </w:pPr>
      <w:r>
        <w:t xml:space="preserve">Madeleine Albright</w:t>
      </w:r>
    </w:p>
    <w:p>
      <w:pPr>
        <w:pStyle w:val="FirstParagraph"/>
      </w:pPr>
      <w:r>
        <w:rPr>
          <w:bCs/>
          <w:b/>
        </w:rPr>
        <w:t xml:space="preserve">2024: Fitzpatrick Voted To Designate A Virginia Post Office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Secretary Of State Madeleine Albright Post Office Building.</w:t>
      </w:r>
      <w:r>
        <w:rPr>
          <w:bCs/>
          <w:b/>
        </w:rPr>
        <w:t xml:space="preserve">”</w:t>
      </w:r>
      <w:r>
        <w:t xml:space="preserve"> </w:t>
      </w:r>
      <w:r>
        <w:t xml:space="preserve">In May</w:t>
      </w:r>
      <w:r>
        <w:t xml:space="preserve"> </w:t>
      </w:r>
      <w:r>
        <w:t xml:space="preserve">2024, Fitzpatrick voted for , according to Congressional Quarterly, the</w:t>
      </w:r>
      <w:r>
        <w:t xml:space="preserve"> </w:t>
      </w:r>
      <w:r>
        <w:t xml:space="preserve">“</w:t>
      </w:r>
      <w:r>
        <w:t xml:space="preserve">motion to suspend the rules and pass the bill that would designate the</w:t>
      </w:r>
      <w:r>
        <w:t xml:space="preserve"> </w:t>
      </w:r>
      <w:r>
        <w:t xml:space="preserve">postal facility located in Purcellville, Va., as the</w:t>
      </w:r>
      <w:r>
        <w:t xml:space="preserve"> </w:t>
      </w:r>
      <w:r>
        <w:t xml:space="preserve">‘</w:t>
      </w:r>
      <w:r>
        <w:t xml:space="preserve">Secretary of State</w:t>
      </w:r>
      <w:r>
        <w:t xml:space="preserve"> </w:t>
      </w:r>
      <w:r>
        <w:t xml:space="preserve">Madeleine Albright Post Office Building.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371 to 28. [House Vote 179,</w:t>
      </w:r>
      <w:r>
        <w:t xml:space="preserve"> </w:t>
      </w:r>
      <w:hyperlink r:id="rId33">
        <w:r>
          <w:rPr>
            <w:rStyle w:val="Hyperlink"/>
          </w:rPr>
          <w:t xml:space="preserve">5/7/24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5/7/24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3354</w:t>
        </w:r>
      </w:hyperlink>
      <w:r>
        <w:t xml:space="preserve">]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://clerk.house.gov/evs/2022/roll045.xml" TargetMode="External" /><Relationship Type="http://schemas.openxmlformats.org/officeDocument/2006/relationships/hyperlink" Id="rId25" Target="http://clerk.house.gov/evs/2022/roll212.xml" TargetMode="External" /><Relationship Type="http://schemas.openxmlformats.org/officeDocument/2006/relationships/hyperlink" Id="rId20" Target="http://clerk.house.gov/evs/2022/roll358.xml" TargetMode="External" /><Relationship Type="http://schemas.openxmlformats.org/officeDocument/2006/relationships/hyperlink" Id="rId33" Target="http://clerk.house.gov/evs/2024/roll179.xml" TargetMode="External" /><Relationship Type="http://schemas.openxmlformats.org/officeDocument/2006/relationships/hyperlink" Id="rId26" Target="https://plus.cq.com/vote/2022/H/212?15" TargetMode="External" /><Relationship Type="http://schemas.openxmlformats.org/officeDocument/2006/relationships/hyperlink" Id="rId21" Target="https://plus.cq.com/vote/2022/H/358?29" TargetMode="External" /><Relationship Type="http://schemas.openxmlformats.org/officeDocument/2006/relationships/hyperlink" Id="rId29" Target="https://plus.cq.com/vote/2022/H/45?6" TargetMode="External" /><Relationship Type="http://schemas.openxmlformats.org/officeDocument/2006/relationships/hyperlink" Id="rId34" Target="https://plus.cq.com/vote/2024/H/179?5" TargetMode="External" /><Relationship Type="http://schemas.openxmlformats.org/officeDocument/2006/relationships/hyperlink" Id="rId31" Target="https://thehill.com/homenews/house/593543-house-fails-to-pass-bill-naming-post-office-after-former-progressive-rep/" TargetMode="External" /><Relationship Type="http://schemas.openxmlformats.org/officeDocument/2006/relationships/hyperlink" Id="rId30" Target="https://www.congress.gov/bill/117th-congress/house-bill/2842/actions" TargetMode="External" /><Relationship Type="http://schemas.openxmlformats.org/officeDocument/2006/relationships/hyperlink" Id="rId22" Target="https://www.congress.gov/bill/117th-congress/house-bill/5659/all-actions" TargetMode="External" /><Relationship Type="http://schemas.openxmlformats.org/officeDocument/2006/relationships/hyperlink" Id="rId27" Target="https://www.congress.gov/bill/117th-congress/senate-bill/2938/actions" TargetMode="External" /><Relationship Type="http://schemas.openxmlformats.org/officeDocument/2006/relationships/hyperlink" Id="rId35" Target="https://www.congress.gov/bill/118th-congress/house-bill/3354/all-actions" TargetMode="External" /><Relationship Type="http://schemas.openxmlformats.org/officeDocument/2006/relationships/hyperlink" Id="rId23" Target="https://www.vcstar.com/story/news/2022/12/29/oxnard-post-office-renamed-for-john-hatcher-local-civil-rights-leader/69764720007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://clerk.house.gov/evs/2022/roll045.xml" TargetMode="External" /><Relationship Type="http://schemas.openxmlformats.org/officeDocument/2006/relationships/hyperlink" Id="rId25" Target="http://clerk.house.gov/evs/2022/roll212.xml" TargetMode="External" /><Relationship Type="http://schemas.openxmlformats.org/officeDocument/2006/relationships/hyperlink" Id="rId20" Target="http://clerk.house.gov/evs/2022/roll358.xml" TargetMode="External" /><Relationship Type="http://schemas.openxmlformats.org/officeDocument/2006/relationships/hyperlink" Id="rId33" Target="http://clerk.house.gov/evs/2024/roll179.xml" TargetMode="External" /><Relationship Type="http://schemas.openxmlformats.org/officeDocument/2006/relationships/hyperlink" Id="rId26" Target="https://plus.cq.com/vote/2022/H/212?15" TargetMode="External" /><Relationship Type="http://schemas.openxmlformats.org/officeDocument/2006/relationships/hyperlink" Id="rId21" Target="https://plus.cq.com/vote/2022/H/358?29" TargetMode="External" /><Relationship Type="http://schemas.openxmlformats.org/officeDocument/2006/relationships/hyperlink" Id="rId29" Target="https://plus.cq.com/vote/2022/H/45?6" TargetMode="External" /><Relationship Type="http://schemas.openxmlformats.org/officeDocument/2006/relationships/hyperlink" Id="rId34" Target="https://plus.cq.com/vote/2024/H/179?5" TargetMode="External" /><Relationship Type="http://schemas.openxmlformats.org/officeDocument/2006/relationships/hyperlink" Id="rId31" Target="https://thehill.com/homenews/house/593543-house-fails-to-pass-bill-naming-post-office-after-former-progressive-rep/" TargetMode="External" /><Relationship Type="http://schemas.openxmlformats.org/officeDocument/2006/relationships/hyperlink" Id="rId30" Target="https://www.congress.gov/bill/117th-congress/house-bill/2842/actions" TargetMode="External" /><Relationship Type="http://schemas.openxmlformats.org/officeDocument/2006/relationships/hyperlink" Id="rId22" Target="https://www.congress.gov/bill/117th-congress/house-bill/5659/all-actions" TargetMode="External" /><Relationship Type="http://schemas.openxmlformats.org/officeDocument/2006/relationships/hyperlink" Id="rId27" Target="https://www.congress.gov/bill/117th-congress/senate-bill/2938/actions" TargetMode="External" /><Relationship Type="http://schemas.openxmlformats.org/officeDocument/2006/relationships/hyperlink" Id="rId35" Target="https://www.congress.gov/bill/118th-congress/house-bill/3354/all-actions" TargetMode="External" /><Relationship Type="http://schemas.openxmlformats.org/officeDocument/2006/relationships/hyperlink" Id="rId23" Target="https://www.vcstar.com/story/news/2022/12/29/oxnard-post-office-renamed-for-john-hatcher-local-civil-rights-leader/69764720007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2026-01-27T02:08:42Z</dcterms:created>
  <dcterms:modified xsi:type="dcterms:W3CDTF">2026-01-27T02:08:42Z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