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insulin"/>
    <w:p>
      <w:pPr>
        <w:pStyle w:val="Heading1"/>
      </w:pPr>
      <w:r>
        <w:t xml:space="preserve">Insulin</w:t>
      </w:r>
    </w:p>
    <w:bookmarkStart w:id="36" w:name="limiting-costs"/>
    <w:p>
      <w:pPr>
        <w:pStyle w:val="Heading3"/>
      </w:pPr>
      <w:r>
        <w:t xml:space="preserve">Limiting Costs</w:t>
      </w:r>
    </w:p>
    <w:p>
      <w:pPr>
        <w:pStyle w:val="FirstParagraph"/>
      </w:pPr>
      <w:r>
        <w:rPr>
          <w:bCs/>
          <w:b/>
        </w:rPr>
        <w:t xml:space="preserve">2022: Fitzpatrick Voted Against Capping Insulin Covered Under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At $35 Per Month.</w:t>
      </w:r>
      <w:r>
        <w:t xml:space="preserve"> </w:t>
      </w:r>
      <w:r>
        <w:t xml:space="preserve">In August 2022, according to Congressional</w:t>
      </w:r>
      <w:r>
        <w:t xml:space="preserve"> </w:t>
      </w:r>
      <w:r>
        <w:t xml:space="preserve">Quarterly, Fitzpatrick voted against concurring in the Senate amendment</w:t>
      </w:r>
      <w:r>
        <w:t xml:space="preserve"> </w:t>
      </w:r>
      <w:r>
        <w:t xml:space="preserve">to the Inflation Reduction Act of 2022, which would</w:t>
      </w:r>
      <w:r>
        <w:t xml:space="preserve"> </w:t>
      </w:r>
      <w:r>
        <w:t xml:space="preserve">“</w:t>
      </w:r>
      <w:r>
        <w:t xml:space="preserve">cap cost-sharing</w:t>
      </w:r>
      <w:r>
        <w:t xml:space="preserve"> </w:t>
      </w:r>
      <w:r>
        <w:t xml:space="preserve">for insulin products covered under Medicare at $35 a month.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Senate Republicans Only Challenged The Insulin Cap For Private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Insurances, Not The $35 Monthly Cap For Medicare.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did not challenge the $35</w:t>
      </w:r>
      <w:r>
        <w:t xml:space="preserve"> </w:t>
      </w:r>
      <w:r>
        <w:t xml:space="preserve">monthly cap for Medicare and that remains in the legislation as the</w:t>
      </w:r>
      <w:r>
        <w:t xml:space="preserve"> </w:t>
      </w:r>
      <w:r>
        <w:t xml:space="preserve">Senate continues votes that began just before midnight on Saturday.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Kaiser Family Foundation, 53% Of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Believe Congress Should Prioritize Capping Insulin Costs.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Insulin caps are popular</w:t>
      </w:r>
      <w:r>
        <w:t xml:space="preserve"> </w:t>
      </w:r>
      <w:r>
        <w:t xml:space="preserve">among voters. Roughly 37 million Americans have diabetes, and a</w:t>
      </w:r>
      <w:r>
        <w:t xml:space="preserve"> </w:t>
      </w:r>
      <w:r>
        <w:t xml:space="preserve">recent poll from the Kaiser Family Foundation found that 53 percent</w:t>
      </w:r>
      <w:r>
        <w:t xml:space="preserve"> </w:t>
      </w:r>
      <w:r>
        <w:t xml:space="preserve">of Americans said that capping insulin costs should be Congress’ No.</w:t>
      </w:r>
      <w:r>
        <w:t xml:space="preserve"> </w:t>
      </w:r>
      <w:r>
        <w:t xml:space="preserve">1 priority. As Democrats seek to hold their majority in the November</w:t>
      </w:r>
      <w:r>
        <w:t xml:space="preserve"> </w:t>
      </w:r>
      <w:r>
        <w:t xml:space="preserve">midterm elections, the vote gives them a new talking point.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Senate Republicans Were Successful In Removing The Provision That</w:t>
      </w:r>
      <w:r>
        <w:rPr>
          <w:bCs/>
          <w:b/>
        </w:rPr>
        <w:t xml:space="preserve"> </w:t>
      </w:r>
      <w:r>
        <w:rPr>
          <w:bCs/>
          <w:b/>
        </w:rPr>
        <w:t xml:space="preserve">Capped Insulin Costs At $35 Per Month For Commercial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Plans.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Senate Republicans</w:t>
      </w:r>
      <w:r>
        <w:t xml:space="preserve"> </w:t>
      </w:r>
      <w:r>
        <w:t xml:space="preserve">were able to strike a $35 monthly cap for insulin costs in the</w:t>
      </w:r>
      <w:r>
        <w:t xml:space="preserve"> </w:t>
      </w:r>
      <w:r>
        <w:t xml:space="preserve">private insurance market from the Democrats’ health care, tax and</w:t>
      </w:r>
      <w:r>
        <w:t xml:space="preserve"> </w:t>
      </w:r>
      <w:r>
        <w:t xml:space="preserve">climate package on Sunday morning, putting lawmakers on the record</w:t>
      </w:r>
      <w:r>
        <w:t xml:space="preserve"> </w:t>
      </w:r>
      <w:r>
        <w:t xml:space="preserve">on a politically popular policy provision ahead of a contested</w:t>
      </w:r>
      <w:r>
        <w:t xml:space="preserve"> </w:t>
      </w:r>
      <w:r>
        <w:t xml:space="preserve">midterm election. Seven Republicans joined Democrats: Bill Cassidy</w:t>
      </w:r>
      <w:r>
        <w:t xml:space="preserve"> </w:t>
      </w:r>
      <w:r>
        <w:t xml:space="preserve">and John Kennedy of Louisiana, Susan Collins of Maine, Josh Hawley</w:t>
      </w:r>
      <w:r>
        <w:t xml:space="preserve"> </w:t>
      </w:r>
      <w:r>
        <w:t xml:space="preserve">of Missouri, Cindy Hyde-Smith of Mississippi and Lisa Murkowski and</w:t>
      </w:r>
      <w:r>
        <w:t xml:space="preserve"> </w:t>
      </w:r>
      <w:r>
        <w:t xml:space="preserve">Dan Sullivan of Alaska. But the 57-43 vote to waive budget rules</w:t>
      </w:r>
      <w:r>
        <w:t xml:space="preserve"> </w:t>
      </w:r>
      <w:r>
        <w:t xml:space="preserve">fell short of the 60-vote threshold needed, and the $35 insulin</w:t>
      </w:r>
      <w:r>
        <w:t xml:space="preserve"> </w:t>
      </w:r>
      <w:r>
        <w:t xml:space="preserve">cost cap for commercial health plans was removed from the measure</w:t>
      </w:r>
      <w:r>
        <w:t xml:space="preserve"> </w:t>
      </w:r>
      <w:r>
        <w:t xml:space="preserve">(HR 5376).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The Affordable Insulin Now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Private Insurances And Medicare To Cover Certain Insulin</w:t>
      </w:r>
      <w:r>
        <w:rPr>
          <w:bCs/>
          <w:b/>
        </w:rPr>
        <w:t xml:space="preserve"> </w:t>
      </w:r>
      <w:r>
        <w:rPr>
          <w:bCs/>
          <w:b/>
        </w:rPr>
        <w:t xml:space="preserve">Products, Prohibit Deductibles For Insulin, And Cap Cost-Sharing For</w:t>
      </w:r>
      <w:r>
        <w:rPr>
          <w:bCs/>
          <w:b/>
        </w:rPr>
        <w:t xml:space="preserve"> </w:t>
      </w:r>
      <w:r>
        <w:rPr>
          <w:bCs/>
          <w:b/>
        </w:rPr>
        <w:t xml:space="preserve">Such Insulin Products Beginning In 2023.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Affordable Insulin</w:t>
      </w:r>
      <w:r>
        <w:t xml:space="preserve"> </w:t>
      </w:r>
      <w:r>
        <w:t xml:space="preserve">Now Act, which would</w:t>
      </w:r>
      <w:r>
        <w:t xml:space="preserve"> </w:t>
      </w:r>
      <w:r>
        <w:t xml:space="preserve">“</w:t>
      </w:r>
      <w:r>
        <w:t xml:space="preserve">require private health insurance and Medicare to</w:t>
      </w:r>
      <w:r>
        <w:t xml:space="preserve"> </w:t>
      </w:r>
      <w:r>
        <w:t xml:space="preserve">cover certain insulin products and limit cost-sharing requirements for</w:t>
      </w:r>
      <w:r>
        <w:t xml:space="preserve"> </w:t>
      </w:r>
      <w:r>
        <w:t xml:space="preserve">such products for plans beginning in 2023. Specifically, it would</w:t>
      </w:r>
      <w:r>
        <w:t xml:space="preserve"> </w:t>
      </w:r>
      <w:r>
        <w:t xml:space="preserve">require private insurance plans to cover at least one of each dosage</w:t>
      </w:r>
      <w:r>
        <w:t xml:space="preserve"> </w:t>
      </w:r>
      <w:r>
        <w:t xml:space="preserve">form of each type of insulin, such as short-acting, long-acting and</w:t>
      </w:r>
      <w:r>
        <w:t xml:space="preserve"> </w:t>
      </w:r>
      <w:r>
        <w:t xml:space="preserve">premixed insulin; prohibit the plans from applying a deductible for the</w:t>
      </w:r>
      <w:r>
        <w:t xml:space="preserve"> </w:t>
      </w:r>
      <w:r>
        <w:t xml:space="preserve">insulin products; and cap cost-sharing for the insulin products at the</w:t>
      </w:r>
      <w:r>
        <w:t xml:space="preserve"> </w:t>
      </w:r>
      <w:r>
        <w:t xml:space="preserve">lesser of $35 or 25 percent of the plan's negotiated price for the</w:t>
      </w:r>
      <w:r>
        <w:t xml:space="preserve"> </w:t>
      </w:r>
      <w:r>
        <w:t xml:space="preserve">product per 30-day supply. For Medicare plans, it would similarly</w:t>
      </w:r>
      <w:r>
        <w:t xml:space="preserve"> </w:t>
      </w:r>
      <w:r>
        <w:t xml:space="preserve">prohibit the application of a deductible for covered insulin products</w:t>
      </w:r>
      <w:r>
        <w:t xml:space="preserve"> </w:t>
      </w:r>
      <w:r>
        <w:t xml:space="preserve">and cap copayments at $35 per 30-day supply.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232-193, thus the bill was sent</w:t>
      </w:r>
      <w:r>
        <w:t xml:space="preserve"> </w:t>
      </w:r>
      <w:r>
        <w:t xml:space="preserve">to the Senate. The bill was passed by the Senate and both chambers are</w:t>
      </w:r>
      <w:r>
        <w:t xml:space="preserve"> </w:t>
      </w:r>
      <w:r>
        <w:t xml:space="preserve">resolving differences. The bill was turned into the Continuing</w:t>
      </w:r>
      <w:r>
        <w:t xml:space="preserve"> </w:t>
      </w:r>
      <w:r>
        <w:t xml:space="preserve">Appropriations and Ukraine Supplemental Appropriations Act, 2023 and</w:t>
      </w:r>
      <w:r>
        <w:t xml:space="preserve"> </w:t>
      </w:r>
      <w:r>
        <w:t xml:space="preserve">that version ultimately became law. [House Vote 102,</w:t>
      </w:r>
      <w:r>
        <w:t xml:space="preserve"> </w:t>
      </w:r>
      <w:hyperlink r:id="rId24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 Cap Insulin Costs At Either $35 Per Month Or</w:t>
      </w:r>
      <w:r>
        <w:rPr>
          <w:bCs/>
          <w:b/>
        </w:rPr>
        <w:t xml:space="preserve"> </w:t>
      </w:r>
      <w:r>
        <w:rPr>
          <w:bCs/>
          <w:b/>
        </w:rPr>
        <w:t xml:space="preserve">25% Of A Health Insurance Plan’s Negotiated Costs Beginning In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Affordable Insulin Now Act would cap</w:t>
      </w:r>
      <w:r>
        <w:t xml:space="preserve"> </w:t>
      </w:r>
      <w:r>
        <w:t xml:space="preserve">insulin prices at either $35 a month or 25% of an insurance plan’s</w:t>
      </w:r>
      <w:r>
        <w:t xml:space="preserve"> </w:t>
      </w:r>
      <w:r>
        <w:t xml:space="preserve">negotiated price — whichever is lower. The legislation would take</w:t>
      </w:r>
      <w:r>
        <w:t xml:space="preserve"> </w:t>
      </w:r>
      <w:r>
        <w:t xml:space="preserve">effect in 2023 but its fate in the Senate remains unclear.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Opponents Of The Bill Claimed The Insulin Cap Would Not Be Enough</w:t>
      </w:r>
      <w:r>
        <w:rPr>
          <w:bCs/>
          <w:b/>
        </w:rPr>
        <w:t xml:space="preserve"> </w:t>
      </w:r>
      <w:r>
        <w:rPr>
          <w:bCs/>
          <w:b/>
        </w:rPr>
        <w:t xml:space="preserve">To Address The Underlying Issue Of Increased Prescription Drug</w:t>
      </w:r>
      <w:r>
        <w:rPr>
          <w:bCs/>
          <w:b/>
        </w:rPr>
        <w:t xml:space="preserve"> </w:t>
      </w:r>
      <w:r>
        <w:rPr>
          <w:bCs/>
          <w:b/>
        </w:rPr>
        <w:t xml:space="preserve">Costs.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Critics of the bill argue the cap alone</w:t>
      </w:r>
      <w:r>
        <w:t xml:space="preserve"> </w:t>
      </w:r>
      <w:r>
        <w:t xml:space="preserve">doesn’t do enough to solve the underlying problem of rising</w:t>
      </w:r>
      <w:r>
        <w:t xml:space="preserve"> </w:t>
      </w:r>
      <w:r>
        <w:t xml:space="preserve">prescription drug prices.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Health Care Cost Institute, Insulin Prices</w:t>
      </w:r>
      <w:r>
        <w:rPr>
          <w:bCs/>
          <w:b/>
        </w:rPr>
        <w:t xml:space="preserve"> </w:t>
      </w:r>
      <w:r>
        <w:rPr>
          <w:bCs/>
          <w:b/>
        </w:rPr>
        <w:t xml:space="preserve">Doubled Between 2012 And 2016.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Advocates of the</w:t>
      </w:r>
      <w:r>
        <w:t xml:space="preserve"> </w:t>
      </w:r>
      <w:r>
        <w:t xml:space="preserve">legislation point to data from the Health Care Cost Institute, an</w:t>
      </w:r>
      <w:r>
        <w:t xml:space="preserve"> </w:t>
      </w:r>
      <w:r>
        <w:t xml:space="preserve">independent nonprofit that studies health care prices, which shows</w:t>
      </w:r>
      <w:r>
        <w:t xml:space="preserve"> </w:t>
      </w:r>
      <w:r>
        <w:t xml:space="preserve">prices for insulin doubled between 2012 and 2016.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The Bill Would Increase Premiums And Worsen</w:t>
      </w:r>
      <w:r>
        <w:rPr>
          <w:bCs/>
          <w:b/>
        </w:rPr>
        <w:t xml:space="preserve"> </w:t>
      </w:r>
      <w:r>
        <w:rPr>
          <w:bCs/>
          <w:b/>
        </w:rPr>
        <w:t xml:space="preserve">Inflation.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Republicans argue that the</w:t>
      </w:r>
      <w:r>
        <w:t xml:space="preserve"> </w:t>
      </w:r>
      <w:r>
        <w:t xml:space="preserve">measure wouldn’t adequately address rising prescription drug prices</w:t>
      </w:r>
      <w:r>
        <w:t xml:space="preserve"> </w:t>
      </w:r>
      <w:r>
        <w:t xml:space="preserve">and that it would raise premiums and worsen inflation.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8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AHIP, A National Trade Association, Claimed The Bill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Lower Insulin Costs But Instead Cost-Shift By Increasing Premiums</w:t>
      </w:r>
      <w:r>
        <w:rPr>
          <w:bCs/>
          <w:b/>
        </w:rPr>
        <w:t xml:space="preserve"> </w:t>
      </w:r>
      <w:r>
        <w:rPr>
          <w:bCs/>
          <w:b/>
        </w:rPr>
        <w:t xml:space="preserve">And Copays.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The measure also faces</w:t>
      </w:r>
      <w:r>
        <w:t xml:space="preserve"> </w:t>
      </w:r>
      <w:r>
        <w:t xml:space="preserve">industry opposition. AHIP, a national trade association whose</w:t>
      </w:r>
      <w:r>
        <w:t xml:space="preserve"> </w:t>
      </w:r>
      <w:r>
        <w:t xml:space="preserve">members provide health care coverage and services, blasted the bill</w:t>
      </w:r>
      <w:r>
        <w:t xml:space="preserve"> </w:t>
      </w:r>
      <w:r>
        <w:t xml:space="preserve">in a statement Thursday.</w:t>
      </w:r>
      <w:r>
        <w:t xml:space="preserve"> </w:t>
      </w:r>
      <w:r>
        <w:t xml:space="preserve">‘</w:t>
      </w:r>
      <w:r>
        <w:t xml:space="preserve">While health insurance providers work to</w:t>
      </w:r>
      <w:r>
        <w:t xml:space="preserve"> </w:t>
      </w:r>
      <w:r>
        <w:t xml:space="preserve">reduce insulin costs, this policy unfortunately does nothing to</w:t>
      </w:r>
      <w:r>
        <w:t xml:space="preserve"> </w:t>
      </w:r>
      <w:r>
        <w:t xml:space="preserve">lower the price of insulin but simply shifts costs to others through</w:t>
      </w:r>
      <w:r>
        <w:t xml:space="preserve"> </w:t>
      </w:r>
      <w:r>
        <w:t xml:space="preserve">higher insurance premiums and copays,</w:t>
      </w:r>
      <w:r>
        <w:t xml:space="preserve">’</w:t>
      </w:r>
      <w:r>
        <w:t xml:space="preserve"> </w:t>
      </w:r>
      <w:r>
        <w:t xml:space="preserve">the organization said.</w:t>
      </w:r>
      <w:r>
        <w:t xml:space="preserve">”</w:t>
      </w:r>
      <w:r>
        <w:t xml:space="preserve"> </w:t>
      </w:r>
      <w:r>
        <w:t xml:space="preserve">[NBC</w:t>
      </w:r>
      <w:r>
        <w:t xml:space="preserve"> </w:t>
      </w:r>
      <w:r>
        <w:t xml:space="preserve">News,</w:t>
      </w:r>
      <w:r>
        <w:t xml:space="preserve"> </w:t>
      </w:r>
      <w:hyperlink r:id="rId28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Affordable Insulin Now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Bucshon, R-Ind., motion to recommit the bill to the House</w:t>
      </w:r>
      <w:r>
        <w:t xml:space="preserve"> </w:t>
      </w:r>
      <w:r>
        <w:t xml:space="preserve">Energy and Commerce, Ways and Means and Education and Labor Committees.</w:t>
      </w:r>
      <w:r>
        <w:t xml:space="preserve">”</w:t>
      </w:r>
      <w:r>
        <w:t xml:space="preserve"> </w:t>
      </w:r>
      <w:r>
        <w:t xml:space="preserve">The vote was on a motion to recommit. The House rejected the motion by a</w:t>
      </w:r>
      <w:r>
        <w:t xml:space="preserve"> </w:t>
      </w:r>
      <w:r>
        <w:t xml:space="preserve">vote of 197-225. [House Vote 101,</w:t>
      </w:r>
      <w:r>
        <w:t xml:space="preserve"> </w:t>
      </w:r>
      <w:hyperlink r:id="rId29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Affordable Insulin Now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(H Res 1017) that would provide</w:t>
      </w:r>
      <w:r>
        <w:t xml:space="preserve"> </w:t>
      </w:r>
      <w:r>
        <w:t xml:space="preserve">for House floor consideration of […] the Affordable Insulin Now Act</w:t>
      </w:r>
      <w:r>
        <w:t xml:space="preserve"> </w:t>
      </w:r>
      <w:r>
        <w:t xml:space="preserve">(HR 6833). The rule would provide for up to one hour of general debate</w:t>
      </w:r>
      <w:r>
        <w:t xml:space="preserve"> </w:t>
      </w:r>
      <w:r>
        <w:t xml:space="preserve">on each bill.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219-202. [House Vote 99,</w:t>
      </w:r>
      <w:r>
        <w:t xml:space="preserve"> </w:t>
      </w:r>
      <w:hyperlink r:id="rId31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Provided $1.5 Million For FY 2022 To The</w:t>
      </w:r>
      <w:r>
        <w:rPr>
          <w:bCs/>
          <w:b/>
        </w:rPr>
        <w:t xml:space="preserve"> </w:t>
      </w:r>
      <w:r>
        <w:rPr>
          <w:bCs/>
          <w:b/>
        </w:rPr>
        <w:t xml:space="preserve">Centers For Medicare And Medicaid Services For Costs Associated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Limit Of Cost-Sharing And Prohibiting Deductibles For Insulin Products</w:t>
      </w:r>
      <w:r>
        <w:rPr>
          <w:bCs/>
          <w:b/>
        </w:rPr>
        <w:t xml:space="preserve"> </w:t>
      </w:r>
      <w:r>
        <w:rPr>
          <w:bCs/>
          <w:b/>
        </w:rPr>
        <w:t xml:space="preserve">Covered Under Medicare.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effectively voted against the manager’s amendment</w:t>
      </w:r>
      <w:r>
        <w:t xml:space="preserve"> </w:t>
      </w:r>
      <w:r>
        <w:t xml:space="preserve">to the Affordable Insulin Now Act, which would</w:t>
      </w:r>
      <w:r>
        <w:t xml:space="preserve"> </w:t>
      </w:r>
      <w:r>
        <w:t xml:space="preserve">“</w:t>
      </w:r>
      <w:r>
        <w:t xml:space="preserve">strike from the bill a</w:t>
      </w:r>
      <w:r>
        <w:t xml:space="preserve"> </w:t>
      </w:r>
      <w:r>
        <w:t xml:space="preserve">provision that would provide $1.5 million for fiscal 2022 for the</w:t>
      </w:r>
      <w:r>
        <w:t xml:space="preserve"> </w:t>
      </w:r>
      <w:r>
        <w:t xml:space="preserve">Centers for Medicare and Medicaid Services to cover costs associated</w:t>
      </w:r>
      <w:r>
        <w:t xml:space="preserve"> </w:t>
      </w:r>
      <w:r>
        <w:t xml:space="preserve">with the bill's provisions to limit cost-sharing and prohibit</w:t>
      </w:r>
      <w:r>
        <w:t xml:space="preserve"> </w:t>
      </w:r>
      <w:r>
        <w:t xml:space="preserve">deductibles for insulin products covered under Medicare prescription</w:t>
      </w:r>
      <w:r>
        <w:t xml:space="preserve"> </w:t>
      </w:r>
      <w:r>
        <w:t xml:space="preserve">drug plans.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219-202, thus the manager’s amendment was</w:t>
      </w:r>
      <w:r>
        <w:t xml:space="preserve"> </w:t>
      </w:r>
      <w:r>
        <w:t xml:space="preserve">automatically adopted. [House Vote 99,</w:t>
      </w:r>
      <w:r>
        <w:t xml:space="preserve"> </w:t>
      </w:r>
      <w:hyperlink r:id="rId31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Affordable Insulin Now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1017) that would</w:t>
      </w:r>
      <w:r>
        <w:t xml:space="preserve"> </w:t>
      </w:r>
      <w:r>
        <w:t xml:space="preserve">provide for House floor consideration of […] the Affordable Insulin</w:t>
      </w:r>
      <w:r>
        <w:t xml:space="preserve"> </w:t>
      </w:r>
      <w:r>
        <w:t xml:space="preserve">Now Act (HR 6833). The rule would provide for up to one hour of general</w:t>
      </w:r>
      <w:r>
        <w:t xml:space="preserve"> </w:t>
      </w:r>
      <w:r>
        <w:t xml:space="preserve">debate on each bill.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219-202. [House</w:t>
      </w:r>
      <w:r>
        <w:t xml:space="preserve"> </w:t>
      </w:r>
      <w:r>
        <w:t xml:space="preserve">Vote 98,</w:t>
      </w:r>
      <w:r>
        <w:t xml:space="preserve"> </w:t>
      </w:r>
      <w:hyperlink r:id="rId34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3/31/22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098.xml" TargetMode="External" /><Relationship Type="http://schemas.openxmlformats.org/officeDocument/2006/relationships/hyperlink" Id="rId31" Target="http://clerk.house.gov/evs/2022/roll099.xml" TargetMode="External" /><Relationship Type="http://schemas.openxmlformats.org/officeDocument/2006/relationships/hyperlink" Id="rId29" Target="http://clerk.house.gov/evs/2022/roll101.xml" TargetMode="External" /><Relationship Type="http://schemas.openxmlformats.org/officeDocument/2006/relationships/hyperlink" Id="rId24" Target="http://clerk.house.gov/evs/2022/roll102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800?5" TargetMode="External" /><Relationship Type="http://schemas.openxmlformats.org/officeDocument/2006/relationships/hyperlink" Id="rId30" Target="https://plus.cq.com/vote/2022/H/101?4" TargetMode="External" /><Relationship Type="http://schemas.openxmlformats.org/officeDocument/2006/relationships/hyperlink" Id="rId25" Target="https://plus.cq.com/vote/2022/H/102?5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35" Target="https://plus.cq.com/vote/2022/H/98?26" TargetMode="External" /><Relationship Type="http://schemas.openxmlformats.org/officeDocument/2006/relationships/hyperlink" Id="rId32" Target="https://plus.cq.com/vote/2022/H/99?28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congress.gov/bill/117th-congress/house-bill/6833/actions" TargetMode="External" /><Relationship Type="http://schemas.openxmlformats.org/officeDocument/2006/relationships/hyperlink" Id="rId33" Target="https://www.congress.gov/bill/117th-congress/house-resolution/1017/actions" TargetMode="External" /><Relationship Type="http://schemas.openxmlformats.org/officeDocument/2006/relationships/hyperlink" Id="rId28" Target="https://www.nbcnews.com/politics/congress/house-passes-bill-cap-pocket-insulin-costs-rcna22496" TargetMode="External" /><Relationship Type="http://schemas.openxmlformats.org/officeDocument/2006/relationships/hyperlink" Id="rId27" Target="https://www.npr.org/2022/03/31/1090085513/house-passes-bill-to-cap-insulin-pric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098.xml" TargetMode="External" /><Relationship Type="http://schemas.openxmlformats.org/officeDocument/2006/relationships/hyperlink" Id="rId31" Target="http://clerk.house.gov/evs/2022/roll099.xml" TargetMode="External" /><Relationship Type="http://schemas.openxmlformats.org/officeDocument/2006/relationships/hyperlink" Id="rId29" Target="http://clerk.house.gov/evs/2022/roll101.xml" TargetMode="External" /><Relationship Type="http://schemas.openxmlformats.org/officeDocument/2006/relationships/hyperlink" Id="rId24" Target="http://clerk.house.gov/evs/2022/roll102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800?5" TargetMode="External" /><Relationship Type="http://schemas.openxmlformats.org/officeDocument/2006/relationships/hyperlink" Id="rId30" Target="https://plus.cq.com/vote/2022/H/101?4" TargetMode="External" /><Relationship Type="http://schemas.openxmlformats.org/officeDocument/2006/relationships/hyperlink" Id="rId25" Target="https://plus.cq.com/vote/2022/H/102?5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35" Target="https://plus.cq.com/vote/2022/H/98?26" TargetMode="External" /><Relationship Type="http://schemas.openxmlformats.org/officeDocument/2006/relationships/hyperlink" Id="rId32" Target="https://plus.cq.com/vote/2022/H/99?28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congress.gov/bill/117th-congress/house-bill/6833/actions" TargetMode="External" /><Relationship Type="http://schemas.openxmlformats.org/officeDocument/2006/relationships/hyperlink" Id="rId33" Target="https://www.congress.gov/bill/117th-congress/house-resolution/1017/actions" TargetMode="External" /><Relationship Type="http://schemas.openxmlformats.org/officeDocument/2006/relationships/hyperlink" Id="rId28" Target="https://www.nbcnews.com/politics/congress/house-passes-bill-cap-pocket-insulin-costs-rcna22496" TargetMode="External" /><Relationship Type="http://schemas.openxmlformats.org/officeDocument/2006/relationships/hyperlink" Id="rId27" Target="https://www.npr.org/2022/03/31/1090085513/house-passes-bill-to-cap-insulin-pric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