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u.s.-agency-for-global-media"/>
    <w:p>
      <w:pPr>
        <w:pStyle w:val="Heading1"/>
      </w:pPr>
      <w:r>
        <w:t xml:space="preserve">U.S. Agency For Global Media</w:t>
      </w:r>
    </w:p>
    <w:bookmarkStart w:id="25" w:name="voice-of-america"/>
    <w:p>
      <w:pPr>
        <w:pStyle w:val="Heading3"/>
      </w:pPr>
      <w:r>
        <w:t xml:space="preserve">Voice Of America</w:t>
      </w:r>
    </w:p>
    <w:p>
      <w:pPr>
        <w:pStyle w:val="FirstParagraph"/>
      </w:pPr>
      <w:r>
        <w:rPr>
          <w:bCs/>
          <w:b/>
        </w:rPr>
        <w:t xml:space="preserve">2024: Fitzpatrick Voted Against Reducing The Salary Of The Special</w:t>
      </w:r>
      <w:r>
        <w:rPr>
          <w:bCs/>
          <w:b/>
        </w:rPr>
        <w:t xml:space="preserve"> </w:t>
      </w:r>
      <w:r>
        <w:rPr>
          <w:bCs/>
          <w:b/>
        </w:rPr>
        <w:t xml:space="preserve">Assistant To The Director Of Programming At Voice Of America To $1.</w:t>
      </w:r>
      <w:r>
        <w:t xml:space="preserve"> </w:t>
      </w:r>
      <w:r>
        <w:t xml:space="preserve">B</w:t>
      </w:r>
      <w:r>
        <w:t xml:space="preserve"> </w:t>
      </w:r>
      <w:r>
        <w:t xml:space="preserve">In June 2024, Fitzpatrick voted against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amendment no. 4 that would reduce to $1 the salary of</w:t>
      </w:r>
      <w:r>
        <w:t xml:space="preserve"> </w:t>
      </w:r>
      <w:r>
        <w:t xml:space="preserve">Setareh Sieg, special assistant to the director of programming at Voice</w:t>
      </w:r>
      <w:r>
        <w:t xml:space="preserve"> </w:t>
      </w:r>
      <w:r>
        <w:t xml:space="preserve">of America.</w:t>
      </w:r>
      <w:r>
        <w:t xml:space="preserve">”</w:t>
      </w:r>
      <w:r>
        <w:t xml:space="preserve"> </w:t>
      </w:r>
      <w:r>
        <w:t xml:space="preserve">The vote was on the amendment. The underlying legislation</w:t>
      </w:r>
      <w:r>
        <w:t xml:space="preserve"> </w:t>
      </w:r>
      <w:r>
        <w:t xml:space="preserve">was the FY 2025 State-Foreign Operations Appropriations. The House</w:t>
      </w:r>
      <w:r>
        <w:t xml:space="preserve"> </w:t>
      </w:r>
      <w:r>
        <w:t xml:space="preserve">rejected the amendment by a vote of 166 to 244. [House Vote 300,</w:t>
      </w:r>
      <w:r>
        <w:t xml:space="preserve"> </w:t>
      </w:r>
      <w:hyperlink r:id="rId20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Sieg Was Suspended Under The Trump Administration And Restored To</w:t>
      </w:r>
      <w:r>
        <w:rPr>
          <w:bCs/>
          <w:b/>
        </w:rPr>
        <w:t xml:space="preserve"> </w:t>
      </w:r>
      <w:r>
        <w:rPr>
          <w:bCs/>
          <w:b/>
        </w:rPr>
        <w:t xml:space="preserve">Her Position When President Biden Was Sworn In; A Later</w:t>
      </w:r>
      <w:r>
        <w:rPr>
          <w:bCs/>
          <w:b/>
        </w:rPr>
        <w:t xml:space="preserve"> </w:t>
      </w:r>
      <w:r>
        <w:rPr>
          <w:bCs/>
          <w:b/>
        </w:rPr>
        <w:t xml:space="preserve">Investigation Into The US Agency For Global Media Focused On This</w:t>
      </w:r>
      <w:r>
        <w:rPr>
          <w:bCs/>
          <w:b/>
        </w:rPr>
        <w:t xml:space="preserve"> </w:t>
      </w:r>
      <w:r>
        <w:rPr>
          <w:bCs/>
          <w:b/>
        </w:rPr>
        <w:t xml:space="preserve">And That Sieg Had Falsified Her Education Credential And Gave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Variable Treatment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An Employee.</w:t>
      </w:r>
      <w:r>
        <w:t xml:space="preserve"> </w:t>
      </w:r>
      <w:r>
        <w:t xml:space="preserve">According to Fox News,</w:t>
      </w:r>
      <w:r>
        <w:t xml:space="preserve"> </w:t>
      </w:r>
      <w:r>
        <w:t xml:space="preserve">“</w:t>
      </w:r>
      <w:r>
        <w:t xml:space="preserve">In</w:t>
      </w:r>
      <w:r>
        <w:t xml:space="preserve"> </w:t>
      </w:r>
      <w:r>
        <w:t xml:space="preserve">particular, the investigation has focused on Setareh Sieg, a VOA</w:t>
      </w:r>
      <w:r>
        <w:t xml:space="preserve"> </w:t>
      </w:r>
      <w:r>
        <w:t xml:space="preserve">journalist who was suspended and expected to be fired under the</w:t>
      </w:r>
      <w:r>
        <w:t xml:space="preserve"> </w:t>
      </w:r>
      <w:r>
        <w:t xml:space="preserve">Trump administration in early January 2021, only to be restored</w:t>
      </w:r>
      <w:r>
        <w:t xml:space="preserve"> </w:t>
      </w:r>
      <w:r>
        <w:t xml:space="preserve">‘</w:t>
      </w:r>
      <w:r>
        <w:t xml:space="preserve">with no loss of pay or seniority</w:t>
      </w:r>
      <w:r>
        <w:t xml:space="preserve">’</w:t>
      </w:r>
      <w:r>
        <w:t xml:space="preserve"> </w:t>
      </w:r>
      <w:r>
        <w:t xml:space="preserve">the day after President Biden was</w:t>
      </w:r>
      <w:r>
        <w:t xml:space="preserve"> </w:t>
      </w:r>
      <w:r>
        <w:t xml:space="preserve">sworn in, according to documents obtained by the committee. Sieg's</w:t>
      </w:r>
      <w:r>
        <w:t xml:space="preserve"> </w:t>
      </w:r>
      <w:r>
        <w:t xml:space="preserve">attorney and USAGM have both pushed back on the committee's</w:t>
      </w:r>
      <w:r>
        <w:t xml:space="preserve"> </w:t>
      </w:r>
      <w:r>
        <w:t xml:space="preserve">findings.</w:t>
      </w:r>
      <w:r>
        <w:t xml:space="preserve">”</w:t>
      </w:r>
      <w:r>
        <w:t xml:space="preserve"> </w:t>
      </w:r>
      <w:r>
        <w:t xml:space="preserve">[Fox News, Their probe has largely focused on</w:t>
      </w:r>
      <w:r>
        <w:t xml:space="preserve"> </w:t>
      </w:r>
      <w:r>
        <w:t xml:space="preserve">accusations that Sieg falsified her higher education credentials</w:t>
      </w:r>
      <w:r>
        <w:t xml:space="preserve"> </w:t>
      </w:r>
      <w:r>
        <w:t xml:space="preserve">rather than getting a Ph.D. in political history from a French</w:t>
      </w:r>
      <w:r>
        <w:t xml:space="preserve"> </w:t>
      </w:r>
      <w:r>
        <w:t xml:space="preserve">university. Republicans obtained communications between the</w:t>
      </w:r>
      <w:r>
        <w:t xml:space="preserve"> </w:t>
      </w:r>
      <w:r>
        <w:t xml:space="preserve">University of Paris and the French Embassy in the U.S. that state</w:t>
      </w:r>
      <w:r>
        <w:t xml:space="preserve"> </w:t>
      </w:r>
      <w:r>
        <w:t xml:space="preserve">Sieg got</w:t>
      </w:r>
      <w:r>
        <w:t xml:space="preserve"> </w:t>
      </w:r>
      <w:r>
        <w:t xml:space="preserve">‘</w:t>
      </w:r>
      <w:r>
        <w:t xml:space="preserve">an establishment degree, not a state doctorate</w:t>
      </w:r>
      <w:r>
        <w:t xml:space="preserve">’</w:t>
      </w:r>
      <w:r>
        <w:t xml:space="preserve"> </w:t>
      </w:r>
      <w:r>
        <w:t xml:space="preserve">in</w:t>
      </w:r>
      <w:r>
        <w:t xml:space="preserve"> </w:t>
      </w:r>
      <w:r>
        <w:t xml:space="preserve">October 2021. The committee report also detailed whistleblower</w:t>
      </w:r>
      <w:r>
        <w:t xml:space="preserve"> </w:t>
      </w:r>
      <w:r>
        <w:t xml:space="preserve">accounts that say Sieg gave variable treatment to at least one</w:t>
      </w:r>
      <w:r>
        <w:t xml:space="preserve"> </w:t>
      </w:r>
      <w:r>
        <w:t xml:space="preserve">employee and hired that employee’s brother for a senior position.”</w:t>
      </w:r>
      <w:r>
        <w:t xml:space="preserve"> </w:t>
      </w:r>
      <w:r>
        <w:t xml:space="preserve">[Fox News,</w:t>
      </w:r>
      <w:r>
        <w:t xml:space="preserve"> </w:t>
      </w:r>
      <w:hyperlink r:id="rId24">
        <w:r>
          <w:rPr>
            <w:rStyle w:val="Hyperlink"/>
          </w:rPr>
          <w:t xml:space="preserve">6/12/24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00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00?11" TargetMode="External" /><Relationship Type="http://schemas.openxmlformats.org/officeDocument/2006/relationships/hyperlink" Id="rId22" Target="https://www.congress.gov/amendment/118th-congress/house-amendment/1032/actions" TargetMode="External" /><Relationship Type="http://schemas.openxmlformats.org/officeDocument/2006/relationships/hyperlink" Id="rId24" Target="https://www.foxnews.com/politics/house-committee-sounds-alarm-systemic-failures-us-agency-funding-media-abroa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00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00?11" TargetMode="External" /><Relationship Type="http://schemas.openxmlformats.org/officeDocument/2006/relationships/hyperlink" Id="rId22" Target="https://www.congress.gov/amendment/118th-congress/house-amendment/1032/actions" TargetMode="External" /><Relationship Type="http://schemas.openxmlformats.org/officeDocument/2006/relationships/hyperlink" Id="rId24" Target="https://www.foxnews.com/politics/house-committee-sounds-alarm-systemic-failures-us-agency-funding-media-abroa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