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education-tax-credit"/>
    <w:p>
      <w:pPr>
        <w:pStyle w:val="Heading1"/>
      </w:pPr>
      <w:r>
        <w:t xml:space="preserve">Education Tax Credit</w:t>
      </w:r>
    </w:p>
    <w:bookmarkStart w:id="25" w:name="teachers-expense-deduction"/>
    <w:p>
      <w:pPr>
        <w:pStyle w:val="Heading3"/>
      </w:pPr>
      <w:r>
        <w:t xml:space="preserve">Teacher’s Expense Deduction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Tax Deduction For Teacher’s Non-Reimbursed Classroom Costs.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2017, Fitzpatrick voted for reconciliation legislation which</w:t>
      </w:r>
      <w:r>
        <w:t xml:space="preserve"> </w:t>
      </w:r>
      <w:r>
        <w:t xml:space="preserve">significantly altered the federal tax code.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substantially restructures the U.S. tax code to</w:t>
      </w:r>
      <w:r>
        <w:t xml:space="preserve"> </w:t>
      </w:r>
      <w:r>
        <w:t xml:space="preserve">simplify the code and reduce taxes on individuals, corporations and</w:t>
      </w:r>
      <w:r>
        <w:t xml:space="preserve"> </w:t>
      </w:r>
      <w:r>
        <w:t xml:space="preserve">small businesses. For individuals, it consolidates the current seven tax</w:t>
      </w:r>
      <w:r>
        <w:t xml:space="preserve"> </w:t>
      </w:r>
      <w:r>
        <w:t xml:space="preserve">brackets down to four and eliminates or restricts many tax credits and</w:t>
      </w:r>
      <w:r>
        <w:t xml:space="preserve"> </w:t>
      </w:r>
      <w:r>
        <w:t xml:space="preserve">deductions, including by eliminating the deduction for state and local</w:t>
      </w:r>
      <w:r>
        <w:t xml:space="preserve"> </w:t>
      </w:r>
      <w:r>
        <w:t xml:space="preserve">income taxes and limiting the deduction for property taxes to $10,000</w:t>
      </w:r>
      <w:r>
        <w:t xml:space="preserve"> </w:t>
      </w:r>
      <w:r>
        <w:t xml:space="preserve">and the interest deduction for a home mortgage to the first $500,000</w:t>
      </w:r>
      <w:r>
        <w:t xml:space="preserve"> </w:t>
      </w:r>
      <w:r>
        <w:t xml:space="preserve">worth of a loan. […] On the business side, it reduces the corporate</w:t>
      </w:r>
      <w:r>
        <w:t xml:space="preserve"> </w:t>
      </w:r>
      <w:r>
        <w:t xml:space="preserve">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</w:t>
      </w:r>
      <w:r>
        <w:t xml:space="preserve"> </w:t>
      </w:r>
      <w:r>
        <w:t xml:space="preserve">would exempt most income derived overseas from U.S. corporate taxation.</w:t>
      </w:r>
      <w:r>
        <w:t xml:space="preserve"> </w:t>
      </w:r>
      <w:r>
        <w:t xml:space="preserve">It allows businesses to immediately expense 100% of the cost of assets</w:t>
      </w:r>
      <w:r>
        <w:t xml:space="preserve"> </w:t>
      </w:r>
      <w:r>
        <w:t xml:space="preserve">acquired and placed into service, and for small businesses it raises the</w:t>
      </w:r>
      <w:r>
        <w:t xml:space="preserve"> </w:t>
      </w:r>
      <w:r>
        <w:t xml:space="preserve">Section 179 expensing limit to $5 million for five years. It also</w:t>
      </w:r>
      <w:r>
        <w:t xml:space="preserve"> </w:t>
      </w:r>
      <w:r>
        <w:t xml:space="preserve">establishes a 25% rate for a portion of pass-through business income</w:t>
      </w:r>
      <w:r>
        <w:t xml:space="preserve"> </w:t>
      </w:r>
      <w:r>
        <w:t xml:space="preserve">that would otherwise have to be paid at the ordinary individual tax</w:t>
      </w:r>
      <w:r>
        <w:t xml:space="preserve"> </w:t>
      </w:r>
      <w:r>
        <w:t xml:space="preserve">level, and for small businesses where an individual would receive less</w:t>
      </w:r>
      <w:r>
        <w:t xml:space="preserve"> </w:t>
      </w:r>
      <w:r>
        <w:t xml:space="preserve">than $150,000 in pass-through income it taxes the first $75,000 of</w:t>
      </w:r>
      <w:r>
        <w:t xml:space="preserve"> </w:t>
      </w:r>
      <w:r>
        <w:t xml:space="preserve">that income at a 9% rate.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227 to 205. President Trump later signed an amended</w:t>
      </w:r>
      <w:r>
        <w:t xml:space="preserve"> </w:t>
      </w:r>
      <w:r>
        <w:t xml:space="preserve">version of the 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Repeals The Tax Break Where Teachers Can Deduct $250 Of</w:t>
      </w:r>
      <w:r>
        <w:rPr>
          <w:bCs/>
          <w:b/>
        </w:rPr>
        <w:t xml:space="preserve"> </w:t>
      </w:r>
      <w:r>
        <w:rPr>
          <w:bCs/>
          <w:b/>
        </w:rPr>
        <w:t xml:space="preserve">Non-Reimbursed Classroom Expenses.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On the</w:t>
      </w:r>
      <w:r>
        <w:t xml:space="preserve"> </w:t>
      </w:r>
      <w:r>
        <w:t xml:space="preserve">secondary school side, the House GOP plan scraps a tax break that</w:t>
      </w:r>
      <w:r>
        <w:t xml:space="preserve"> </w:t>
      </w:r>
      <w:r>
        <w:t xml:space="preserve">allowed teachers to deduct up to $250 in out-of-pocket expenses for</w:t>
      </w:r>
      <w:r>
        <w:t xml:space="preserve"> </w:t>
      </w:r>
      <w:r>
        <w:t xml:space="preserve">the classroom.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11/2/17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National School Supply And Equipment Association 2013 Study: Over</w:t>
      </w:r>
      <w:r>
        <w:rPr>
          <w:bCs/>
          <w:b/>
        </w:rPr>
        <w:t xml:space="preserve"> </w:t>
      </w:r>
      <w:r>
        <w:rPr>
          <w:bCs/>
          <w:b/>
        </w:rPr>
        <w:t xml:space="preserve">99 Percent Of Teachers Use Their Own Money On School Supplies With</w:t>
      </w:r>
      <w:r>
        <w:rPr>
          <w:bCs/>
          <w:b/>
        </w:rPr>
        <w:t xml:space="preserve"> </w:t>
      </w:r>
      <w:r>
        <w:rPr>
          <w:bCs/>
          <w:b/>
        </w:rPr>
        <w:t xml:space="preserve">An Average Cost Of Nearly $500.</w:t>
      </w:r>
      <w:r>
        <w:t xml:space="preserve"> </w:t>
      </w:r>
      <w:r>
        <w:t xml:space="preserve">According to Time Magazine,</w:t>
      </w:r>
      <w:r>
        <w:t xml:space="preserve"> </w:t>
      </w:r>
      <w:r>
        <w:t xml:space="preserve">“</w:t>
      </w:r>
      <w:r>
        <w:t xml:space="preserve">An</w:t>
      </w:r>
      <w:r>
        <w:t xml:space="preserve"> </w:t>
      </w:r>
      <w:r>
        <w:t xml:space="preserve">Oklahoma teacher drew national attention earlier this year when she</w:t>
      </w:r>
      <w:r>
        <w:t xml:space="preserve"> </w:t>
      </w:r>
      <w:r>
        <w:t xml:space="preserve">panhandled for school supplies at a highway intersection. At the</w:t>
      </w:r>
      <w:r>
        <w:t xml:space="preserve"> </w:t>
      </w:r>
      <w:r>
        <w:t xml:space="preserve">time, she said she typically spends $2,000 to $3,000 of her</w:t>
      </w:r>
      <w:r>
        <w:t xml:space="preserve"> </w:t>
      </w:r>
      <w:r>
        <w:t xml:space="preserve">$35,000 salary on classroom supplies each year. A 2013 study by the</w:t>
      </w:r>
      <w:r>
        <w:t xml:space="preserve"> </w:t>
      </w:r>
      <w:r>
        <w:t xml:space="preserve">National School Supply and Equipment Association found that 99.5% of</w:t>
      </w:r>
      <w:r>
        <w:t xml:space="preserve"> </w:t>
      </w:r>
      <w:r>
        <w:t xml:space="preserve">teachers use their own money on school supplies, spending $485 on</w:t>
      </w:r>
      <w:r>
        <w:t xml:space="preserve"> </w:t>
      </w:r>
      <w:r>
        <w:t xml:space="preserve">average in one school year.</w:t>
      </w:r>
      <w:r>
        <w:t xml:space="preserve">”</w:t>
      </w:r>
      <w:r>
        <w:t xml:space="preserve"> </w:t>
      </w:r>
      <w:r>
        <w:t xml:space="preserve">[Time Magazine,</w:t>
      </w:r>
      <w:r>
        <w:t xml:space="preserve"> </w:t>
      </w:r>
      <w:hyperlink r:id="rId24">
        <w:r>
          <w:rPr>
            <w:rStyle w:val="Hyperlink"/>
          </w:rPr>
          <w:t xml:space="preserve">11/9/17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4" Target="http://time.com/5017111/gop-tax-plan-teacher-tax-credit/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politico.com/story/2017/11/02/who-pays-more-trump-gop-tax-plan-2444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4" Target="http://time.com/5017111/gop-tax-plan-teacher-tax-credit/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politico.com/story/2017/11/02/who-pays-more-trump-gop-tax-plan-2444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