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6" w:name="washington-d.c."/>
    <w:p>
      <w:pPr>
        <w:pStyle w:val="Heading1"/>
      </w:pPr>
      <w:r>
        <w:t xml:space="preserve">Washington, D.C.</w:t>
      </w:r>
    </w:p>
    <w:bookmarkStart w:id="32" w:name="disapproval-of-criminal-code-adjustments"/>
    <w:p>
      <w:pPr>
        <w:pStyle w:val="Heading3"/>
      </w:pPr>
      <w:r>
        <w:t xml:space="preserve">Disapproval Of Criminal Code Adjustments</w:t>
      </w:r>
    </w:p>
    <w:p>
      <w:pPr>
        <w:pStyle w:val="FirstParagraph"/>
      </w:pPr>
      <w:r>
        <w:rPr>
          <w:bCs/>
          <w:b/>
        </w:rPr>
        <w:t xml:space="preserve">2023: Fitzpatrick Voted To Disapprove D.C.’s January 2023 Ordinance</w:t>
      </w:r>
      <w:r>
        <w:rPr>
          <w:bCs/>
          <w:b/>
        </w:rPr>
        <w:t xml:space="preserve"> </w:t>
      </w:r>
      <w:r>
        <w:rPr>
          <w:bCs/>
          <w:b/>
        </w:rPr>
        <w:t xml:space="preserve">That Would Allow Reform D.C.’s Criminal Code Starting In 2025, Which</w:t>
      </w:r>
      <w:r>
        <w:rPr>
          <w:bCs/>
          <w:b/>
        </w:rPr>
        <w:t xml:space="preserve"> </w:t>
      </w:r>
      <w:r>
        <w:rPr>
          <w:bCs/>
          <w:b/>
        </w:rPr>
        <w:t xml:space="preserve">Included Eliminating Most Mandatory Minimum Sentences, Expanding Jury</w:t>
      </w:r>
      <w:r>
        <w:rPr>
          <w:bCs/>
          <w:b/>
        </w:rPr>
        <w:t xml:space="preserve"> </w:t>
      </w:r>
      <w:r>
        <w:rPr>
          <w:bCs/>
          <w:b/>
        </w:rPr>
        <w:t xml:space="preserve">Trials For Misdemeanors, And Lowering Maximum Penalties For Certain</w:t>
      </w:r>
      <w:r>
        <w:rPr>
          <w:bCs/>
          <w:b/>
        </w:rPr>
        <w:t xml:space="preserve"> </w:t>
      </w:r>
      <w:r>
        <w:rPr>
          <w:bCs/>
          <w:b/>
        </w:rPr>
        <w:t xml:space="preserve">Crimes.</w:t>
      </w:r>
      <w:r>
        <w:t xml:space="preserve"> </w:t>
      </w:r>
      <w:r>
        <w:t xml:space="preserve">In February 2023, according to Congressional Quarterly,</w:t>
      </w:r>
      <w:r>
        <w:t xml:space="preserve"> </w:t>
      </w:r>
      <w:r>
        <w:t xml:space="preserve">Fitzpatrick voted for a resolution that would</w:t>
      </w:r>
      <w:r>
        <w:t xml:space="preserve"> </w:t>
      </w:r>
      <w:r>
        <w:t xml:space="preserve">“</w:t>
      </w:r>
      <w:r>
        <w:t xml:space="preserve">establish congressional</w:t>
      </w:r>
      <w:r>
        <w:t xml:space="preserve"> </w:t>
      </w:r>
      <w:r>
        <w:t xml:space="preserve">disapproval of, effectively repealing, the January 2023 District of</w:t>
      </w:r>
      <w:r>
        <w:t xml:space="preserve"> </w:t>
      </w:r>
      <w:r>
        <w:t xml:space="preserve">Columbia Council legislation that would overhaul D.C.’s criminal code</w:t>
      </w:r>
      <w:r>
        <w:t xml:space="preserve"> </w:t>
      </w:r>
      <w:r>
        <w:t xml:space="preserve">effective October 2025. Among other provisions, the overhaul would</w:t>
      </w:r>
      <w:r>
        <w:t xml:space="preserve"> </w:t>
      </w:r>
      <w:r>
        <w:t xml:space="preserve">eliminate most mandatory minimum sentences, require jury trials for</w:t>
      </w:r>
      <w:r>
        <w:t xml:space="preserve"> </w:t>
      </w:r>
      <w:r>
        <w:t xml:space="preserve">misdemeanor offenses and reduce maximum penalties for certain crimes.</w:t>
      </w:r>
      <w:r>
        <w:t xml:space="preserve">”</w:t>
      </w:r>
      <w:r>
        <w:t xml:space="preserve"> </w:t>
      </w:r>
      <w:r>
        <w:t xml:space="preserve">The vote was on passage. The House passed the resolution by a vote of</w:t>
      </w:r>
      <w:r>
        <w:t xml:space="preserve"> </w:t>
      </w:r>
      <w:r>
        <w:t xml:space="preserve">250 to 173, thus the resolution was sent to the Senate. The Senate</w:t>
      </w:r>
      <w:r>
        <w:t xml:space="preserve"> </w:t>
      </w:r>
      <w:r>
        <w:t xml:space="preserve">passed the resolution, sent it to President Biden, and signed it in law,</w:t>
      </w:r>
      <w:r>
        <w:t xml:space="preserve"> </w:t>
      </w:r>
      <w:r>
        <w:t xml:space="preserve">effectively repealing the D.C. law. [House Vote 119,</w:t>
      </w:r>
      <w:r>
        <w:t xml:space="preserve"> </w:t>
      </w:r>
      <w:hyperlink r:id="rId20">
        <w:r>
          <w:rPr>
            <w:rStyle w:val="Hyperlink"/>
          </w:rPr>
          <w:t xml:space="preserve">2/9/23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2/9/23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H.J.Res.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D.C. Mayor Bowser Vetoed The D.C. Law, Claiming The Reductions To</w:t>
      </w:r>
      <w:r>
        <w:rPr>
          <w:bCs/>
          <w:b/>
        </w:rPr>
        <w:t xml:space="preserve"> </w:t>
      </w:r>
      <w:r>
        <w:rPr>
          <w:bCs/>
          <w:b/>
        </w:rPr>
        <w:t xml:space="preserve">The Maximum Penalties Sent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The Wrong Message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On Crime Prevention</w:t>
      </w:r>
      <w:r>
        <w:rPr>
          <w:bCs/>
          <w:b/>
        </w:rPr>
        <w:t xml:space="preserve"> </w:t>
      </w:r>
      <w:r>
        <w:rPr>
          <w:bCs/>
          <w:b/>
        </w:rPr>
        <w:t xml:space="preserve">And Opposing The Jury Trials For Misdemeanors Because They Could</w:t>
      </w:r>
      <w:r>
        <w:rPr>
          <w:bCs/>
          <w:b/>
        </w:rPr>
        <w:t xml:space="preserve"> </w:t>
      </w:r>
      <w:r>
        <w:rPr>
          <w:bCs/>
          <w:b/>
        </w:rPr>
        <w:t xml:space="preserve">Overwhelm The Local Justice System.</w:t>
      </w:r>
      <w:r>
        <w:t xml:space="preserve"> </w:t>
      </w:r>
      <w:r>
        <w:t xml:space="preserve">According to the Associated</w:t>
      </w:r>
      <w:r>
        <w:t xml:space="preserve"> </w:t>
      </w:r>
      <w:r>
        <w:t xml:space="preserve">Press,</w:t>
      </w:r>
      <w:r>
        <w:t xml:space="preserve"> </w:t>
      </w:r>
      <w:r>
        <w:t xml:space="preserve">“</w:t>
      </w:r>
      <w:r>
        <w:t xml:space="preserve">The debate has put D.C. Mayor Muriel Bowser in a curious</w:t>
      </w:r>
      <w:r>
        <w:t xml:space="preserve"> </w:t>
      </w:r>
      <w:r>
        <w:t xml:space="preserve">political position. Bowser vetoed the rewrite of the city’s criminal</w:t>
      </w:r>
      <w:r>
        <w:t xml:space="preserve"> </w:t>
      </w:r>
      <w:r>
        <w:t xml:space="preserve">code in January, saying the maximum penalty reductions send</w:t>
      </w:r>
      <w:r>
        <w:t xml:space="preserve"> </w:t>
      </w:r>
      <w:r>
        <w:t xml:space="preserve">‘</w:t>
      </w:r>
      <w:r>
        <w:t xml:space="preserve">the</w:t>
      </w:r>
      <w:r>
        <w:t xml:space="preserve"> </w:t>
      </w:r>
      <w:r>
        <w:t xml:space="preserve">wrong message</w:t>
      </w:r>
      <w:r>
        <w:t xml:space="preserve">’</w:t>
      </w:r>
      <w:r>
        <w:t xml:space="preserve"> </w:t>
      </w:r>
      <w:r>
        <w:t xml:space="preserve">on crime prevention, Bowser also apposed a measure</w:t>
      </w:r>
      <w:r>
        <w:t xml:space="preserve"> </w:t>
      </w:r>
      <w:r>
        <w:t xml:space="preserve">that would allow for jury trials in most misdemeanor cases, saying</w:t>
      </w:r>
      <w:r>
        <w:t xml:space="preserve"> </w:t>
      </w:r>
      <w:r>
        <w:t xml:space="preserve">the sudden spike in jury trials would overwhelm the local justice</w:t>
      </w:r>
      <w:r>
        <w:t xml:space="preserve"> </w:t>
      </w:r>
      <w:r>
        <w:t xml:space="preserve">system.</w:t>
      </w:r>
      <w:r>
        <w:t xml:space="preserve">”</w:t>
      </w:r>
      <w:r>
        <w:t xml:space="preserve"> </w:t>
      </w:r>
      <w:r>
        <w:t xml:space="preserve">[Associated Press,</w:t>
      </w:r>
      <w:r>
        <w:t xml:space="preserve"> </w:t>
      </w:r>
      <w:hyperlink r:id="rId23">
        <w:r>
          <w:rPr>
            <w:rStyle w:val="Hyperlink"/>
          </w:rPr>
          <w:t xml:space="preserve">2/9/23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D.C. Mayor Bowser’s Veto On The D.C. Law Was Overridden By The</w:t>
      </w:r>
      <w:r>
        <w:rPr>
          <w:bCs/>
          <w:b/>
        </w:rPr>
        <w:t xml:space="preserve"> </w:t>
      </w:r>
      <w:r>
        <w:rPr>
          <w:bCs/>
          <w:b/>
        </w:rPr>
        <w:t xml:space="preserve">D.C. Council.</w:t>
      </w:r>
      <w:r>
        <w:t xml:space="preserve"> </w:t>
      </w:r>
      <w:r>
        <w:t xml:space="preserve">According to the Associated Press,</w:t>
      </w:r>
      <w:r>
        <w:t xml:space="preserve"> </w:t>
      </w:r>
      <w:r>
        <w:t xml:space="preserve">“</w:t>
      </w:r>
      <w:r>
        <w:t xml:space="preserve">Her veto was</w:t>
      </w:r>
      <w:r>
        <w:t xml:space="preserve"> </w:t>
      </w:r>
      <w:r>
        <w:t xml:space="preserve">quickly overridden by the D.C. Council in a 12-1 vote.</w:t>
      </w:r>
      <w:r>
        <w:t xml:space="preserve">”</w:t>
      </w:r>
      <w:r>
        <w:t xml:space="preserve"> </w:t>
      </w:r>
      <w:r>
        <w:t xml:space="preserve">[Associated</w:t>
      </w:r>
      <w:r>
        <w:t xml:space="preserve"> </w:t>
      </w:r>
      <w:r>
        <w:t xml:space="preserve">Press,</w:t>
      </w:r>
      <w:r>
        <w:t xml:space="preserve"> </w:t>
      </w:r>
      <w:hyperlink r:id="rId23">
        <w:r>
          <w:rPr>
            <w:rStyle w:val="Hyperlink"/>
          </w:rPr>
          <w:t xml:space="preserve">2/9/23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Republicans Claimed D.C.’s City Council Was Soft On Crime During A</w:t>
      </w:r>
      <w:r>
        <w:rPr>
          <w:bCs/>
          <w:b/>
        </w:rPr>
        <w:t xml:space="preserve"> </w:t>
      </w:r>
      <w:r>
        <w:rPr>
          <w:bCs/>
          <w:b/>
        </w:rPr>
        <w:t xml:space="preserve">Multi-Year Violent Crime Spike.</w:t>
      </w:r>
      <w:r>
        <w:t xml:space="preserve"> </w:t>
      </w:r>
      <w:r>
        <w:t xml:space="preserve">According to the Associated Press,</w:t>
      </w:r>
      <w:r>
        <w:t xml:space="preserve"> </w:t>
      </w:r>
      <w:r>
        <w:t xml:space="preserve">“</w:t>
      </w:r>
      <w:r>
        <w:t xml:space="preserve">Republican lawmakers decried the D.C. government as soft on</w:t>
      </w:r>
      <w:r>
        <w:t xml:space="preserve"> </w:t>
      </w:r>
      <w:r>
        <w:t xml:space="preserve">criminals in the midst of a multi-year local spike in violent crime.</w:t>
      </w:r>
      <w:r>
        <w:t xml:space="preserve"> </w:t>
      </w:r>
      <w:r>
        <w:t xml:space="preserve">Several Republican lawmakers have cited Bowser’s opposition to</w:t>
      </w:r>
      <w:r>
        <w:t xml:space="preserve"> </w:t>
      </w:r>
      <w:r>
        <w:t xml:space="preserve">bolster their own arguments.</w:t>
      </w:r>
      <w:r>
        <w:t xml:space="preserve">”</w:t>
      </w:r>
      <w:r>
        <w:t xml:space="preserve"> </w:t>
      </w:r>
      <w:r>
        <w:t xml:space="preserve">[Associated Press,</w:t>
      </w:r>
      <w:r>
        <w:t xml:space="preserve"> </w:t>
      </w:r>
      <w:hyperlink r:id="rId23">
        <w:r>
          <w:rPr>
            <w:rStyle w:val="Hyperlink"/>
          </w:rPr>
          <w:t xml:space="preserve">2/9/23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Criminal Code Overhaul Was Approved Unanimously By The D.C.</w:t>
      </w:r>
      <w:r>
        <w:rPr>
          <w:bCs/>
          <w:b/>
        </w:rPr>
        <w:t xml:space="preserve"> </w:t>
      </w:r>
      <w:r>
        <w:rPr>
          <w:bCs/>
          <w:b/>
        </w:rPr>
        <w:t xml:space="preserve">Council And Supported By Major Stakeholders, Including D.C. Attorney</w:t>
      </w:r>
      <w:r>
        <w:rPr>
          <w:bCs/>
          <w:b/>
        </w:rPr>
        <w:t xml:space="preserve"> </w:t>
      </w:r>
      <w:r>
        <w:rPr>
          <w:bCs/>
          <w:b/>
        </w:rPr>
        <w:t xml:space="preserve">General Brian Schwalb.</w:t>
      </w:r>
      <w:r>
        <w:t xml:space="preserve"> </w:t>
      </w:r>
      <w:r>
        <w:t xml:space="preserve">According to the Associated Press,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sweeping rewrite of D.C’s criminal code has been years in the</w:t>
      </w:r>
      <w:r>
        <w:t xml:space="preserve"> </w:t>
      </w:r>
      <w:r>
        <w:t xml:space="preserve">making; it was approved unanimously last year by the 13-member D.C.</w:t>
      </w:r>
      <w:r>
        <w:t xml:space="preserve"> </w:t>
      </w:r>
      <w:r>
        <w:t xml:space="preserve">Council and carries the support of major stakeholders, including</w:t>
      </w:r>
      <w:r>
        <w:t xml:space="preserve"> </w:t>
      </w:r>
      <w:r>
        <w:t xml:space="preserve">D.C. Attorney General Brian Schwalb.</w:t>
      </w:r>
      <w:r>
        <w:t xml:space="preserve">”</w:t>
      </w:r>
      <w:r>
        <w:t xml:space="preserve"> </w:t>
      </w:r>
      <w:r>
        <w:t xml:space="preserve">[Associated Press,</w:t>
      </w:r>
      <w:r>
        <w:t xml:space="preserve"> </w:t>
      </w:r>
      <w:hyperlink r:id="rId23">
        <w:r>
          <w:rPr>
            <w:rStyle w:val="Hyperlink"/>
          </w:rPr>
          <w:t xml:space="preserve">2/9/23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Criminal Law Reformed D.C.’s Criminal Code For The First Time</w:t>
      </w:r>
      <w:r>
        <w:rPr>
          <w:bCs/>
          <w:b/>
        </w:rPr>
        <w:t xml:space="preserve"> </w:t>
      </w:r>
      <w:r>
        <w:rPr>
          <w:bCs/>
          <w:b/>
        </w:rPr>
        <w:t xml:space="preserve">Since 1902, Including By Lowering Sentences And Expanding The</w:t>
      </w:r>
      <w:r>
        <w:rPr>
          <w:bCs/>
          <w:b/>
        </w:rPr>
        <w:t xml:space="preserve"> </w:t>
      </w:r>
      <w:r>
        <w:rPr>
          <w:bCs/>
          <w:b/>
        </w:rPr>
        <w:t xml:space="preserve">Ability For Jury Trials In Misdemeanor Cases.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criminal bill would overhaul D.C.’s</w:t>
      </w:r>
      <w:r>
        <w:t xml:space="preserve"> </w:t>
      </w:r>
      <w:r>
        <w:t xml:space="preserve">criminal statute for the first time since 1901, including by</w:t>
      </w:r>
      <w:r>
        <w:t xml:space="preserve"> </w:t>
      </w:r>
      <w:r>
        <w:t xml:space="preserve">reducing sentences and expanding the right to a jury trial for</w:t>
      </w:r>
      <w:r>
        <w:t xml:space="preserve"> </w:t>
      </w:r>
      <w:r>
        <w:t xml:space="preserve">misdemeanor cases. The D.C. Council advanced the bill in November.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4">
        <w:r>
          <w:rPr>
            <w:rStyle w:val="Hyperlink"/>
          </w:rPr>
          <w:t xml:space="preserve">2/9/23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D.C. Police Union Opposed D.C.’s Criminal Code Reform,</w:t>
      </w:r>
      <w:r>
        <w:rPr>
          <w:bCs/>
          <w:b/>
        </w:rPr>
        <w:t xml:space="preserve"> </w:t>
      </w:r>
      <w:r>
        <w:rPr>
          <w:bCs/>
          <w:b/>
        </w:rPr>
        <w:t xml:space="preserve">Claiming That Violent Crime Rates Would Continue To Increase.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But the legislation, which</w:t>
      </w:r>
      <w:r>
        <w:t xml:space="preserve"> </w:t>
      </w:r>
      <w:r>
        <w:t xml:space="preserve">would take effect in 2025, earned pushback from law enforcement. The</w:t>
      </w:r>
      <w:r>
        <w:t xml:space="preserve"> </w:t>
      </w:r>
      <w:r>
        <w:t xml:space="preserve">D.C. Police Union said in a statement that the bill</w:t>
      </w:r>
      <w:r>
        <w:t xml:space="preserve"> </w:t>
      </w:r>
      <w:r>
        <w:t xml:space="preserve">‘</w:t>
      </w:r>
      <w:r>
        <w:t xml:space="preserve">will lead to</w:t>
      </w:r>
      <w:r>
        <w:t xml:space="preserve"> </w:t>
      </w:r>
      <w:r>
        <w:t xml:space="preserve">violent crime rates exploding even more than they already have.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in January, Washington Mayor Muriel Bowser vetoed it, writing in a</w:t>
      </w:r>
      <w:r>
        <w:t xml:space="preserve"> </w:t>
      </w:r>
      <w:r>
        <w:t xml:space="preserve">letter that she had</w:t>
      </w:r>
      <w:r>
        <w:t xml:space="preserve"> </w:t>
      </w:r>
      <w:r>
        <w:t xml:space="preserve">‘</w:t>
      </w:r>
      <w:r>
        <w:t xml:space="preserve">very significant concerns</w:t>
      </w:r>
      <w:r>
        <w:t xml:space="preserve">’</w:t>
      </w:r>
      <w:r>
        <w:t xml:space="preserve"> </w:t>
      </w:r>
      <w:r>
        <w:t xml:space="preserve">about some of the</w:t>
      </w:r>
      <w:r>
        <w:t xml:space="preserve"> </w:t>
      </w:r>
      <w:r>
        <w:t xml:space="preserve">bill’s proposals.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4">
        <w:r>
          <w:rPr>
            <w:rStyle w:val="Hyperlink"/>
          </w:rPr>
          <w:t xml:space="preserve">2/9/23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Mayor Bowser Was Concerned With Provisions That Would Reduce</w:t>
      </w:r>
      <w:r>
        <w:rPr>
          <w:bCs/>
          <w:b/>
        </w:rPr>
        <w:t xml:space="preserve"> </w:t>
      </w:r>
      <w:r>
        <w:rPr>
          <w:bCs/>
          <w:b/>
        </w:rPr>
        <w:t xml:space="preserve">Penalties For Firearm Possession, Robberies, Burglaries And Home</w:t>
      </w:r>
      <w:r>
        <w:rPr>
          <w:bCs/>
          <w:b/>
        </w:rPr>
        <w:t xml:space="preserve"> </w:t>
      </w:r>
      <w:r>
        <w:rPr>
          <w:bCs/>
          <w:b/>
        </w:rPr>
        <w:t xml:space="preserve">Invasions.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Bowser</w:t>
      </w:r>
      <w:r>
        <w:t xml:space="preserve"> </w:t>
      </w:r>
      <w:r>
        <w:t xml:space="preserve">specifically cited provisions that would reduce penalties for</w:t>
      </w:r>
      <w:r>
        <w:t xml:space="preserve"> </w:t>
      </w:r>
      <w:r>
        <w:t xml:space="preserve">criminal offenses related to firearm possession as well as for</w:t>
      </w:r>
      <w:r>
        <w:t xml:space="preserve"> </w:t>
      </w:r>
      <w:r>
        <w:t xml:space="preserve">robberies, burglaries and home invasions.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2/9/23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Senator Elizabeth Warren Argued That The Criminal Code Overhaul</w:t>
      </w:r>
      <w:r>
        <w:rPr>
          <w:bCs/>
          <w:b/>
        </w:rPr>
        <w:t xml:space="preserve"> </w:t>
      </w:r>
      <w:r>
        <w:rPr>
          <w:bCs/>
          <w:b/>
        </w:rPr>
        <w:t xml:space="preserve">Brought D.C. Code Into The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Middle Of Most States, Red And Blue,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And Emphasized That D.C. Citizens Should Have The Right To Elect</w:t>
      </w:r>
      <w:r>
        <w:rPr>
          <w:bCs/>
          <w:b/>
        </w:rPr>
        <w:t xml:space="preserve"> </w:t>
      </w:r>
      <w:r>
        <w:rPr>
          <w:bCs/>
          <w:b/>
        </w:rPr>
        <w:t xml:space="preserve">Local Representatives To Determine Their Own Criminal Laws.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Other Senate Democrats,</w:t>
      </w:r>
      <w:r>
        <w:t xml:space="preserve"> </w:t>
      </w:r>
      <w:r>
        <w:t xml:space="preserve">however, have stood by the D.C. Council. Sen. Elizabeth Warren,</w:t>
      </w:r>
      <w:r>
        <w:t xml:space="preserve"> </w:t>
      </w:r>
      <w:r>
        <w:t xml:space="preserve">D-Mass., said she opposes the resolution because the criminal code</w:t>
      </w:r>
      <w:r>
        <w:t xml:space="preserve"> </w:t>
      </w:r>
      <w:r>
        <w:t xml:space="preserve">revisions bring the D.C. code</w:t>
      </w:r>
      <w:r>
        <w:t xml:space="preserve"> </w:t>
      </w:r>
      <w:r>
        <w:t xml:space="preserve">‘</w:t>
      </w:r>
      <w:r>
        <w:t xml:space="preserve">into line with the middle of most</w:t>
      </w:r>
      <w:r>
        <w:t xml:space="preserve"> </w:t>
      </w:r>
      <w:r>
        <w:t xml:space="preserve">states, red and blue.</w:t>
      </w:r>
      <w:r>
        <w:t xml:space="preserve">’</w:t>
      </w:r>
      <w:r>
        <w:t xml:space="preserve"> </w:t>
      </w:r>
      <w:r>
        <w:t xml:space="preserve">‘</w:t>
      </w:r>
      <w:r>
        <w:t xml:space="preserve">But even more importantly, D.C. citizens</w:t>
      </w:r>
      <w:r>
        <w:t xml:space="preserve"> </w:t>
      </w:r>
      <w:r>
        <w:t xml:space="preserve">should be accorded the same right to pick their elected</w:t>
      </w:r>
      <w:r>
        <w:t xml:space="preserve"> </w:t>
      </w:r>
      <w:r>
        <w:t xml:space="preserve">representatives and have those representatives determine the</w:t>
      </w:r>
      <w:r>
        <w:t xml:space="preserve"> </w:t>
      </w:r>
      <w:r>
        <w:t xml:space="preserve">criminal laws, the same way as every other state in the union,</w:t>
      </w:r>
      <w:r>
        <w:t xml:space="preserve">’</w:t>
      </w:r>
      <w:r>
        <w:t xml:space="preserve"> </w:t>
      </w:r>
      <w:r>
        <w:t xml:space="preserve">Warren said.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5">
        <w:r>
          <w:rPr>
            <w:rStyle w:val="Hyperlink"/>
          </w:rPr>
          <w:t xml:space="preserve">3/8/23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One Of The Controversial Provisions Of The D.C. Criminal Code</w:t>
      </w:r>
      <w:r>
        <w:rPr>
          <w:bCs/>
          <w:b/>
        </w:rPr>
        <w:t xml:space="preserve"> </w:t>
      </w:r>
      <w:r>
        <w:rPr>
          <w:bCs/>
          <w:b/>
        </w:rPr>
        <w:t xml:space="preserve">Reform Would Reduce The Maximum Penalty For Offenses Such As Armed</w:t>
      </w:r>
      <w:r>
        <w:rPr>
          <w:bCs/>
          <w:b/>
        </w:rPr>
        <w:t xml:space="preserve"> </w:t>
      </w:r>
      <w:r>
        <w:rPr>
          <w:bCs/>
          <w:b/>
        </w:rPr>
        <w:t xml:space="preserve">Carjacking From 40 Years To 24 Years.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At issue</w:t>
      </w:r>
      <w:r>
        <w:t xml:space="preserve"> </w:t>
      </w:r>
      <w:r>
        <w:t xml:space="preserve">in what was a sweeping but otherwise noncontroversial effort to</w:t>
      </w:r>
      <w:r>
        <w:t xml:space="preserve"> </w:t>
      </w:r>
      <w:r>
        <w:t xml:space="preserve">overhaul D.C.’s criminal statutes are provisions to reduce the</w:t>
      </w:r>
      <w:r>
        <w:t xml:space="preserve"> </w:t>
      </w:r>
      <w:r>
        <w:t xml:space="preserve">maximum penalties for crimes like armed carjacking from 40 years</w:t>
      </w:r>
      <w:r>
        <w:t xml:space="preserve"> </w:t>
      </w:r>
      <w:r>
        <w:t xml:space="preserve">down to 24, which supporters argue is in line with the actual</w:t>
      </w:r>
      <w:r>
        <w:t xml:space="preserve"> </w:t>
      </w:r>
      <w:r>
        <w:t xml:space="preserve">sentences handed down in court in recent years.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6">
        <w:r>
          <w:rPr>
            <w:rStyle w:val="Hyperlink"/>
          </w:rPr>
          <w:t xml:space="preserve">3/8/23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Many Criticized The Expansion Of Jury Trials Fro Certain</w:t>
      </w:r>
      <w:r>
        <w:rPr>
          <w:bCs/>
          <w:b/>
        </w:rPr>
        <w:t xml:space="preserve"> </w:t>
      </w:r>
      <w:r>
        <w:rPr>
          <w:bCs/>
          <w:b/>
        </w:rPr>
        <w:t xml:space="preserve">Misdemeanors, Arguing It Would Overload The D.C. Court System And</w:t>
      </w:r>
      <w:r>
        <w:rPr>
          <w:bCs/>
          <w:b/>
        </w:rPr>
        <w:t xml:space="preserve"> </w:t>
      </w:r>
      <w:r>
        <w:rPr>
          <w:bCs/>
          <w:b/>
        </w:rPr>
        <w:t xml:space="preserve">Lead To Prosecutors Dropping Cases.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There was</w:t>
      </w:r>
      <w:r>
        <w:t xml:space="preserve"> </w:t>
      </w:r>
      <w:r>
        <w:t xml:space="preserve">also objection to a provision to expanding the right to jury trials</w:t>
      </w:r>
      <w:r>
        <w:t xml:space="preserve"> </w:t>
      </w:r>
      <w:r>
        <w:t xml:space="preserve">for certain criminal misdemeanor offenses, which critics say would</w:t>
      </w:r>
      <w:r>
        <w:t xml:space="preserve"> </w:t>
      </w:r>
      <w:r>
        <w:t xml:space="preserve">overload a taxed D.C. court system and result in prosecutors</w:t>
      </w:r>
      <w:r>
        <w:t xml:space="preserve"> </w:t>
      </w:r>
      <w:r>
        <w:t xml:space="preserve">dropping more cases.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6">
        <w:r>
          <w:rPr>
            <w:rStyle w:val="Hyperlink"/>
          </w:rPr>
          <w:t xml:space="preserve">3/8/23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Senator Ben Cardin Emphasized That The Criminal Code Overhaul</w:t>
      </w:r>
      <w:r>
        <w:rPr>
          <w:bCs/>
          <w:b/>
        </w:rPr>
        <w:t xml:space="preserve"> </w:t>
      </w:r>
      <w:r>
        <w:rPr>
          <w:bCs/>
          <w:b/>
        </w:rPr>
        <w:t xml:space="preserve">Would Increase Penalties For Gun Crimes.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split frustrated Democrats like Maryland Sen. Ben Cardin, who voted</w:t>
      </w:r>
      <w:r>
        <w:t xml:space="preserve"> </w:t>
      </w:r>
      <w:r>
        <w:t xml:space="preserve">against the GOP resolution. He said lost in the debate was that the</w:t>
      </w:r>
      <w:r>
        <w:t xml:space="preserve"> </w:t>
      </w:r>
      <w:r>
        <w:t xml:space="preserve">revised code would also enhance penalties for gun crimes — a major</w:t>
      </w:r>
      <w:r>
        <w:t xml:space="preserve"> </w:t>
      </w:r>
      <w:r>
        <w:t xml:space="preserve">Democratic priority.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6">
        <w:r>
          <w:rPr>
            <w:rStyle w:val="Hyperlink"/>
          </w:rPr>
          <w:t xml:space="preserve">3/8/23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Effectively Voted To Disapprove D.C.’s Criminal Code</w:t>
      </w:r>
      <w:r>
        <w:rPr>
          <w:bCs/>
          <w:b/>
        </w:rPr>
        <w:t xml:space="preserve"> </w:t>
      </w:r>
      <w:r>
        <w:rPr>
          <w:bCs/>
          <w:b/>
        </w:rPr>
        <w:t xml:space="preserve">Modifications.</w:t>
      </w:r>
      <w:r>
        <w:t xml:space="preserve"> </w:t>
      </w:r>
      <w:r>
        <w:t xml:space="preserve">In February 2023, according to Congressional Quarterly,</w:t>
      </w:r>
      <w:r>
        <w:t xml:space="preserve"> </w:t>
      </w:r>
      <w:r>
        <w:t xml:space="preserve">Fitzpatrick voted for the</w:t>
      </w:r>
      <w:r>
        <w:t xml:space="preserve"> </w:t>
      </w:r>
      <w:r>
        <w:t xml:space="preserve">“</w:t>
      </w:r>
      <w:r>
        <w:t xml:space="preserve">adoption of the rule (H Res 97) that would</w:t>
      </w:r>
      <w:r>
        <w:t xml:space="preserve"> </w:t>
      </w:r>
      <w:r>
        <w:t xml:space="preserve">provide for consideration of […] a joint resolution (H J Res 26)</w:t>
      </w:r>
      <w:r>
        <w:t xml:space="preserve"> </w:t>
      </w:r>
      <w:r>
        <w:t xml:space="preserve">disapproving D.C. Council criminal code adjustments.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adoption of the rule. The House adopted the rule by a vote of 217 to</w:t>
      </w:r>
      <w:r>
        <w:t xml:space="preserve"> </w:t>
      </w:r>
      <w:r>
        <w:t xml:space="preserve">208. [House Vote 109,</w:t>
      </w:r>
      <w:r>
        <w:t xml:space="preserve"> </w:t>
      </w:r>
      <w:hyperlink r:id="rId27">
        <w:r>
          <w:rPr>
            <w:rStyle w:val="Hyperlink"/>
          </w:rPr>
          <w:t xml:space="preserve">2/7/23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2/7/23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To Disapprove D.C.’s Criminal Code</w:t>
      </w:r>
      <w:r>
        <w:rPr>
          <w:bCs/>
          <w:b/>
        </w:rPr>
        <w:t xml:space="preserve"> </w:t>
      </w:r>
      <w:r>
        <w:rPr>
          <w:bCs/>
          <w:b/>
        </w:rPr>
        <w:t xml:space="preserve">Modifications.</w:t>
      </w:r>
      <w:r>
        <w:t xml:space="preserve"> </w:t>
      </w:r>
      <w:r>
        <w:t xml:space="preserve">In February 2023, according to Congressional Quarterly,</w:t>
      </w:r>
      <w:r>
        <w:t xml:space="preserve"> </w:t>
      </w:r>
      <w:r>
        <w:t xml:space="preserve">Fitzpatrick voted for the</w:t>
      </w:r>
      <w:r>
        <w:t xml:space="preserve"> </w:t>
      </w:r>
      <w:r>
        <w:t xml:space="preserve">“</w:t>
      </w:r>
      <w:r>
        <w:t xml:space="preserve">motion to order the previous question (thus</w:t>
      </w:r>
      <w:r>
        <w:t xml:space="preserve"> </w:t>
      </w:r>
      <w:r>
        <w:t xml:space="preserve">ending debate and possibility of amendment) on the rule (H Res 97) that</w:t>
      </w:r>
      <w:r>
        <w:t xml:space="preserve"> </w:t>
      </w:r>
      <w:r>
        <w:t xml:space="preserve">would provide for consideration of […] a joint resolution (H J Res</w:t>
      </w:r>
      <w:r>
        <w:t xml:space="preserve"> </w:t>
      </w:r>
      <w:r>
        <w:t xml:space="preserve">26) disapproving D.C. Council criminal code adjustments.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a motion to order the previous question. The House agreed to the</w:t>
      </w:r>
      <w:r>
        <w:t xml:space="preserve"> </w:t>
      </w:r>
      <w:r>
        <w:t xml:space="preserve">motion by a vote of 217 to 208. [House Vote 108,</w:t>
      </w:r>
      <w:r>
        <w:t xml:space="preserve"> </w:t>
      </w:r>
      <w:hyperlink r:id="rId30">
        <w:r>
          <w:rPr>
            <w:rStyle w:val="Hyperlink"/>
          </w:rPr>
          <w:t xml:space="preserve">2/7/23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2/7/23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97</w:t>
        </w:r>
      </w:hyperlink>
      <w:r>
        <w:t xml:space="preserve">]</w:t>
      </w:r>
    </w:p>
    <w:bookmarkEnd w:id="32"/>
    <w:bookmarkStart w:id="45" w:name="policing-reform"/>
    <w:p>
      <w:pPr>
        <w:pStyle w:val="Heading3"/>
      </w:pPr>
      <w:r>
        <w:t xml:space="preserve">Policing Reform</w:t>
      </w:r>
    </w:p>
    <w:p>
      <w:pPr>
        <w:pStyle w:val="FirstParagraph"/>
      </w:pPr>
      <w:r>
        <w:rPr>
          <w:bCs/>
          <w:b/>
        </w:rPr>
        <w:t xml:space="preserve">2023: Fitzpatrick Voted To Override President Biden’s Veto And</w:t>
      </w:r>
      <w:r>
        <w:rPr>
          <w:bCs/>
          <w:b/>
        </w:rPr>
        <w:t xml:space="preserve"> </w:t>
      </w:r>
      <w:r>
        <w:rPr>
          <w:bCs/>
          <w:b/>
        </w:rPr>
        <w:t xml:space="preserve">Disapprove D.C. Legislation That Would Codify Accountability Measures</w:t>
      </w:r>
      <w:r>
        <w:rPr>
          <w:bCs/>
          <w:b/>
        </w:rPr>
        <w:t xml:space="preserve"> </w:t>
      </w:r>
      <w:r>
        <w:rPr>
          <w:bCs/>
          <w:b/>
        </w:rPr>
        <w:t xml:space="preserve">And Restrictions On Policing In D.C.</w:t>
      </w:r>
      <w:r>
        <w:t xml:space="preserve"> </w:t>
      </w:r>
      <w:r>
        <w:t xml:space="preserve">In June 2023, according to</w:t>
      </w:r>
      <w:r>
        <w:t xml:space="preserve"> </w:t>
      </w:r>
      <w:r>
        <w:t xml:space="preserve">Congressional Quarterly, Fitzpatrick voted to override President Biden’s</w:t>
      </w:r>
      <w:r>
        <w:t xml:space="preserve"> </w:t>
      </w:r>
      <w:r>
        <w:t xml:space="preserve">veto on a resolution that would</w:t>
      </w:r>
      <w:r>
        <w:t xml:space="preserve"> </w:t>
      </w:r>
      <w:r>
        <w:t xml:space="preserve">“</w:t>
      </w:r>
      <w:r>
        <w:t xml:space="preserve">establish congressional disapproval of,</w:t>
      </w:r>
      <w:r>
        <w:t xml:space="preserve"> </w:t>
      </w:r>
      <w:r>
        <w:t xml:space="preserve">effectively repealing, the January 2023 District of Columbia Council</w:t>
      </w:r>
      <w:r>
        <w:t xml:space="preserve"> </w:t>
      </w:r>
      <w:r>
        <w:t xml:space="preserve">legislation that would codify or establish accountability measures and</w:t>
      </w:r>
      <w:r>
        <w:t xml:space="preserve"> </w:t>
      </w:r>
      <w:r>
        <w:t xml:space="preserve">restrictions on policing in the district. Among other provisions, the</w:t>
      </w:r>
      <w:r>
        <w:t xml:space="preserve"> </w:t>
      </w:r>
      <w:r>
        <w:t xml:space="preserve">D.C. law would establish a board to review the D.C. Metropolitan Police</w:t>
      </w:r>
      <w:r>
        <w:t xml:space="preserve"> </w:t>
      </w:r>
      <w:r>
        <w:t xml:space="preserve">Department’s use of force; expand officer training requirements;</w:t>
      </w:r>
      <w:r>
        <w:t xml:space="preserve"> </w:t>
      </w:r>
      <w:r>
        <w:t xml:space="preserve">prohibit the hiring of officers with a history of serious misconduct;</w:t>
      </w:r>
      <w:r>
        <w:t xml:space="preserve"> </w:t>
      </w:r>
      <w:r>
        <w:t xml:space="preserve">ban the use of neck restraints by officers; restrict MPD purchases of</w:t>
      </w:r>
      <w:r>
        <w:t xml:space="preserve"> </w:t>
      </w:r>
      <w:r>
        <w:t xml:space="preserve">military-grade equipment; and establish new procedures to expand access</w:t>
      </w:r>
      <w:r>
        <w:t xml:space="preserve"> </w:t>
      </w:r>
      <w:r>
        <w:t xml:space="preserve">to body-worn camera footage and police disciplinary records.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a veto override. The House failed to acquire a 2/3 majority vote</w:t>
      </w:r>
      <w:r>
        <w:t xml:space="preserve"> </w:t>
      </w:r>
      <w:r>
        <w:t xml:space="preserve">and rejected the motion by a vote of 233 to 197, thus the veto was</w:t>
      </w:r>
      <w:r>
        <w:t xml:space="preserve"> </w:t>
      </w:r>
      <w:r>
        <w:t xml:space="preserve">sustained. [House Vote 253,</w:t>
      </w:r>
      <w:r>
        <w:t xml:space="preserve"> </w:t>
      </w:r>
      <w:hyperlink r:id="rId33">
        <w:r>
          <w:rPr>
            <w:rStyle w:val="Hyperlink"/>
          </w:rPr>
          <w:t xml:space="preserve">6/13/23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4">
        <w:r>
          <w:rPr>
            <w:rStyle w:val="Hyperlink"/>
          </w:rPr>
          <w:t xml:space="preserve">6/13/23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5">
        <w:r>
          <w:rPr>
            <w:rStyle w:val="Hyperlink"/>
          </w:rPr>
          <w:t xml:space="preserve">H.J.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D.C. Bill Banned Police Chokeholds, Raised Public Access To</w:t>
      </w:r>
      <w:r>
        <w:rPr>
          <w:bCs/>
          <w:b/>
        </w:rPr>
        <w:t xml:space="preserve"> </w:t>
      </w:r>
      <w:r>
        <w:rPr>
          <w:bCs/>
          <w:b/>
        </w:rPr>
        <w:t xml:space="preserve">Police Cameras, And Mandated De-Escalated Techniques, Which All</w:t>
      </w:r>
      <w:r>
        <w:rPr>
          <w:bCs/>
          <w:b/>
        </w:rPr>
        <w:t xml:space="preserve"> </w:t>
      </w:r>
      <w:r>
        <w:rPr>
          <w:bCs/>
          <w:b/>
        </w:rPr>
        <w:t xml:space="preserve">Mirrored A Similar Biden Executive Order.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D.C.'s measure bans police chokeholds,</w:t>
      </w:r>
      <w:r>
        <w:t xml:space="preserve"> </w:t>
      </w:r>
      <w:r>
        <w:t xml:space="preserve">increases public access to police body cameras and requires that</w:t>
      </w:r>
      <w:r>
        <w:t xml:space="preserve"> </w:t>
      </w:r>
      <w:r>
        <w:t xml:space="preserve">police use de-escalation techniques. It largely mirrors an executive</w:t>
      </w:r>
      <w:r>
        <w:t xml:space="preserve"> </w:t>
      </w:r>
      <w:r>
        <w:t xml:space="preserve">order from the Biden administration that set similar rules for</w:t>
      </w:r>
      <w:r>
        <w:t xml:space="preserve"> </w:t>
      </w:r>
      <w:r>
        <w:t xml:space="preserve">federal law enforcement.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6">
        <w:r>
          <w:rPr>
            <w:rStyle w:val="Hyperlink"/>
          </w:rPr>
          <w:t xml:space="preserve">6/13/23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While Republicans Claimed The D.C. Bill Overly Burdened Police And</w:t>
      </w:r>
      <w:r>
        <w:rPr>
          <w:bCs/>
          <w:b/>
        </w:rPr>
        <w:t xml:space="preserve"> </w:t>
      </w:r>
      <w:r>
        <w:rPr>
          <w:bCs/>
          <w:b/>
        </w:rPr>
        <w:t xml:space="preserve">Was Part Of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Soft On Crime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Agenda, Democrats Contended The Law</w:t>
      </w:r>
      <w:r>
        <w:rPr>
          <w:bCs/>
          <w:b/>
        </w:rPr>
        <w:t xml:space="preserve"> </w:t>
      </w:r>
      <w:r>
        <w:rPr>
          <w:bCs/>
          <w:b/>
        </w:rPr>
        <w:t xml:space="preserve">Needed A Policing Overhaul.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Republicans have argued the law overly restricts police and is part</w:t>
      </w:r>
      <w:r>
        <w:t xml:space="preserve"> </w:t>
      </w:r>
      <w:r>
        <w:t xml:space="preserve">of a</w:t>
      </w:r>
      <w:r>
        <w:t xml:space="preserve"> </w:t>
      </w:r>
      <w:r>
        <w:t xml:space="preserve">‘</w:t>
      </w:r>
      <w:r>
        <w:t xml:space="preserve">soft on crime</w:t>
      </w:r>
      <w:r>
        <w:t xml:space="preserve">’</w:t>
      </w:r>
      <w:r>
        <w:t xml:space="preserve"> </w:t>
      </w:r>
      <w:r>
        <w:t xml:space="preserve">agenda among Democrats. Democrats, meanwhile,</w:t>
      </w:r>
      <w:r>
        <w:t xml:space="preserve"> </w:t>
      </w:r>
      <w:r>
        <w:t xml:space="preserve">have argued the law represents needed policing reforms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6">
        <w:r>
          <w:rPr>
            <w:rStyle w:val="Hyperlink"/>
          </w:rPr>
          <w:t xml:space="preserve">6/13/23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Voted To Disapprove A D.C. Policing Reform Law That</w:t>
      </w:r>
      <w:r>
        <w:rPr>
          <w:bCs/>
          <w:b/>
        </w:rPr>
        <w:t xml:space="preserve"> </w:t>
      </w:r>
      <w:r>
        <w:rPr>
          <w:bCs/>
          <w:b/>
        </w:rPr>
        <w:t xml:space="preserve">Would Codify Accountability Measures And Restriction On Policing.</w:t>
      </w:r>
      <w:r>
        <w:t xml:space="preserve"> </w:t>
      </w:r>
      <w:r>
        <w:t xml:space="preserve">In</w:t>
      </w:r>
      <w:r>
        <w:t xml:space="preserve"> </w:t>
      </w:r>
      <w:r>
        <w:t xml:space="preserve">April 2023, according to Congressional Quarterly, Fitzpatrick voted for</w:t>
      </w:r>
      <w:r>
        <w:t xml:space="preserve"> </w:t>
      </w:r>
      <w:r>
        <w:t xml:space="preserve">a resolution that would</w:t>
      </w:r>
      <w:r>
        <w:t xml:space="preserve"> </w:t>
      </w:r>
      <w:r>
        <w:t xml:space="preserve">“</w:t>
      </w:r>
      <w:r>
        <w:t xml:space="preserve">establish congressional disapproval of,</w:t>
      </w:r>
      <w:r>
        <w:t xml:space="preserve"> </w:t>
      </w:r>
      <w:r>
        <w:t xml:space="preserve">effectively repealing, the January 2023 District of Columbia Council</w:t>
      </w:r>
      <w:r>
        <w:t xml:space="preserve"> </w:t>
      </w:r>
      <w:r>
        <w:t xml:space="preserve">legislation that would codify or establish accountability measures and</w:t>
      </w:r>
      <w:r>
        <w:t xml:space="preserve"> </w:t>
      </w:r>
      <w:r>
        <w:t xml:space="preserve">restrictions on policing in the district. Among other provisions, the</w:t>
      </w:r>
      <w:r>
        <w:t xml:space="preserve"> </w:t>
      </w:r>
      <w:r>
        <w:t xml:space="preserve">D.C. law would establish a board to review the D.C. Metropolitan Police</w:t>
      </w:r>
      <w:r>
        <w:t xml:space="preserve"> </w:t>
      </w:r>
      <w:r>
        <w:t xml:space="preserve">Department's use of force; expand officer training requirements;</w:t>
      </w:r>
      <w:r>
        <w:t xml:space="preserve"> </w:t>
      </w:r>
      <w:r>
        <w:t xml:space="preserve">prohibit the hiring of officers with a history of serious misconduct;</w:t>
      </w:r>
      <w:r>
        <w:t xml:space="preserve"> </w:t>
      </w:r>
      <w:r>
        <w:t xml:space="preserve">ban the use of neck restraints by officers; restrict MPD purchases of</w:t>
      </w:r>
      <w:r>
        <w:t xml:space="preserve"> </w:t>
      </w:r>
      <w:r>
        <w:t xml:space="preserve">military-grade equipment; and establish new procedures to expand access</w:t>
      </w:r>
      <w:r>
        <w:t xml:space="preserve"> </w:t>
      </w:r>
      <w:r>
        <w:t xml:space="preserve">to body-worn camera footage and police disciplinary records.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229 to 189, thus</w:t>
      </w:r>
      <w:r>
        <w:t xml:space="preserve"> </w:t>
      </w:r>
      <w:r>
        <w:t xml:space="preserve">the resolution was sent to the Senate. The Senate passed the resolution</w:t>
      </w:r>
      <w:r>
        <w:t xml:space="preserve"> </w:t>
      </w:r>
      <w:r>
        <w:t xml:space="preserve">but President Biden vetoed the resolution. [House Vote 188,</w:t>
      </w:r>
      <w:r>
        <w:t xml:space="preserve"> </w:t>
      </w:r>
      <w:hyperlink r:id="rId37">
        <w:r>
          <w:rPr>
            <w:rStyle w:val="Hyperlink"/>
          </w:rPr>
          <w:t xml:space="preserve">4/19/23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8">
        <w:r>
          <w:rPr>
            <w:rStyle w:val="Hyperlink"/>
          </w:rPr>
          <w:t xml:space="preserve">4/19/23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5">
        <w:r>
          <w:rPr>
            <w:rStyle w:val="Hyperlink"/>
          </w:rPr>
          <w:t xml:space="preserve">H.J.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42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D.C. Officials And House Democrats Argued The D.C. Law</w:t>
      </w:r>
      <w:r>
        <w:rPr>
          <w:bCs/>
          <w:b/>
        </w:rPr>
        <w:t xml:space="preserve"> </w:t>
      </w:r>
      <w:r>
        <w:rPr>
          <w:bCs/>
          <w:b/>
        </w:rPr>
        <w:t xml:space="preserve">Strengthened Public Safety Because It Increased Training</w:t>
      </w:r>
      <w:r>
        <w:rPr>
          <w:bCs/>
          <w:b/>
        </w:rPr>
        <w:t xml:space="preserve"> </w:t>
      </w:r>
      <w:r>
        <w:rPr>
          <w:bCs/>
          <w:b/>
        </w:rPr>
        <w:t xml:space="preserve">Requirements, Barred Hiring Officers With A Misconduct History, And</w:t>
      </w:r>
      <w:r>
        <w:rPr>
          <w:bCs/>
          <w:b/>
        </w:rPr>
        <w:t xml:space="preserve"> </w:t>
      </w:r>
      <w:r>
        <w:rPr>
          <w:bCs/>
          <w:b/>
        </w:rPr>
        <w:t xml:space="preserve">Sought To Enhance Police Accountability And Transparency.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D.C. officials and House</w:t>
      </w:r>
      <w:r>
        <w:t xml:space="preserve"> </w:t>
      </w:r>
      <w:r>
        <w:t xml:space="preserve">Democrats contend the law increases public safety, as it strengthens</w:t>
      </w:r>
      <w:r>
        <w:t xml:space="preserve"> </w:t>
      </w:r>
      <w:r>
        <w:t xml:space="preserve">training requirements, prohibits hiring police who have a history of</w:t>
      </w:r>
      <w:r>
        <w:t xml:space="preserve"> </w:t>
      </w:r>
      <w:r>
        <w:t xml:space="preserve">misconduct, and aims to bolster police accountability and</w:t>
      </w:r>
      <w:r>
        <w:t xml:space="preserve"> </w:t>
      </w:r>
      <w:r>
        <w:t xml:space="preserve">transparency.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9">
        <w:r>
          <w:rPr>
            <w:rStyle w:val="Hyperlink"/>
          </w:rPr>
          <w:t xml:space="preserve">4/19/23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Republicans Claimed The D.C. Law Restricted Officers From</w:t>
      </w:r>
      <w:r>
        <w:rPr>
          <w:bCs/>
          <w:b/>
        </w:rPr>
        <w:t xml:space="preserve"> </w:t>
      </w:r>
      <w:r>
        <w:rPr>
          <w:bCs/>
          <w:b/>
        </w:rPr>
        <w:t xml:space="preserve">Performing Their Duties And Made Officer Retention Difficult.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But House Committee on</w:t>
      </w:r>
      <w:r>
        <w:t xml:space="preserve"> </w:t>
      </w:r>
      <w:r>
        <w:t xml:space="preserve">Oversight and Accountability Chairman James R. Comer and Republicans</w:t>
      </w:r>
      <w:r>
        <w:t xml:space="preserve"> </w:t>
      </w:r>
      <w:r>
        <w:t xml:space="preserve">say the local measure restricts officers from doing their job and</w:t>
      </w:r>
      <w:r>
        <w:t xml:space="preserve"> </w:t>
      </w:r>
      <w:r>
        <w:t xml:space="preserve">makes officer retention difficult at a time when carjacking rates</w:t>
      </w:r>
      <w:r>
        <w:t xml:space="preserve"> </w:t>
      </w:r>
      <w:r>
        <w:t xml:space="preserve">grab headlines in D.C.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9">
        <w:r>
          <w:rPr>
            <w:rStyle w:val="Hyperlink"/>
          </w:rPr>
          <w:t xml:space="preserve">4/19/23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D.C. Law Established A Board To The Evaluate The D.C. Police’s</w:t>
      </w:r>
      <w:r>
        <w:rPr>
          <w:bCs/>
          <w:b/>
        </w:rPr>
        <w:t xml:space="preserve"> </w:t>
      </w:r>
      <w:r>
        <w:rPr>
          <w:bCs/>
          <w:b/>
        </w:rPr>
        <w:t xml:space="preserve">Use Of Force, Expanded Training Requirements, Banned The Hiring Of</w:t>
      </w:r>
      <w:r>
        <w:rPr>
          <w:bCs/>
          <w:b/>
        </w:rPr>
        <w:t xml:space="preserve"> </w:t>
      </w:r>
      <w:r>
        <w:rPr>
          <w:bCs/>
          <w:b/>
        </w:rPr>
        <w:t xml:space="preserve">Officers With Serious Misconduct Histories, Banned The Use Of Neck</w:t>
      </w:r>
      <w:r>
        <w:rPr>
          <w:bCs/>
          <w:b/>
        </w:rPr>
        <w:t xml:space="preserve"> </w:t>
      </w:r>
      <w:r>
        <w:rPr>
          <w:bCs/>
          <w:b/>
        </w:rPr>
        <w:t xml:space="preserve">Restraints, Restricted Purchases Of Military Equipment, And Expanded</w:t>
      </w:r>
      <w:r>
        <w:rPr>
          <w:bCs/>
          <w:b/>
        </w:rPr>
        <w:t xml:space="preserve"> </w:t>
      </w:r>
      <w:r>
        <w:rPr>
          <w:bCs/>
          <w:b/>
        </w:rPr>
        <w:t xml:space="preserve">Access To Body-Worn Camera Footage And Disciplinary Records.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Among other provisions, the</w:t>
      </w:r>
      <w:r>
        <w:t xml:space="preserve"> </w:t>
      </w:r>
      <w:r>
        <w:t xml:space="preserve">D.C. law would establish a board to review the D.C. Metropolitan</w:t>
      </w:r>
      <w:r>
        <w:t xml:space="preserve"> </w:t>
      </w:r>
      <w:r>
        <w:t xml:space="preserve">Police Department’s use of force; expand officer training</w:t>
      </w:r>
      <w:r>
        <w:t xml:space="preserve"> </w:t>
      </w:r>
      <w:r>
        <w:t xml:space="preserve">requirements; prohibit the hiring of officers with a history of</w:t>
      </w:r>
      <w:r>
        <w:t xml:space="preserve"> </w:t>
      </w:r>
      <w:r>
        <w:t xml:space="preserve">serious misconduct; ban the use of neck restraints by officers;</w:t>
      </w:r>
      <w:r>
        <w:t xml:space="preserve"> </w:t>
      </w:r>
      <w:r>
        <w:t xml:space="preserve">restrict MPD purchases of military-grade equipment; and establish</w:t>
      </w:r>
      <w:r>
        <w:t xml:space="preserve"> </w:t>
      </w:r>
      <w:r>
        <w:t xml:space="preserve">new procedures to expand access to body-worn camera footage and</w:t>
      </w:r>
      <w:r>
        <w:t xml:space="preserve"> </w:t>
      </w:r>
      <w:r>
        <w:t xml:space="preserve">police disciplinary records.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8">
        <w:r>
          <w:rPr>
            <w:rStyle w:val="Hyperlink"/>
          </w:rPr>
          <w:t xml:space="preserve">4/19/23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Effectively Voted To Disapprove A D.C. Policing</w:t>
      </w:r>
      <w:r>
        <w:rPr>
          <w:bCs/>
          <w:b/>
        </w:rPr>
        <w:t xml:space="preserve"> </w:t>
      </w:r>
      <w:r>
        <w:rPr>
          <w:bCs/>
          <w:b/>
        </w:rPr>
        <w:t xml:space="preserve">Reform Law.</w:t>
      </w:r>
      <w:r>
        <w:t xml:space="preserve"> </w:t>
      </w:r>
      <w:r>
        <w:t xml:space="preserve">In April 2023, according to Congressional Quarterly,</w:t>
      </w:r>
      <w:r>
        <w:t xml:space="preserve"> </w:t>
      </w:r>
      <w:r>
        <w:t xml:space="preserve">Fitzpatrick voted for the</w:t>
      </w:r>
      <w:r>
        <w:t xml:space="preserve"> </w:t>
      </w:r>
      <w:r>
        <w:t xml:space="preserve">“</w:t>
      </w:r>
      <w:r>
        <w:t xml:space="preserve">adoption of the rule (H Res 298) that would</w:t>
      </w:r>
      <w:r>
        <w:t xml:space="preserve"> </w:t>
      </w:r>
      <w:r>
        <w:t xml:space="preserve">provide for floor consideration of the […] the joint resolution (H J</w:t>
      </w:r>
      <w:r>
        <w:t xml:space="preserve"> </w:t>
      </w:r>
      <w:r>
        <w:t xml:space="preserve">Res 42) disapproving a D.C. policing reform law. The rule would provide</w:t>
      </w:r>
      <w:r>
        <w:t xml:space="preserve"> </w:t>
      </w:r>
      <w:r>
        <w:t xml:space="preserve">for one hour of general debate on each measure.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adoption of the rule. The House adopted the rule by a vote of 217 to</w:t>
      </w:r>
      <w:r>
        <w:t xml:space="preserve"> </w:t>
      </w:r>
      <w:r>
        <w:t xml:space="preserve">202. [House Vote 186,</w:t>
      </w:r>
      <w:r>
        <w:t xml:space="preserve"> </w:t>
      </w:r>
      <w:hyperlink r:id="rId40">
        <w:r>
          <w:rPr>
            <w:rStyle w:val="Hyperlink"/>
          </w:rPr>
          <w:t xml:space="preserve">4/18/23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1">
        <w:r>
          <w:rPr>
            <w:rStyle w:val="Hyperlink"/>
          </w:rPr>
          <w:t xml:space="preserve">4/18/23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298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5">
        <w:r>
          <w:rPr>
            <w:rStyle w:val="Hyperlink"/>
          </w:rPr>
          <w:t xml:space="preserve">H.J.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To Disapprove A D.C. Policing</w:t>
      </w:r>
      <w:r>
        <w:rPr>
          <w:bCs/>
          <w:b/>
        </w:rPr>
        <w:t xml:space="preserve"> </w:t>
      </w:r>
      <w:r>
        <w:rPr>
          <w:bCs/>
          <w:b/>
        </w:rPr>
        <w:t xml:space="preserve">Reform Law.</w:t>
      </w:r>
      <w:r>
        <w:t xml:space="preserve"> </w:t>
      </w:r>
      <w:r>
        <w:t xml:space="preserve">In April 2023, according to Congressional Quarterly,</w:t>
      </w:r>
      <w:r>
        <w:t xml:space="preserve"> </w:t>
      </w:r>
      <w:r>
        <w:t xml:space="preserve">Fitzpatrick voted for the</w:t>
      </w:r>
      <w:r>
        <w:t xml:space="preserve"> </w:t>
      </w:r>
      <w:r>
        <w:t xml:space="preserve">“</w:t>
      </w:r>
      <w:r>
        <w:t xml:space="preserve">motion to order the previous question (thus</w:t>
      </w:r>
      <w:r>
        <w:t xml:space="preserve"> </w:t>
      </w:r>
      <w:r>
        <w:t xml:space="preserve">ending debate and possibility of amendment) on the rule (H Res 298) that</w:t>
      </w:r>
      <w:r>
        <w:t xml:space="preserve"> </w:t>
      </w:r>
      <w:r>
        <w:t xml:space="preserve">would provide for floor consideration of the […] the joint</w:t>
      </w:r>
      <w:r>
        <w:t xml:space="preserve"> </w:t>
      </w:r>
      <w:r>
        <w:t xml:space="preserve">resolution (H J Res 42) disapproving a D.C. policing reform law. The</w:t>
      </w:r>
      <w:r>
        <w:t xml:space="preserve"> </w:t>
      </w:r>
      <w:r>
        <w:t xml:space="preserve">rule would provide for one hour of general debate on each measure.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a motion to order the previous question. The House agreed to</w:t>
      </w:r>
      <w:r>
        <w:t xml:space="preserve"> </w:t>
      </w:r>
      <w:r>
        <w:t xml:space="preserve">the motion by a vote of 218 to 203. [House Vote 185,</w:t>
      </w:r>
      <w:r>
        <w:t xml:space="preserve"> </w:t>
      </w:r>
      <w:hyperlink r:id="rId43">
        <w:r>
          <w:rPr>
            <w:rStyle w:val="Hyperlink"/>
          </w:rPr>
          <w:t xml:space="preserve">4/18/23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4">
        <w:r>
          <w:rPr>
            <w:rStyle w:val="Hyperlink"/>
          </w:rPr>
          <w:t xml:space="preserve">4/18/23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298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5">
        <w:r>
          <w:rPr>
            <w:rStyle w:val="Hyperlink"/>
          </w:rPr>
          <w:t xml:space="preserve">H.J.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42</w:t>
        </w:r>
      </w:hyperlink>
      <w:r>
        <w:t xml:space="preserve">]</w:t>
      </w:r>
    </w:p>
    <w:bookmarkEnd w:id="45"/>
    <w:bookmarkEnd w:id="4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://clerk.house.gov/evs/2023/roll108.xml" TargetMode="External" /><Relationship Type="http://schemas.openxmlformats.org/officeDocument/2006/relationships/hyperlink" Id="rId27" Target="http://clerk.house.gov/evs/2023/roll109.xml" TargetMode="External" /><Relationship Type="http://schemas.openxmlformats.org/officeDocument/2006/relationships/hyperlink" Id="rId20" Target="http://clerk.house.gov/evs/2023/roll119.xml" TargetMode="External" /><Relationship Type="http://schemas.openxmlformats.org/officeDocument/2006/relationships/hyperlink" Id="rId43" Target="http://clerk.house.gov/evs/2023/roll185.xml" TargetMode="External" /><Relationship Type="http://schemas.openxmlformats.org/officeDocument/2006/relationships/hyperlink" Id="rId40" Target="http://clerk.house.gov/evs/2023/roll186.xml" TargetMode="External" /><Relationship Type="http://schemas.openxmlformats.org/officeDocument/2006/relationships/hyperlink" Id="rId37" Target="http://clerk.house.gov/evs/2023/roll188.xml" TargetMode="External" /><Relationship Type="http://schemas.openxmlformats.org/officeDocument/2006/relationships/hyperlink" Id="rId33" Target="http://clerk.house.gov/evs/2023/roll253.xml" TargetMode="External" /><Relationship Type="http://schemas.openxmlformats.org/officeDocument/2006/relationships/hyperlink" Id="rId23" Target="https://apnews.com/article/politics-united-states-government-house-of-representatives-district-columbia-feb0bf10eba51093132b67c0268fcff1" TargetMode="External" /><Relationship Type="http://schemas.openxmlformats.org/officeDocument/2006/relationships/hyperlink" Id="rId24" Target="https://plus.cq.com/doc/news-7661305?5" TargetMode="External" /><Relationship Type="http://schemas.openxmlformats.org/officeDocument/2006/relationships/hyperlink" Id="rId25" Target="https://plus.cq.com/doc/news-7681968?10" TargetMode="External" /><Relationship Type="http://schemas.openxmlformats.org/officeDocument/2006/relationships/hyperlink" Id="rId39" Target="https://plus.cq.com/doc/news-7718776?10" TargetMode="External" /><Relationship Type="http://schemas.openxmlformats.org/officeDocument/2006/relationships/hyperlink" Id="rId36" Target="https://plus.cq.com/doc/news-7768497?23" TargetMode="External" /><Relationship Type="http://schemas.openxmlformats.org/officeDocument/2006/relationships/hyperlink" Id="rId31" Target="https://plus.cq.com/vote/2023/H/108?13" TargetMode="External" /><Relationship Type="http://schemas.openxmlformats.org/officeDocument/2006/relationships/hyperlink" Id="rId28" Target="https://plus.cq.com/vote/2023/H/109?14" TargetMode="External" /><Relationship Type="http://schemas.openxmlformats.org/officeDocument/2006/relationships/hyperlink" Id="rId21" Target="https://plus.cq.com/vote/2023/H/119?5" TargetMode="External" /><Relationship Type="http://schemas.openxmlformats.org/officeDocument/2006/relationships/hyperlink" Id="rId44" Target="https://plus.cq.com/vote/2023/H/185?3" TargetMode="External" /><Relationship Type="http://schemas.openxmlformats.org/officeDocument/2006/relationships/hyperlink" Id="rId41" Target="https://plus.cq.com/vote/2023/H/186?5" TargetMode="External" /><Relationship Type="http://schemas.openxmlformats.org/officeDocument/2006/relationships/hyperlink" Id="rId38" Target="https://plus.cq.com/vote/2023/H/188?7" TargetMode="External" /><Relationship Type="http://schemas.openxmlformats.org/officeDocument/2006/relationships/hyperlink" Id="rId34" Target="https://plus.cq.com/vote/2023/H/253?20" TargetMode="External" /><Relationship Type="http://schemas.openxmlformats.org/officeDocument/2006/relationships/hyperlink" Id="rId22" Target="https://www.congress.gov/bill/118th-congress/house-joint-resolution/26/all-actions" TargetMode="External" /><Relationship Type="http://schemas.openxmlformats.org/officeDocument/2006/relationships/hyperlink" Id="rId35" Target="https://www.congress.gov/bill/118th-congress/house-joint-resolution/42/all-actions" TargetMode="External" /><Relationship Type="http://schemas.openxmlformats.org/officeDocument/2006/relationships/hyperlink" Id="rId42" Target="https://www.congress.gov/bill/118th-congress/house-resolution/298/all-actions" TargetMode="External" /><Relationship Type="http://schemas.openxmlformats.org/officeDocument/2006/relationships/hyperlink" Id="rId29" Target="https://www.congress.gov/bill/118th-congress/house-resolution/97/all-actions" TargetMode="External" /><Relationship Type="http://schemas.openxmlformats.org/officeDocument/2006/relationships/hyperlink" Id="rId26" Target="https://www.npr.org/2023/03/08/1161902691/d-c-crime-bill-biden-overtur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://clerk.house.gov/evs/2023/roll108.xml" TargetMode="External" /><Relationship Type="http://schemas.openxmlformats.org/officeDocument/2006/relationships/hyperlink" Id="rId27" Target="http://clerk.house.gov/evs/2023/roll109.xml" TargetMode="External" /><Relationship Type="http://schemas.openxmlformats.org/officeDocument/2006/relationships/hyperlink" Id="rId20" Target="http://clerk.house.gov/evs/2023/roll119.xml" TargetMode="External" /><Relationship Type="http://schemas.openxmlformats.org/officeDocument/2006/relationships/hyperlink" Id="rId43" Target="http://clerk.house.gov/evs/2023/roll185.xml" TargetMode="External" /><Relationship Type="http://schemas.openxmlformats.org/officeDocument/2006/relationships/hyperlink" Id="rId40" Target="http://clerk.house.gov/evs/2023/roll186.xml" TargetMode="External" /><Relationship Type="http://schemas.openxmlformats.org/officeDocument/2006/relationships/hyperlink" Id="rId37" Target="http://clerk.house.gov/evs/2023/roll188.xml" TargetMode="External" /><Relationship Type="http://schemas.openxmlformats.org/officeDocument/2006/relationships/hyperlink" Id="rId33" Target="http://clerk.house.gov/evs/2023/roll253.xml" TargetMode="External" /><Relationship Type="http://schemas.openxmlformats.org/officeDocument/2006/relationships/hyperlink" Id="rId23" Target="https://apnews.com/article/politics-united-states-government-house-of-representatives-district-columbia-feb0bf10eba51093132b67c0268fcff1" TargetMode="External" /><Relationship Type="http://schemas.openxmlformats.org/officeDocument/2006/relationships/hyperlink" Id="rId24" Target="https://plus.cq.com/doc/news-7661305?5" TargetMode="External" /><Relationship Type="http://schemas.openxmlformats.org/officeDocument/2006/relationships/hyperlink" Id="rId25" Target="https://plus.cq.com/doc/news-7681968?10" TargetMode="External" /><Relationship Type="http://schemas.openxmlformats.org/officeDocument/2006/relationships/hyperlink" Id="rId39" Target="https://plus.cq.com/doc/news-7718776?10" TargetMode="External" /><Relationship Type="http://schemas.openxmlformats.org/officeDocument/2006/relationships/hyperlink" Id="rId36" Target="https://plus.cq.com/doc/news-7768497?23" TargetMode="External" /><Relationship Type="http://schemas.openxmlformats.org/officeDocument/2006/relationships/hyperlink" Id="rId31" Target="https://plus.cq.com/vote/2023/H/108?13" TargetMode="External" /><Relationship Type="http://schemas.openxmlformats.org/officeDocument/2006/relationships/hyperlink" Id="rId28" Target="https://plus.cq.com/vote/2023/H/109?14" TargetMode="External" /><Relationship Type="http://schemas.openxmlformats.org/officeDocument/2006/relationships/hyperlink" Id="rId21" Target="https://plus.cq.com/vote/2023/H/119?5" TargetMode="External" /><Relationship Type="http://schemas.openxmlformats.org/officeDocument/2006/relationships/hyperlink" Id="rId44" Target="https://plus.cq.com/vote/2023/H/185?3" TargetMode="External" /><Relationship Type="http://schemas.openxmlformats.org/officeDocument/2006/relationships/hyperlink" Id="rId41" Target="https://plus.cq.com/vote/2023/H/186?5" TargetMode="External" /><Relationship Type="http://schemas.openxmlformats.org/officeDocument/2006/relationships/hyperlink" Id="rId38" Target="https://plus.cq.com/vote/2023/H/188?7" TargetMode="External" /><Relationship Type="http://schemas.openxmlformats.org/officeDocument/2006/relationships/hyperlink" Id="rId34" Target="https://plus.cq.com/vote/2023/H/253?20" TargetMode="External" /><Relationship Type="http://schemas.openxmlformats.org/officeDocument/2006/relationships/hyperlink" Id="rId22" Target="https://www.congress.gov/bill/118th-congress/house-joint-resolution/26/all-actions" TargetMode="External" /><Relationship Type="http://schemas.openxmlformats.org/officeDocument/2006/relationships/hyperlink" Id="rId35" Target="https://www.congress.gov/bill/118th-congress/house-joint-resolution/42/all-actions" TargetMode="External" /><Relationship Type="http://schemas.openxmlformats.org/officeDocument/2006/relationships/hyperlink" Id="rId42" Target="https://www.congress.gov/bill/118th-congress/house-resolution/298/all-actions" TargetMode="External" /><Relationship Type="http://schemas.openxmlformats.org/officeDocument/2006/relationships/hyperlink" Id="rId29" Target="https://www.congress.gov/bill/118th-congress/house-resolution/97/all-actions" TargetMode="External" /><Relationship Type="http://schemas.openxmlformats.org/officeDocument/2006/relationships/hyperlink" Id="rId26" Target="https://www.npr.org/2023/03/08/1161902691/d-c-crime-bill-biden-overtur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2026-01-27T02:08:41Z</dcterms:created>
  <dcterms:modified xsi:type="dcterms:W3CDTF">2026-01-27T02:08:41Z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