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5" w:name="X78a95d397b9eab83b73bc25fb43f5fe7b19edf4"/>
    <w:p>
      <w:pPr>
        <w:pStyle w:val="Heading1"/>
      </w:pPr>
      <w:r>
        <w:t xml:space="preserve">Government Accountability and Reform Legislation</w:t>
      </w:r>
    </w:p>
    <w:bookmarkStart w:id="33" w:name="summary"/>
    <w:p>
      <w:pPr>
        <w:pStyle w:val="Heading3"/>
      </w:pPr>
      <w:r>
        <w:t xml:space="preserve">Summary</w:t>
      </w:r>
    </w:p>
    <w:p>
      <w:pPr>
        <w:numPr>
          <w:ilvl w:val="0"/>
          <w:numId w:val="1001"/>
        </w:numPr>
        <w:pStyle w:val="BlockText"/>
      </w:pPr>
      <w:r>
        <w:t xml:space="preserve">Ashley Hinson has made government accountability and reducing federal bureaucracy a key legislative focus, introducing the</w:t>
      </w:r>
      <w:r>
        <w:t xml:space="preserve"> </w:t>
      </w:r>
      <w:r>
        <w:t xml:space="preserve">“</w:t>
      </w:r>
      <w:r>
        <w:t xml:space="preserve">Make Washington Work Again</w:t>
      </w:r>
      <w:r>
        <w:t xml:space="preserve">”</w:t>
      </w:r>
      <w:r>
        <w:t xml:space="preserve"> </w:t>
      </w:r>
      <w:r>
        <w:t xml:space="preserve">agenda and sponsoring the SWAMP Act to relocate federal agency headquarters out of Washington, D.C., with an emphasis on making agencies more responsive to local communities. (</w:t>
      </w:r>
      <w:hyperlink r:id="rId20">
        <w:r>
          <w:rPr>
            <w:rStyle w:val="Hyperlink"/>
          </w:rPr>
          <w:t xml:space="preserve">Iowa Torch</w:t>
        </w:r>
      </w:hyperlink>
      <w:r>
        <w:t xml:space="preserve">,</w:t>
      </w:r>
      <w:r>
        <w:t xml:space="preserve"> </w:t>
      </w:r>
      <w:hyperlink r:id="rId21">
        <w:r>
          <w:rPr>
            <w:rStyle w:val="Hyperlink"/>
          </w:rPr>
          <w:t xml:space="preserve">Daily Nonpareil</w:t>
        </w:r>
      </w:hyperlink>
      <w:r>
        <w:t xml:space="preserve">,</w:t>
      </w:r>
      <w:r>
        <w:t xml:space="preserve"> </w:t>
      </w:r>
      <w:hyperlink r:id="rId22">
        <w:r>
          <w:rPr>
            <w:rStyle w:val="Hyperlink"/>
          </w:rPr>
          <w:t xml:space="preserve">Gazette</w:t>
        </w:r>
      </w:hyperlink>
      <w:r>
        <w:t xml:space="preserve">)</w:t>
      </w:r>
    </w:p>
    <w:p>
      <w:pPr>
        <w:numPr>
          <w:ilvl w:val="0"/>
          <w:numId w:val="1001"/>
        </w:numPr>
        <w:pStyle w:val="BlockText"/>
      </w:pPr>
      <w:r>
        <w:t xml:space="preserve">Hinson has repeatedly criticized</w:t>
      </w:r>
      <w:r>
        <w:t xml:space="preserve"> </w:t>
      </w:r>
      <w:r>
        <w:t xml:space="preserve">“</w:t>
      </w:r>
      <w:r>
        <w:t xml:space="preserve">one-size-fits-all</w:t>
      </w:r>
      <w:r>
        <w:t xml:space="preserve">”</w:t>
      </w:r>
      <w:r>
        <w:t xml:space="preserve"> </w:t>
      </w:r>
      <w:r>
        <w:t xml:space="preserve">federal regulations and supports decentralizing agency operations, such as proposing Iowa as the new headquarters for the U.S. Department of Agriculture. (</w:t>
      </w:r>
      <w:hyperlink r:id="rId23">
        <w:r>
          <w:rPr>
            <w:rStyle w:val="Hyperlink"/>
          </w:rPr>
          <w:t xml:space="preserve">Sioux City Journal</w:t>
        </w:r>
      </w:hyperlink>
      <w:r>
        <w:t xml:space="preserve">,</w:t>
      </w:r>
      <w:r>
        <w:t xml:space="preserve"> </w:t>
      </w:r>
      <w:hyperlink r:id="rId24">
        <w:r>
          <w:rPr>
            <w:rStyle w:val="Hyperlink"/>
          </w:rPr>
          <w:t xml:space="preserve">Gazette</w:t>
        </w:r>
      </w:hyperlink>
      <w:r>
        <w:t xml:space="preserve">)</w:t>
      </w:r>
    </w:p>
    <w:p>
      <w:pPr>
        <w:numPr>
          <w:ilvl w:val="0"/>
          <w:numId w:val="1001"/>
        </w:numPr>
        <w:pStyle w:val="BlockText"/>
      </w:pPr>
      <w:r>
        <w:t xml:space="preserve">She has championed reform of House procedures—including raising the threshold to trigger a motion to remove the Speaker—to prevent disruption by a small number of members and called for more stability in House leadership. (</w:t>
      </w:r>
      <w:hyperlink r:id="rId25">
        <w:r>
          <w:rPr>
            <w:rStyle w:val="Hyperlink"/>
          </w:rPr>
          <w:t xml:space="preserve">Telegraph Herald</w:t>
        </w:r>
      </w:hyperlink>
      <w:r>
        <w:t xml:space="preserve">,</w:t>
      </w:r>
      <w:r>
        <w:t xml:space="preserve"> </w:t>
      </w:r>
      <w:hyperlink r:id="rId26">
        <w:r>
          <w:rPr>
            <w:rStyle w:val="Hyperlink"/>
          </w:rPr>
          <w:t xml:space="preserve">Waterloo-Cedar Falls Courier</w:t>
        </w:r>
      </w:hyperlink>
      <w:r>
        <w:t xml:space="preserve">)</w:t>
      </w:r>
    </w:p>
    <w:p>
      <w:pPr>
        <w:numPr>
          <w:ilvl w:val="0"/>
          <w:numId w:val="1001"/>
        </w:numPr>
        <w:pStyle w:val="BlockText"/>
      </w:pPr>
      <w:r>
        <w:t xml:space="preserve">Hinson has introduced and supported legislation to ban senior executive branch officials from lobbying their former agencies for five years and permanently prohibit lobbying on behalf of foreign agents, while suggesting possible extension of these restrictions to Congress in the future. (</w:t>
      </w:r>
      <w:hyperlink r:id="rId27">
        <w:r>
          <w:rPr>
            <w:rStyle w:val="Hyperlink"/>
          </w:rPr>
          <w:t xml:space="preserve">Mitchell County Press-News</w:t>
        </w:r>
      </w:hyperlink>
      <w:r>
        <w:t xml:space="preserve">,</w:t>
      </w:r>
      <w:r>
        <w:t xml:space="preserve"> </w:t>
      </w:r>
      <w:hyperlink r:id="rId28">
        <w:r>
          <w:rPr>
            <w:rStyle w:val="Hyperlink"/>
          </w:rPr>
          <w:t xml:space="preserve">Waterloo-Cedar Falls Courier</w:t>
        </w:r>
      </w:hyperlink>
      <w:r>
        <w:t xml:space="preserve">)</w:t>
      </w:r>
    </w:p>
    <w:p>
      <w:pPr>
        <w:numPr>
          <w:ilvl w:val="0"/>
          <w:numId w:val="1001"/>
        </w:numPr>
        <w:pStyle w:val="BlockText"/>
      </w:pPr>
      <w:r>
        <w:t xml:space="preserve">Her anti-bureaucracy efforts include the Red Tape Reduction Act, requiring agencies to eliminate two existing rules for each new rule issued and offset new regulatory costs, codifying some Trump-era executive orders. (</w:t>
      </w:r>
      <w:hyperlink r:id="rId29">
        <w:r>
          <w:rPr>
            <w:rStyle w:val="Hyperlink"/>
          </w:rPr>
          <w:t xml:space="preserve">Gazette</w:t>
        </w:r>
      </w:hyperlink>
      <w:r>
        <w:t xml:space="preserve">,</w:t>
      </w:r>
      <w:r>
        <w:t xml:space="preserve"> </w:t>
      </w:r>
      <w:hyperlink r:id="rId30">
        <w:r>
          <w:rPr>
            <w:rStyle w:val="Hyperlink"/>
          </w:rPr>
          <w:t xml:space="preserve">Telegraph Herald</w:t>
        </w:r>
      </w:hyperlink>
      <w:r>
        <w:t xml:space="preserve">)</w:t>
      </w:r>
    </w:p>
    <w:p>
      <w:pPr>
        <w:numPr>
          <w:ilvl w:val="0"/>
          <w:numId w:val="1001"/>
        </w:numPr>
        <w:pStyle w:val="BlockText"/>
      </w:pPr>
      <w:r>
        <w:t xml:space="preserve">Hinson has also called for greater transparency and accountability regarding federal investigations—especially related to high-profile cases—and the need for robust congressional oversight of executive branch decisions. (</w:t>
      </w:r>
      <w:hyperlink r:id="rId31">
        <w:r>
          <w:rPr>
            <w:rStyle w:val="Hyperlink"/>
          </w:rPr>
          <w:t xml:space="preserve">Muscatine Journal</w:t>
        </w:r>
      </w:hyperlink>
      <w:r>
        <w:t xml:space="preserve">,</w:t>
      </w:r>
      <w:r>
        <w:t xml:space="preserve"> </w:t>
      </w:r>
      <w:hyperlink r:id="rId32">
        <w:r>
          <w:rPr>
            <w:rStyle w:val="Hyperlink"/>
          </w:rPr>
          <w:t xml:space="preserve">Daily Nonpareil</w:t>
        </w:r>
      </w:hyperlink>
      <w:r>
        <w:t xml:space="preserve">)</w:t>
      </w:r>
    </w:p>
    <w:bookmarkEnd w:id="33"/>
    <w:bookmarkStart w:id="53" w:name="reform-of-congressional-procedures"/>
    <w:p>
      <w:pPr>
        <w:pStyle w:val="Heading3"/>
      </w:pPr>
      <w:r>
        <w:t xml:space="preserve">Reform of Congressional Procedures</w:t>
      </w:r>
    </w:p>
    <w:bookmarkStart w:id="47" w:name="oversight-of-legislative-processes"/>
    <w:p>
      <w:pPr>
        <w:pStyle w:val="Heading4"/>
      </w:pPr>
      <w:r>
        <w:t xml:space="preserve">Oversight of Legislative Processes</w:t>
      </w:r>
    </w:p>
    <w:p>
      <w:pPr>
        <w:pStyle w:val="FirstParagraph"/>
      </w:pPr>
      <w:r>
        <w:rPr>
          <w:bCs/>
          <w:b/>
        </w:rPr>
        <w:t xml:space="preserve">2023: Ashley Hinson Advanced The</w:t>
      </w:r>
      <w:r>
        <w:rPr>
          <w:bCs/>
          <w:b/>
        </w:rPr>
        <w:t xml:space="preserve"> </w:t>
      </w:r>
      <w:r>
        <w:rPr>
          <w:bCs/>
          <w:b/>
        </w:rPr>
        <w:t xml:space="preserve">‘</w:t>
      </w:r>
      <w:r>
        <w:rPr>
          <w:bCs/>
          <w:b/>
        </w:rPr>
        <w:t xml:space="preserve">Make Washington Work Again</w:t>
      </w:r>
      <w:r>
        <w:rPr>
          <w:bCs/>
          <w:b/>
        </w:rPr>
        <w:t xml:space="preserve">’</w:t>
      </w:r>
      <w:r>
        <w:rPr>
          <w:bCs/>
          <w:b/>
        </w:rPr>
        <w:t xml:space="preserve"> </w:t>
      </w:r>
      <w:r>
        <w:rPr>
          <w:bCs/>
          <w:b/>
        </w:rPr>
        <w:t xml:space="preserve">Legislative Agenda</w:t>
      </w:r>
      <w:r>
        <w:t xml:space="preserve"> </w:t>
      </w:r>
      <w:r>
        <w:t xml:space="preserve">According to an opinion piece by Ashley Hinson in Iowa Torch,</w:t>
      </w:r>
      <w:r>
        <w:t xml:space="preserve"> </w:t>
      </w:r>
      <w:r>
        <w:t xml:space="preserve">“</w:t>
      </w:r>
      <w:r>
        <w:t xml:space="preserve">My Make Washington Work Again agenda holds government accountable, shrinks the administrative state, and upholds the principles of…</w:t>
      </w:r>
      <w:r>
        <w:t xml:space="preserve">”</w:t>
      </w:r>
      <w:r>
        <w:t xml:space="preserve"> </w:t>
      </w:r>
      <w:r>
        <w:t xml:space="preserve">[Ashley Hinson - Iowa Torch,</w:t>
      </w:r>
      <w:r>
        <w:t xml:space="preserve"> </w:t>
      </w:r>
      <w:hyperlink r:id="rId20">
        <w:r>
          <w:rPr>
            <w:rStyle w:val="Hyperlink"/>
          </w:rPr>
          <w:t xml:space="preserve">9/25/23</w:t>
        </w:r>
      </w:hyperlink>
      <w:r>
        <w:t xml:space="preserve">]</w:t>
      </w:r>
    </w:p>
    <w:p>
      <w:pPr>
        <w:pStyle w:val="BodyText"/>
      </w:pPr>
      <w:r>
        <w:rPr>
          <w:bCs/>
          <w:b/>
        </w:rPr>
        <w:t xml:space="preserve">January 2025: Hinson Introduced Bill To Relocate Federal Agencies Out Of D.C.</w:t>
      </w:r>
      <w:r>
        <w:t xml:space="preserve"> </w:t>
      </w:r>
      <w:r>
        <w:t xml:space="preserve">According to Gazette,</w:t>
      </w:r>
      <w:r>
        <w:t xml:space="preserve"> </w:t>
      </w:r>
      <w:r>
        <w:t xml:space="preserve">“</w:t>
      </w:r>
      <w:r>
        <w:t xml:space="preserve">Hinson also recently introduced legislation the Strategic Withdrawal of Agencies for Meaningful Placement (SWAMP) Act that would move federal agency headquarters outside of Washington, D.C. Hinson said her proposal — cosponsored with Rep. Jared Golden, D-Maine — would bring agency headquarters closer to people whose lives are most impacted by federal decision-making.</w:t>
      </w:r>
      <w:r>
        <w:t xml:space="preserve">”</w:t>
      </w:r>
      <w:r>
        <w:t xml:space="preserve"> </w:t>
      </w:r>
      <w:r>
        <w:t xml:space="preserve">[Gazette,</w:t>
      </w:r>
      <w:r>
        <w:t xml:space="preserve"> </w:t>
      </w:r>
      <w:hyperlink r:id="rId22">
        <w:r>
          <w:rPr>
            <w:rStyle w:val="Hyperlink"/>
          </w:rPr>
          <w:t xml:space="preserve">1/31/25</w:t>
        </w:r>
      </w:hyperlink>
      <w:r>
        <w:t xml:space="preserve">]</w:t>
      </w:r>
    </w:p>
    <w:p>
      <w:pPr>
        <w:pStyle w:val="BodyText"/>
      </w:pPr>
      <w:r>
        <w:rPr>
          <w:bCs/>
          <w:b/>
        </w:rPr>
        <w:t xml:space="preserve">2025: Hinson Criticized Federal Bureaucracy Concentration In D.C.</w:t>
      </w:r>
      <w:r>
        <w:t xml:space="preserve"> </w:t>
      </w:r>
      <w:r>
        <w:t xml:space="preserve">According to Des Moines Register,</w:t>
      </w:r>
      <w:r>
        <w:t xml:space="preserve"> </w:t>
      </w:r>
      <w:r>
        <w:t xml:space="preserve">‘</w:t>
      </w:r>
      <w:r>
        <w:t xml:space="preserve">I think it’s important to note that right now, I mean, there’s just so much government in D.C. and so much bureaucracy and a lot of waste. And I want to see those agencies better serve the people that they most commonly interact with,</w:t>
      </w:r>
      <w:r>
        <w:t xml:space="preserve">’</w:t>
      </w:r>
      <w:r>
        <w:t xml:space="preserve"> </w:t>
      </w:r>
      <w:r>
        <w:t xml:space="preserve">Hinson told the Des Moines Register Tuesday. [Des Moines Register,</w:t>
      </w:r>
      <w:r>
        <w:t xml:space="preserve"> </w:t>
      </w:r>
      <w:hyperlink r:id="rId34">
        <w:r>
          <w:rPr>
            <w:rStyle w:val="Hyperlink"/>
          </w:rPr>
          <w:t xml:space="preserve">2/2/25</w:t>
        </w:r>
      </w:hyperlink>
      <w:r>
        <w:t xml:space="preserve">]</w:t>
      </w:r>
    </w:p>
    <w:p>
      <w:pPr>
        <w:pStyle w:val="BodyText"/>
      </w:pPr>
      <w:r>
        <w:rPr>
          <w:bCs/>
          <w:b/>
        </w:rPr>
        <w:t xml:space="preserve">2025: Ashley Hinson Introduced The SWAMP Act To Move Federal Agency Headquarters Out Of D.C.</w:t>
      </w:r>
      <w:r>
        <w:t xml:space="preserve"> </w:t>
      </w:r>
      <w:r>
        <w:t xml:space="preserve">According to Daily Nonpareil,</w:t>
      </w:r>
      <w:r>
        <w:t xml:space="preserve"> </w:t>
      </w:r>
      <w:r>
        <w:t xml:space="preserve">‘</w:t>
      </w:r>
      <w:r>
        <w:t xml:space="preserve">Hinson recently introduced legislation the Strategic Withdrawal of Agencies for Meaningful Placement Act, or SWAMP Act that would move federal agency headquarters outside of Washington, D.C.</w:t>
      </w:r>
      <w:r>
        <w:t xml:space="preserve">’</w:t>
      </w:r>
      <w:r>
        <w:t xml:space="preserve"> </w:t>
      </w:r>
      <w:r>
        <w:t xml:space="preserve">[Daily Nonpareil,</w:t>
      </w:r>
      <w:r>
        <w:t xml:space="preserve"> </w:t>
      </w:r>
      <w:hyperlink r:id="rId21">
        <w:r>
          <w:rPr>
            <w:rStyle w:val="Hyperlink"/>
          </w:rPr>
          <w:t xml:space="preserve">2/7/25</w:t>
        </w:r>
      </w:hyperlink>
      <w:r>
        <w:t xml:space="preserve">]</w:t>
      </w:r>
    </w:p>
    <w:p>
      <w:pPr>
        <w:pStyle w:val="BodyText"/>
      </w:pPr>
      <w:r>
        <w:rPr>
          <w:bCs/>
          <w:b/>
        </w:rPr>
        <w:t xml:space="preserve">2025: Ashley Hinson Suggested USDA Headquarters Could Move To Iowa</w:t>
      </w:r>
      <w:r>
        <w:t xml:space="preserve"> </w:t>
      </w:r>
      <w:r>
        <w:t xml:space="preserve">According to Daily Nonpareil,</w:t>
      </w:r>
      <w:r>
        <w:t xml:space="preserve"> </w:t>
      </w:r>
      <w:r>
        <w:t xml:space="preserve">‘</w:t>
      </w:r>
      <w:r>
        <w:t xml:space="preserve">Hinson said Iowa the nation’s top corn producing state could be ideal to be the next headquarters for the U.S. Department of Agriculture.</w:t>
      </w:r>
      <w:r>
        <w:t xml:space="preserve">’</w:t>
      </w:r>
      <w:r>
        <w:t xml:space="preserve"> </w:t>
      </w:r>
      <w:r>
        <w:t xml:space="preserve">[Daily Nonpareil,</w:t>
      </w:r>
      <w:r>
        <w:t xml:space="preserve"> </w:t>
      </w:r>
      <w:hyperlink r:id="rId21">
        <w:r>
          <w:rPr>
            <w:rStyle w:val="Hyperlink"/>
          </w:rPr>
          <w:t xml:space="preserve">2/7/25</w:t>
        </w:r>
      </w:hyperlink>
      <w:r>
        <w:t xml:space="preserve">]</w:t>
      </w:r>
    </w:p>
    <w:p>
      <w:pPr>
        <w:pStyle w:val="BodyText"/>
      </w:pPr>
      <w:r>
        <w:rPr>
          <w:bCs/>
          <w:b/>
        </w:rPr>
        <w:t xml:space="preserve">2025: Ashley Hinson Criticized Distant Federal Decision-Making</w:t>
      </w:r>
      <w:r>
        <w:t xml:space="preserve"> </w:t>
      </w:r>
      <w:r>
        <w:t xml:space="preserve">According to Daily Nonpareil,</w:t>
      </w:r>
      <w:r>
        <w:t xml:space="preserve"> </w:t>
      </w:r>
      <w:r>
        <w:t xml:space="preserve">‘</w:t>
      </w:r>
      <w:r>
        <w:t xml:space="preserve">Too often, federal bureaucrats do issue one-size-fits-all regulations,</w:t>
      </w:r>
      <w:r>
        <w:t xml:space="preserve">’</w:t>
      </w:r>
      <w:r>
        <w:t xml:space="preserve"> </w:t>
      </w:r>
      <w:r>
        <w:t xml:space="preserve">Hinson said.</w:t>
      </w:r>
      <w:r>
        <w:t xml:space="preserve"> </w:t>
      </w:r>
      <w:r>
        <w:t xml:space="preserve">‘</w:t>
      </w:r>
      <w:r>
        <w:t xml:space="preserve">A prime example of the is Waters of the U.S., without considering their real-world impact. … Again, we don’t need these distant bureaucrats dictating policy from afar. We can drain the swamp, move these federal agencies out of it and closer to the people.</w:t>
      </w:r>
      <w:r>
        <w:t xml:space="preserve">’</w:t>
      </w:r>
      <w:r>
        <w:t xml:space="preserve"> </w:t>
      </w:r>
      <w:r>
        <w:t xml:space="preserve">[Daily Nonpareil,</w:t>
      </w:r>
      <w:r>
        <w:t xml:space="preserve"> </w:t>
      </w:r>
      <w:hyperlink r:id="rId21">
        <w:r>
          <w:rPr>
            <w:rStyle w:val="Hyperlink"/>
          </w:rPr>
          <w:t xml:space="preserve">2/7/25</w:t>
        </w:r>
      </w:hyperlink>
      <w:r>
        <w:t xml:space="preserve">]</w:t>
      </w:r>
    </w:p>
    <w:p>
      <w:pPr>
        <w:pStyle w:val="BodyText"/>
      </w:pPr>
      <w:r>
        <w:rPr>
          <w:bCs/>
          <w:b/>
        </w:rPr>
        <w:t xml:space="preserve">2025: Ashley Hinson SWAMP Act Proposal Included Restrictions On D.C. Headquarters For Non-National Security Agencies</w:t>
      </w:r>
      <w:r>
        <w:t xml:space="preserve"> </w:t>
      </w:r>
      <w:r>
        <w:t xml:space="preserve">According to Daily Nonpareil,</w:t>
      </w:r>
      <w:r>
        <w:t xml:space="preserve"> </w:t>
      </w:r>
      <w:r>
        <w:t xml:space="preserve">‘</w:t>
      </w:r>
      <w:r>
        <w:t xml:space="preserve">Hinson’s proposal would prohibit new construction, major renovations, leases or renewal of leases of non-national security-related agencies</w:t>
      </w:r>
      <w:r>
        <w:t xml:space="preserve">’</w:t>
      </w:r>
      <w:r>
        <w:t xml:space="preserve"> </w:t>
      </w:r>
      <w:r>
        <w:t xml:space="preserve">headquarters located in the greater D.C. area and establish competitive bidding processes to move agency headquarters out of D.C.’ [Daily Nonpareil,</w:t>
      </w:r>
      <w:r>
        <w:t xml:space="preserve"> </w:t>
      </w:r>
      <w:hyperlink r:id="rId21">
        <w:r>
          <w:rPr>
            <w:rStyle w:val="Hyperlink"/>
          </w:rPr>
          <w:t xml:space="preserve">2/7/25</w:t>
        </w:r>
      </w:hyperlink>
      <w:r>
        <w:t xml:space="preserve">]</w:t>
      </w:r>
    </w:p>
    <w:p>
      <w:pPr>
        <w:pStyle w:val="BodyText"/>
      </w:pPr>
      <w:r>
        <w:rPr>
          <w:bCs/>
          <w:b/>
        </w:rPr>
        <w:t xml:space="preserve">2025: Ashley Hinson SWAMP Act Proposal Required Bidding And Consideration Of State Expertise In Relocation</w:t>
      </w:r>
      <w:r>
        <w:t xml:space="preserve"> </w:t>
      </w:r>
      <w:r>
        <w:t xml:space="preserve">According to Daily Nonpareil,</w:t>
      </w:r>
      <w:r>
        <w:t xml:space="preserve"> </w:t>
      </w:r>
      <w:r>
        <w:t xml:space="preserve">‘</w:t>
      </w:r>
      <w:r>
        <w:t xml:space="preserve">That would include weighing whether a state has expertise in carrying out activities substantially similar to the mission and goals of the agency, and the extent to which the relocation would impact the economy and workforce development of the place offices would be moved.</w:t>
      </w:r>
      <w:r>
        <w:t xml:space="preserve">’</w:t>
      </w:r>
      <w:r>
        <w:t xml:space="preserve"> </w:t>
      </w:r>
      <w:r>
        <w:t xml:space="preserve">[Daily Nonpareil,</w:t>
      </w:r>
      <w:r>
        <w:t xml:space="preserve"> </w:t>
      </w:r>
      <w:hyperlink r:id="rId21">
        <w:r>
          <w:rPr>
            <w:rStyle w:val="Hyperlink"/>
          </w:rPr>
          <w:t xml:space="preserve">2/7/25</w:t>
        </w:r>
      </w:hyperlink>
      <w:r>
        <w:t xml:space="preserve">]</w:t>
      </w:r>
    </w:p>
    <w:p>
      <w:pPr>
        <w:pStyle w:val="BodyText"/>
      </w:pPr>
      <w:r>
        <w:rPr>
          <w:bCs/>
          <w:b/>
        </w:rPr>
        <w:t xml:space="preserve">April 2025: Hinson Introduced Bill To Codify Treasury Pre-Award Verification Procedures</w:t>
      </w:r>
      <w:r>
        <w:t xml:space="preserve"> </w:t>
      </w:r>
      <w:r>
        <w:t xml:space="preserve">According to Waterloo-Cedar Falls Courier (Iowa),</w:t>
      </w:r>
      <w:r>
        <w:t xml:space="preserve"> </w:t>
      </w:r>
      <w:r>
        <w:t xml:space="preserve">“</w:t>
      </w:r>
      <w:r>
        <w:t xml:space="preserve">Hinson introduced legislation Thursday to codify a Trump executive order that directs the Treasury Department to establish pre-certification and pre-award verification procedures for payments made by the Treasury on behalf of federal agencies.</w:t>
      </w:r>
      <w:r>
        <w:t xml:space="preserve">”</w:t>
      </w:r>
      <w:r>
        <w:t xml:space="preserve"> </w:t>
      </w:r>
      <w:r>
        <w:t xml:space="preserve">[Waterloo-Cedar Falls Courier (Iowa),</w:t>
      </w:r>
      <w:r>
        <w:t xml:space="preserve"> </w:t>
      </w:r>
      <w:hyperlink r:id="rId35">
        <w:r>
          <w:rPr>
            <w:rStyle w:val="Hyperlink"/>
          </w:rPr>
          <w:t xml:space="preserve">4/3/25</w:t>
        </w:r>
      </w:hyperlink>
      <w:r>
        <w:t xml:space="preserve">]</w:t>
      </w:r>
    </w:p>
    <w:p>
      <w:pPr>
        <w:pStyle w:val="BodyText"/>
      </w:pPr>
      <w:r>
        <w:rPr>
          <w:bCs/>
          <w:b/>
        </w:rPr>
        <w:t xml:space="preserve">April 2025: Hinson Argued Congress Was Reclaiming Power From Executive Branch</w:t>
      </w:r>
      <w:r>
        <w:t xml:space="preserve"> </w:t>
      </w:r>
      <w:r>
        <w:t xml:space="preserve">According to Gazette,</w:t>
      </w:r>
      <w:r>
        <w:t xml:space="preserve"> </w:t>
      </w:r>
      <w:r>
        <w:t xml:space="preserve">“</w:t>
      </w:r>
      <w:r>
        <w:t xml:space="preserve">She added Congress over the decades</w:t>
      </w:r>
      <w:r>
        <w:t xml:space="preserve"> </w:t>
      </w:r>
      <w:r>
        <w:t xml:space="preserve">‘</w:t>
      </w:r>
      <w:r>
        <w:t xml:space="preserve">has ceded a lot of its powers to unelected bureaucrats</w:t>
      </w:r>
      <w:r>
        <w:t xml:space="preserve">’</w:t>
      </w:r>
      <w:r>
        <w:t xml:space="preserve"> </w:t>
      </w:r>
      <w:r>
        <w:t xml:space="preserve">and is working to</w:t>
      </w:r>
      <w:r>
        <w:t xml:space="preserve"> </w:t>
      </w:r>
      <w:r>
        <w:t xml:space="preserve">‘</w:t>
      </w:r>
      <w:r>
        <w:t xml:space="preserve">take a lot of that power back</w:t>
      </w:r>
      <w:r>
        <w:t xml:space="preserve">’</w:t>
      </w:r>
      <w:r>
        <w:t xml:space="preserve"> </w:t>
      </w:r>
      <w:r>
        <w:t xml:space="preserve">through legislation strengthening congressional oversight of federal agencies’ rules.</w:t>
      </w:r>
      <w:r>
        <w:t xml:space="preserve">”</w:t>
      </w:r>
      <w:r>
        <w:t xml:space="preserve"> </w:t>
      </w:r>
      <w:r>
        <w:t xml:space="preserve">[Gazette (Cedar Rapids, IA),</w:t>
      </w:r>
      <w:r>
        <w:t xml:space="preserve"> </w:t>
      </w:r>
      <w:hyperlink r:id="rId36">
        <w:r>
          <w:rPr>
            <w:rStyle w:val="Hyperlink"/>
          </w:rPr>
          <w:t xml:space="preserve">4/24/25</w:t>
        </w:r>
      </w:hyperlink>
      <w:r>
        <w:t xml:space="preserve">]</w:t>
      </w:r>
    </w:p>
    <w:p>
      <w:pPr>
        <w:pStyle w:val="BodyText"/>
      </w:pPr>
      <w:r>
        <w:rPr>
          <w:bCs/>
          <w:b/>
        </w:rPr>
        <w:t xml:space="preserve">April 2025: Hinson Stressed Congressional Oversight Over Executive Agencies</w:t>
      </w:r>
      <w:r>
        <w:t xml:space="preserve"> </w:t>
      </w:r>
      <w:r>
        <w:t xml:space="preserve">According to Daily Nonpareil,</w:t>
      </w:r>
      <w:r>
        <w:t xml:space="preserve"> </w:t>
      </w:r>
      <w:r>
        <w:t xml:space="preserve">“</w:t>
      </w:r>
      <w:r>
        <w:t xml:space="preserve">she added Congress over the decades</w:t>
      </w:r>
      <w:r>
        <w:t xml:space="preserve"> </w:t>
      </w:r>
      <w:r>
        <w:t xml:space="preserve">‘</w:t>
      </w:r>
      <w:r>
        <w:t xml:space="preserve">has ceded a lot of its powers to unelected bureaucrats</w:t>
      </w:r>
      <w:r>
        <w:t xml:space="preserve">’</w:t>
      </w:r>
      <w:r>
        <w:t xml:space="preserve"> </w:t>
      </w:r>
      <w:r>
        <w:t xml:space="preserve">and is working to</w:t>
      </w:r>
      <w:r>
        <w:t xml:space="preserve"> </w:t>
      </w:r>
      <w:r>
        <w:t xml:space="preserve">‘</w:t>
      </w:r>
      <w:r>
        <w:t xml:space="preserve">take a lot of that power back</w:t>
      </w:r>
      <w:r>
        <w:t xml:space="preserve">’</w:t>
      </w:r>
      <w:r>
        <w:t xml:space="preserve"> </w:t>
      </w:r>
      <w:r>
        <w:t xml:space="preserve">through legislation strengthening congressional oversight of federal agencies’ rules.</w:t>
      </w:r>
      <w:r>
        <w:t xml:space="preserve">”</w:t>
      </w:r>
      <w:r>
        <w:t xml:space="preserve"> </w:t>
      </w:r>
      <w:r>
        <w:t xml:space="preserve">[Daily Nonpareil (Council Bluffs, Iowa),</w:t>
      </w:r>
      <w:r>
        <w:t xml:space="preserve"> </w:t>
      </w:r>
      <w:hyperlink r:id="rId37">
        <w:r>
          <w:rPr>
            <w:rStyle w:val="Hyperlink"/>
          </w:rPr>
          <w:t xml:space="preserve">4/24/25</w:t>
        </w:r>
      </w:hyperlink>
      <w:r>
        <w:t xml:space="preserve">]</w:t>
      </w:r>
    </w:p>
    <w:p>
      <w:pPr>
        <w:pStyle w:val="BodyText"/>
      </w:pPr>
      <w:r>
        <w:rPr>
          <w:bCs/>
          <w:b/>
        </w:rPr>
        <w:t xml:space="preserve">April 2025: Ashley Hinson Said Congress Worked To Regain Power From Bureaucrats</w:t>
      </w:r>
      <w:r>
        <w:t xml:space="preserve"> </w:t>
      </w:r>
      <w:r>
        <w:t xml:space="preserve">According to Sioux City Journal, she added Congress over the decades</w:t>
      </w:r>
      <w:r>
        <w:t xml:space="preserve"> </w:t>
      </w:r>
      <w:r>
        <w:t xml:space="preserve">“</w:t>
      </w:r>
      <w:r>
        <w:t xml:space="preserve">has ceded a lot of its powers to unelected bureaucrats</w:t>
      </w:r>
      <w:r>
        <w:t xml:space="preserve">”</w:t>
      </w:r>
      <w:r>
        <w:t xml:space="preserve"> </w:t>
      </w:r>
      <w:r>
        <w:t xml:space="preserve">and is working to</w:t>
      </w:r>
      <w:r>
        <w:t xml:space="preserve"> </w:t>
      </w:r>
      <w:r>
        <w:t xml:space="preserve">“</w:t>
      </w:r>
      <w:r>
        <w:t xml:space="preserve">take a lot of that power back</w:t>
      </w:r>
      <w:r>
        <w:t xml:space="preserve">”</w:t>
      </w:r>
      <w:r>
        <w:t xml:space="preserve"> </w:t>
      </w:r>
      <w:r>
        <w:t xml:space="preserve">through legislation strengthening congressional oversight of federal agencies’ rules. [Sioux City Journal (Iowa),</w:t>
      </w:r>
      <w:r>
        <w:t xml:space="preserve"> </w:t>
      </w:r>
      <w:hyperlink r:id="rId38">
        <w:r>
          <w:rPr>
            <w:rStyle w:val="Hyperlink"/>
          </w:rPr>
          <w:t xml:space="preserve">4/24/25</w:t>
        </w:r>
      </w:hyperlink>
      <w:r>
        <w:t xml:space="preserve">]</w:t>
      </w:r>
    </w:p>
    <w:p>
      <w:pPr>
        <w:pStyle w:val="BodyText"/>
      </w:pPr>
      <w:r>
        <w:rPr>
          <w:bCs/>
          <w:b/>
        </w:rPr>
        <w:t xml:space="preserve">March 2021: Hinson Introduced PURE Executive Act To Ban Senior Executive Lobbying</w:t>
      </w:r>
      <w:r>
        <w:t xml:space="preserve"> </w:t>
      </w:r>
      <w:r>
        <w:t xml:space="preserve">According to Mitchell County Press-News,</w:t>
      </w:r>
      <w:r>
        <w:t xml:space="preserve"> </w:t>
      </w:r>
      <w:r>
        <w:t xml:space="preserve">“</w:t>
      </w:r>
      <w:r>
        <w:t xml:space="preserve">Hinson also introduced a bill on Friday, along with Rep. Bill Foster, an Illinois Democrat, that would impose a five-year ban on senior executive branch employees from lobbying for five years. The PURE Executive Act also bans them from lobbying on behalf of foreign agents for life.</w:t>
      </w:r>
      <w:r>
        <w:t xml:space="preserve"> </w:t>
      </w:r>
      <w:r>
        <w:t xml:space="preserve">‘</w:t>
      </w:r>
      <w:r>
        <w:t xml:space="preserve">If you’re working in the top tier of administration, you should not be using your sensitive knowledge to lobby your political friends,</w:t>
      </w:r>
      <w:r>
        <w:t xml:space="preserve">’</w:t>
      </w:r>
      <w:r>
        <w:t xml:space="preserve"> </w:t>
      </w:r>
      <w:r>
        <w:t xml:space="preserve">Hinson said.</w:t>
      </w:r>
      <w:r>
        <w:t xml:space="preserve">”</w:t>
      </w:r>
      <w:r>
        <w:t xml:space="preserve"> </w:t>
      </w:r>
      <w:r>
        <w:t xml:space="preserve">[Mitchell County Press-News,</w:t>
      </w:r>
      <w:r>
        <w:t xml:space="preserve"> </w:t>
      </w:r>
      <w:hyperlink r:id="rId27">
        <w:r>
          <w:rPr>
            <w:rStyle w:val="Hyperlink"/>
          </w:rPr>
          <w:t xml:space="preserve">3/12/21</w:t>
        </w:r>
      </w:hyperlink>
      <w:r>
        <w:t xml:space="preserve">]</w:t>
      </w:r>
    </w:p>
    <w:p>
      <w:pPr>
        <w:pStyle w:val="BodyText"/>
      </w:pPr>
      <w:r>
        <w:rPr>
          <w:bCs/>
          <w:b/>
        </w:rPr>
        <w:t xml:space="preserve">March 2021: Hinson Said She Would Consider Extending Lobbying Ban To Congress Members</w:t>
      </w:r>
      <w:r>
        <w:t xml:space="preserve"> </w:t>
      </w:r>
      <w:r>
        <w:t xml:space="preserve">According to Mitchell County Press-News,</w:t>
      </w:r>
      <w:r>
        <w:t xml:space="preserve"> </w:t>
      </w:r>
      <w:r>
        <w:t xml:space="preserve">“</w:t>
      </w:r>
      <w:r>
        <w:t xml:space="preserve">When asked if she would extend that to members of Congress as well as congressional staff, Hinson said she would, noting this bill was</w:t>
      </w:r>
      <w:r>
        <w:t xml:space="preserve"> </w:t>
      </w:r>
      <w:r>
        <w:t xml:space="preserve">‘</w:t>
      </w:r>
      <w:r>
        <w:t xml:space="preserve">phase one.</w:t>
      </w:r>
      <w:r>
        <w:t xml:space="preserve">’</w:t>
      </w:r>
      <w:r>
        <w:t xml:space="preserve"> </w:t>
      </w:r>
      <w:r>
        <w:t xml:space="preserve">‘</w:t>
      </w:r>
      <w:r>
        <w:t xml:space="preserve">That’s something I would absolutely look at,</w:t>
      </w:r>
      <w:r>
        <w:t xml:space="preserve">’</w:t>
      </w:r>
      <w:r>
        <w:t xml:space="preserve"> </w:t>
      </w:r>
      <w:r>
        <w:t xml:space="preserve">she said.</w:t>
      </w:r>
      <w:r>
        <w:t xml:space="preserve"> </w:t>
      </w:r>
      <w:r>
        <w:t xml:space="preserve">‘</w:t>
      </w:r>
      <w:r>
        <w:t xml:space="preserve">Right now, I wanted to focus on the executive branch.</w:t>
      </w:r>
      <w:r>
        <w:t xml:space="preserve">’</w:t>
      </w:r>
      <w:r>
        <w:t xml:space="preserve">”</w:t>
      </w:r>
      <w:r>
        <w:t xml:space="preserve"> </w:t>
      </w:r>
      <w:r>
        <w:t xml:space="preserve">[Mitchell County Press-News,</w:t>
      </w:r>
      <w:r>
        <w:t xml:space="preserve"> </w:t>
      </w:r>
      <w:hyperlink r:id="rId27">
        <w:r>
          <w:rPr>
            <w:rStyle w:val="Hyperlink"/>
          </w:rPr>
          <w:t xml:space="preserve">3/12/21</w:t>
        </w:r>
      </w:hyperlink>
      <w:r>
        <w:t xml:space="preserve">]</w:t>
      </w:r>
    </w:p>
    <w:p>
      <w:pPr>
        <w:pStyle w:val="BodyText"/>
      </w:pPr>
      <w:r>
        <w:rPr>
          <w:bCs/>
          <w:b/>
        </w:rPr>
        <w:t xml:space="preserve">March 2021: Hinson Introduced Five-Year Lobbying Ban For Senior Executive Branch Employees</w:t>
      </w:r>
      <w:r>
        <w:t xml:space="preserve"> </w:t>
      </w:r>
      <w:r>
        <w:t xml:space="preserve">According to Waterloo-Cedar Falls Courier,</w:t>
      </w:r>
      <w:r>
        <w:t xml:space="preserve"> </w:t>
      </w:r>
      <w:r>
        <w:t xml:space="preserve">‘</w:t>
      </w:r>
      <w:r>
        <w:t xml:space="preserve">Hinson also introduced a bill on Friday, along with Rep. Bill Foster, an Illinois Democrat, that would impose a five-year ban on senior executive branch employees from lobbying for five years. The PURE Executive Act also bans them from lobbying on behalf of foreign agents for life.</w:t>
      </w:r>
      <w:r>
        <w:t xml:space="preserve">’</w:t>
      </w:r>
      <w:r>
        <w:t xml:space="preserve"> </w:t>
      </w:r>
      <w:r>
        <w:t xml:space="preserve">[Waterloo-Cedar Falls Courier,</w:t>
      </w:r>
      <w:r>
        <w:t xml:space="preserve"> </w:t>
      </w:r>
      <w:hyperlink r:id="rId28">
        <w:r>
          <w:rPr>
            <w:rStyle w:val="Hyperlink"/>
          </w:rPr>
          <w:t xml:space="preserve">3/12/21</w:t>
        </w:r>
      </w:hyperlink>
      <w:r>
        <w:t xml:space="preserve">]</w:t>
      </w:r>
    </w:p>
    <w:p>
      <w:pPr>
        <w:pStyle w:val="BodyText"/>
      </w:pPr>
      <w:r>
        <w:rPr>
          <w:bCs/>
          <w:b/>
        </w:rPr>
        <w:t xml:space="preserve">March 2021: Hinson Said She Would Consider Extending Lobbying Ban To Congress Members And Staff</w:t>
      </w:r>
      <w:r>
        <w:t xml:space="preserve"> </w:t>
      </w:r>
      <w:r>
        <w:t xml:space="preserve">According to Waterloo-Cedar Falls Courier,</w:t>
      </w:r>
      <w:r>
        <w:t xml:space="preserve"> </w:t>
      </w:r>
      <w:r>
        <w:t xml:space="preserve">‘</w:t>
      </w:r>
      <w:r>
        <w:t xml:space="preserve">When asked if she would extend that to members of Congress as well as congressional staff, Hinson said she would, noting this bill was</w:t>
      </w:r>
      <w:r>
        <w:t xml:space="preserve"> </w:t>
      </w:r>
      <w:r>
        <w:t xml:space="preserve">“</w:t>
      </w:r>
      <w:r>
        <w:t xml:space="preserve">phase one.</w:t>
      </w:r>
      <w:r>
        <w:t xml:space="preserve">”</w:t>
      </w:r>
      <w:r>
        <w:t xml:space="preserve"> </w:t>
      </w:r>
      <w:r>
        <w:t xml:space="preserve">“</w:t>
      </w:r>
      <w:r>
        <w:t xml:space="preserve">That’s something I would absolutely look at,</w:t>
      </w:r>
      <w:r>
        <w:t xml:space="preserve">”</w:t>
      </w:r>
      <w:r>
        <w:t xml:space="preserve"> </w:t>
      </w:r>
      <w:r>
        <w:t xml:space="preserve">she said.</w:t>
      </w:r>
      <w:r>
        <w:t xml:space="preserve"> </w:t>
      </w:r>
      <w:r>
        <w:t xml:space="preserve">“</w:t>
      </w:r>
      <w:r>
        <w:t xml:space="preserve">Right now, I wanted to focus on the executive branch.</w:t>
      </w:r>
      <w:r>
        <w:t xml:space="preserve">”</w:t>
      </w:r>
      <w:r>
        <w:t xml:space="preserve">’</w:t>
      </w:r>
      <w:r>
        <w:t xml:space="preserve"> </w:t>
      </w:r>
      <w:r>
        <w:t xml:space="preserve">[Waterloo-Cedar Falls Courier,</w:t>
      </w:r>
      <w:r>
        <w:t xml:space="preserve"> </w:t>
      </w:r>
      <w:hyperlink r:id="rId28">
        <w:r>
          <w:rPr>
            <w:rStyle w:val="Hyperlink"/>
          </w:rPr>
          <w:t xml:space="preserve">3/12/21</w:t>
        </w:r>
      </w:hyperlink>
      <w:r>
        <w:t xml:space="preserve">]</w:t>
      </w:r>
    </w:p>
    <w:p>
      <w:pPr>
        <w:pStyle w:val="BodyText"/>
      </w:pPr>
      <w:r>
        <w:rPr>
          <w:bCs/>
          <w:b/>
        </w:rPr>
        <w:t xml:space="preserve">March 2021: Hinson Co-Introduced PURE Executive Act To Limit Post-Government Lobbying</w:t>
      </w:r>
      <w:r>
        <w:t xml:space="preserve"> </w:t>
      </w:r>
      <w:r>
        <w:t xml:space="preserve">According to Waterloo Courier,</w:t>
      </w:r>
      <w:r>
        <w:t xml:space="preserve"> </w:t>
      </w:r>
      <w:r>
        <w:t xml:space="preserve">“</w:t>
      </w:r>
      <w:r>
        <w:t xml:space="preserve">Hinson also introduced a bill on Friday, along with Rep. Bill Foster, an Illinois Democrat, that would impose a five-year ban on senior executive branch employees from lobbying for five years. The PURE Executive Act also bans them from lobbying on behalf of foreign agents for life.</w:t>
      </w:r>
      <w:r>
        <w:t xml:space="preserve">”</w:t>
      </w:r>
      <w:r>
        <w:t xml:space="preserve"> </w:t>
      </w:r>
      <w:r>
        <w:t xml:space="preserve">[Waterloo Courier (Iowa),</w:t>
      </w:r>
      <w:r>
        <w:t xml:space="preserve"> </w:t>
      </w:r>
      <w:hyperlink r:id="rId39">
        <w:r>
          <w:rPr>
            <w:rStyle w:val="Hyperlink"/>
          </w:rPr>
          <w:t xml:space="preserve">3/12/21</w:t>
        </w:r>
      </w:hyperlink>
      <w:r>
        <w:t xml:space="preserve">]</w:t>
      </w:r>
    </w:p>
    <w:p>
      <w:pPr>
        <w:pStyle w:val="BodyText"/>
      </w:pPr>
      <w:r>
        <w:rPr>
          <w:bCs/>
          <w:b/>
        </w:rPr>
        <w:t xml:space="preserve">March 2021: Hinson Supported Extending Lobbying Ban To Congress And Staff In The Future</w:t>
      </w:r>
      <w:r>
        <w:t xml:space="preserve"> </w:t>
      </w:r>
      <w:r>
        <w:t xml:space="preserve">According to Waterloo Courier,</w:t>
      </w:r>
      <w:r>
        <w:t xml:space="preserve"> </w:t>
      </w:r>
      <w:r>
        <w:t xml:space="preserve">“</w:t>
      </w:r>
      <w:r>
        <w:t xml:space="preserve">When asked if she would extend that to members of Congress as well as congressional staff, Hinson said she would, noting this bill was</w:t>
      </w:r>
      <w:r>
        <w:t xml:space="preserve"> </w:t>
      </w:r>
      <w:r>
        <w:t xml:space="preserve">‘</w:t>
      </w:r>
      <w:r>
        <w:t xml:space="preserve">phase one.</w:t>
      </w:r>
      <w:r>
        <w:t xml:space="preserve">’</w:t>
      </w:r>
      <w:r>
        <w:t xml:space="preserve"> </w:t>
      </w:r>
      <w:r>
        <w:t xml:space="preserve">‘</w:t>
      </w:r>
      <w:r>
        <w:t xml:space="preserve">That’s something I would absolutely look at,</w:t>
      </w:r>
      <w:r>
        <w:t xml:space="preserve">’</w:t>
      </w:r>
      <w:r>
        <w:t xml:space="preserve"> </w:t>
      </w:r>
      <w:r>
        <w:t xml:space="preserve">she said.</w:t>
      </w:r>
      <w:r>
        <w:t xml:space="preserve"> </w:t>
      </w:r>
      <w:r>
        <w:t xml:space="preserve">‘</w:t>
      </w:r>
      <w:r>
        <w:t xml:space="preserve">Right now, I wanted to focus on the executive branch.</w:t>
      </w:r>
      <w:r>
        <w:t xml:space="preserve">’</w:t>
      </w:r>
      <w:r>
        <w:t xml:space="preserve">”</w:t>
      </w:r>
      <w:r>
        <w:t xml:space="preserve"> </w:t>
      </w:r>
      <w:r>
        <w:t xml:space="preserve">[Waterloo Courier (Iowa),</w:t>
      </w:r>
      <w:r>
        <w:t xml:space="preserve"> </w:t>
      </w:r>
      <w:hyperlink r:id="rId39">
        <w:r>
          <w:rPr>
            <w:rStyle w:val="Hyperlink"/>
          </w:rPr>
          <w:t xml:space="preserve">3/12/21</w:t>
        </w:r>
      </w:hyperlink>
      <w:r>
        <w:t xml:space="preserve">]</w:t>
      </w:r>
    </w:p>
    <w:p>
      <w:pPr>
        <w:pStyle w:val="BodyText"/>
      </w:pPr>
      <w:r>
        <w:rPr>
          <w:bCs/>
          <w:b/>
        </w:rPr>
        <w:t xml:space="preserve">September 2023: Hinson Introduced Companion Legislation To Curb Federal Work-From-Home Policies</w:t>
      </w:r>
      <w:r>
        <w:t xml:space="preserve"> </w:t>
      </w:r>
      <w:r>
        <w:t xml:space="preserve">According to Muscatine Journal (Iowa),</w:t>
      </w:r>
      <w:r>
        <w:t xml:space="preserve"> </w:t>
      </w:r>
      <w:r>
        <w:t xml:space="preserve">“</w:t>
      </w:r>
      <w:r>
        <w:t xml:space="preserve">In a months-long effort by multiple Iowa lawmakers to change the way federal employees have managed work-from-home policies since the COVID-19 pandemic, Hinson and Ernst have introduced companion legislation to address their grievances.</w:t>
      </w:r>
      <w:r>
        <w:t xml:space="preserve">”</w:t>
      </w:r>
      <w:r>
        <w:t xml:space="preserve"> </w:t>
      </w:r>
      <w:r>
        <w:t xml:space="preserve">[Muscatine Journal (Iowa),</w:t>
      </w:r>
      <w:r>
        <w:t xml:space="preserve"> </w:t>
      </w:r>
      <w:hyperlink r:id="rId40">
        <w:r>
          <w:rPr>
            <w:rStyle w:val="Hyperlink"/>
          </w:rPr>
          <w:t xml:space="preserve">9/24/23</w:t>
        </w:r>
      </w:hyperlink>
      <w:r>
        <w:t xml:space="preserve">]</w:t>
      </w:r>
    </w:p>
    <w:p>
      <w:pPr>
        <w:pStyle w:val="BodyText"/>
      </w:pPr>
      <w:r>
        <w:rPr>
          <w:bCs/>
          <w:b/>
        </w:rPr>
        <w:t xml:space="preserve">September 2023: Hinson Proposed The</w:t>
      </w:r>
      <w:r>
        <w:rPr>
          <w:bCs/>
          <w:b/>
        </w:rPr>
        <w:t xml:space="preserve"> </w:t>
      </w:r>
      <w:r>
        <w:rPr>
          <w:bCs/>
          <w:b/>
        </w:rPr>
        <w:t xml:space="preserve">‘</w:t>
      </w:r>
      <w:r>
        <w:rPr>
          <w:bCs/>
          <w:b/>
        </w:rPr>
        <w:t xml:space="preserve">Make Washington Work Again</w:t>
      </w:r>
      <w:r>
        <w:rPr>
          <w:bCs/>
          <w:b/>
        </w:rPr>
        <w:t xml:space="preserve">’</w:t>
      </w:r>
      <w:r>
        <w:rPr>
          <w:bCs/>
          <w:b/>
        </w:rPr>
        <w:t xml:space="preserve"> </w:t>
      </w:r>
      <w:r>
        <w:rPr>
          <w:bCs/>
          <w:b/>
        </w:rPr>
        <w:t xml:space="preserve">Legislative Package</w:t>
      </w:r>
      <w:r>
        <w:t xml:space="preserve"> </w:t>
      </w:r>
      <w:r>
        <w:t xml:space="preserve">According to Muscatine Journal (Iowa),</w:t>
      </w:r>
      <w:r>
        <w:t xml:space="preserve"> </w:t>
      </w:r>
      <w:r>
        <w:t xml:space="preserve">“</w:t>
      </w:r>
      <w:r>
        <w:t xml:space="preserve">‘</w:t>
      </w:r>
      <w:r>
        <w:t xml:space="preserve">It’s no secret that Washington is broken and deeply dysfunctional, and Iowans are sick of it,</w:t>
      </w:r>
      <w:r>
        <w:t xml:space="preserve">’</w:t>
      </w:r>
      <w:r>
        <w:t xml:space="preserve"> </w:t>
      </w:r>
      <w:r>
        <w:t xml:space="preserve">Hinson said in a statement.</w:t>
      </w:r>
      <w:r>
        <w:t xml:space="preserve"> </w:t>
      </w:r>
      <w:r>
        <w:t xml:space="preserve">‘</w:t>
      </w:r>
      <w:r>
        <w:t xml:space="preserve">Serious reforms are needed to clean this place up and root out corruption, shrink the ever-growing administrative state, and take power from bureaucrats and give it to people. My Make Washington Work Again package will restore integrity to public service, cut burdensome regulations and ensure Washington is accountable to Iowans.</w:t>
      </w:r>
      <w:r>
        <w:t xml:space="preserve">’</w:t>
      </w:r>
      <w:r>
        <w:t xml:space="preserve">”</w:t>
      </w:r>
      <w:r>
        <w:t xml:space="preserve"> </w:t>
      </w:r>
      <w:r>
        <w:t xml:space="preserve">[Muscatine Journal (Iowa),</w:t>
      </w:r>
      <w:r>
        <w:t xml:space="preserve"> </w:t>
      </w:r>
      <w:hyperlink r:id="rId40">
        <w:r>
          <w:rPr>
            <w:rStyle w:val="Hyperlink"/>
          </w:rPr>
          <w:t xml:space="preserve">9/24/23</w:t>
        </w:r>
      </w:hyperlink>
      <w:r>
        <w:t xml:space="preserve">]</w:t>
      </w:r>
    </w:p>
    <w:p>
      <w:pPr>
        <w:pStyle w:val="BodyText"/>
      </w:pPr>
      <w:r>
        <w:rPr>
          <w:bCs/>
          <w:b/>
        </w:rPr>
        <w:t xml:space="preserve">October 2023: Hinson Called For House Rules Reform Regarding Speaker Removal</w:t>
      </w:r>
      <w:r>
        <w:t xml:space="preserve"> </w:t>
      </w:r>
      <w:r>
        <w:t xml:space="preserve">According to The Gazette,</w:t>
      </w:r>
      <w:r>
        <w:t xml:space="preserve"> </w:t>
      </w:r>
      <w:r>
        <w:t xml:space="preserve">“</w:t>
      </w:r>
      <w:r>
        <w:t xml:space="preserve">Hinson told reporters the House needs to revisit its rules and mechanisms for ousting a speaker. […]</w:t>
      </w:r>
      <w:r>
        <w:t xml:space="preserve"> </w:t>
      </w:r>
      <w:r>
        <w:t xml:space="preserve">‘</w:t>
      </w:r>
      <w:r>
        <w:t xml:space="preserve">If one member has this much power over the entire institution, I think that’s a big problem,</w:t>
      </w:r>
      <w:r>
        <w:t xml:space="preserve">’</w:t>
      </w:r>
      <w:r>
        <w:t xml:space="preserve"> </w:t>
      </w:r>
      <w:r>
        <w:t xml:space="preserve">Hinson said.</w:t>
      </w:r>
      <w:r>
        <w:t xml:space="preserve"> </w:t>
      </w:r>
      <w:r>
        <w:t xml:space="preserve">‘</w:t>
      </w:r>
      <w:r>
        <w:t xml:space="preserve">So I’m hopeful we can take a look at that and make sure that this kind of breakdown in process doesn’t happen again, because I can certainly tell you Matt Gaetz isn’t the one suffering right now. It’s the people of this district who are worried about the uncertain times ahead for Congress.</w:t>
      </w:r>
      <w:r>
        <w:t xml:space="preserve">’</w:t>
      </w:r>
      <w:r>
        <w:t xml:space="preserve">”</w:t>
      </w:r>
      <w:r>
        <w:t xml:space="preserve"> </w:t>
      </w:r>
      <w:r>
        <w:t xml:space="preserve">[The Gazette (Cedar Rapids, IA),</w:t>
      </w:r>
      <w:r>
        <w:t xml:space="preserve"> </w:t>
      </w:r>
      <w:hyperlink r:id="rId41">
        <w:r>
          <w:rPr>
            <w:rStyle w:val="Hyperlink"/>
          </w:rPr>
          <w:t xml:space="preserve">10/5/23</w:t>
        </w:r>
      </w:hyperlink>
      <w:r>
        <w:t xml:space="preserve">]</w:t>
      </w:r>
    </w:p>
    <w:p>
      <w:pPr>
        <w:pStyle w:val="BodyText"/>
      </w:pPr>
      <w:r>
        <w:rPr>
          <w:bCs/>
          <w:b/>
        </w:rPr>
        <w:t xml:space="preserve">October 2023: Hinson Urged Revisiting House Rules On Speaker Ousting</w:t>
      </w:r>
      <w:r>
        <w:t xml:space="preserve"> </w:t>
      </w:r>
      <w:r>
        <w:t xml:space="preserve">According to Sioux City Journal,</w:t>
      </w:r>
      <w:r>
        <w:t xml:space="preserve"> </w:t>
      </w:r>
      <w:r>
        <w:t xml:space="preserve">“</w:t>
      </w:r>
      <w:r>
        <w:t xml:space="preserve">Hinson told reporters the House needs to revisit its rules and mechanisms for ousting a speaker. […]</w:t>
      </w:r>
      <w:r>
        <w:t xml:space="preserve"> </w:t>
      </w:r>
      <w:r>
        <w:t xml:space="preserve">‘</w:t>
      </w:r>
      <w:r>
        <w:t xml:space="preserve">If one member has this much power over the entire institution, I think that’s a big problem,</w:t>
      </w:r>
      <w:r>
        <w:t xml:space="preserve">’</w:t>
      </w:r>
      <w:r>
        <w:t xml:space="preserve"> </w:t>
      </w:r>
      <w:r>
        <w:t xml:space="preserve">Hinson said.</w:t>
      </w:r>
      <w:r>
        <w:t xml:space="preserve"> </w:t>
      </w:r>
      <w:r>
        <w:t xml:space="preserve">‘</w:t>
      </w:r>
      <w:r>
        <w:t xml:space="preserve">So I’m hopeful we can take a look at that and make sure that this kind of breakdown in process doesn’t happen again.</w:t>
      </w:r>
      <w:r>
        <w:t xml:space="preserve">’</w:t>
      </w:r>
      <w:r>
        <w:t xml:space="preserve">”</w:t>
      </w:r>
      <w:r>
        <w:t xml:space="preserve"> </w:t>
      </w:r>
      <w:r>
        <w:t xml:space="preserve">[Sioux City Journal (Iowa),</w:t>
      </w:r>
      <w:r>
        <w:t xml:space="preserve"> </w:t>
      </w:r>
      <w:hyperlink r:id="rId42">
        <w:r>
          <w:rPr>
            <w:rStyle w:val="Hyperlink"/>
          </w:rPr>
          <w:t xml:space="preserve">10/5/23</w:t>
        </w:r>
      </w:hyperlink>
      <w:r>
        <w:t xml:space="preserve">]</w:t>
      </w:r>
    </w:p>
    <w:p>
      <w:pPr>
        <w:pStyle w:val="BodyText"/>
      </w:pPr>
      <w:r>
        <w:rPr>
          <w:bCs/>
          <w:b/>
        </w:rPr>
        <w:t xml:space="preserve">October 2023: Hinson Criticized House Speaker Ousting Process And Supported Rule Review</w:t>
      </w:r>
      <w:r>
        <w:t xml:space="preserve"> </w:t>
      </w:r>
      <w:r>
        <w:t xml:space="preserve">According to Waterloo-Cedar Falls Courier,</w:t>
      </w:r>
      <w:r>
        <w:t xml:space="preserve"> </w:t>
      </w:r>
      <w:r>
        <w:t xml:space="preserve">“</w:t>
      </w:r>
      <w:r>
        <w:t xml:space="preserve">Hinson told reporters the House needs to revisit its rules and mechanisms for ousting a speaker. […]</w:t>
      </w:r>
      <w:r>
        <w:t xml:space="preserve"> </w:t>
      </w:r>
      <w:r>
        <w:t xml:space="preserve">‘</w:t>
      </w:r>
      <w:r>
        <w:t xml:space="preserve">If one member has this much power over the entire institution, I think that’s a big problem,</w:t>
      </w:r>
      <w:r>
        <w:t xml:space="preserve">’</w:t>
      </w:r>
      <w:r>
        <w:t xml:space="preserve"> </w:t>
      </w:r>
      <w:r>
        <w:t xml:space="preserve">Hinson said.</w:t>
      </w:r>
      <w:r>
        <w:t xml:space="preserve"> </w:t>
      </w:r>
      <w:r>
        <w:t xml:space="preserve">‘</w:t>
      </w:r>
      <w:r>
        <w:t xml:space="preserve">So I’m hopeful we can take a look at that and make sure that this kind of breakdown in process doesn’t happen again[.]</w:t>
      </w:r>
      <w:r>
        <w:t xml:space="preserve">’</w:t>
      </w:r>
      <w:r>
        <w:t xml:space="preserve">”</w:t>
      </w:r>
      <w:r>
        <w:t xml:space="preserve"> </w:t>
      </w:r>
      <w:r>
        <w:t xml:space="preserve">[Waterloo-Cedar Falls Courier,</w:t>
      </w:r>
      <w:r>
        <w:t xml:space="preserve"> </w:t>
      </w:r>
      <w:hyperlink r:id="rId43">
        <w:r>
          <w:rPr>
            <w:rStyle w:val="Hyperlink"/>
          </w:rPr>
          <w:t xml:space="preserve">10/6/23</w:t>
        </w:r>
      </w:hyperlink>
      <w:r>
        <w:t xml:space="preserve">]</w:t>
      </w:r>
    </w:p>
    <w:p>
      <w:pPr>
        <w:pStyle w:val="BodyText"/>
      </w:pPr>
      <w:r>
        <w:rPr>
          <w:bCs/>
          <w:b/>
        </w:rPr>
        <w:t xml:space="preserve">October 2023: Hinson Condemned Matt Gaetz’s Move To Oust McCarthy</w:t>
      </w:r>
      <w:r>
        <w:t xml:space="preserve"> </w:t>
      </w:r>
      <w:r>
        <w:t xml:space="preserve">According to Waterloo-Cedar Falls Courier,</w:t>
      </w:r>
      <w:r>
        <w:t xml:space="preserve"> </w:t>
      </w:r>
      <w:r>
        <w:t xml:space="preserve">“</w:t>
      </w:r>
      <w:r>
        <w:t xml:space="preserve">‘</w:t>
      </w:r>
      <w:r>
        <w:t xml:space="preserve">We see a personal vendetta play out by the captain of the ’Chaos Caucus</w:t>
      </w:r>
      <w:r>
        <w:t xml:space="preserve">’</w:t>
      </w:r>
      <w:r>
        <w:t xml:space="preserve"> </w:t>
      </w:r>
      <w:r>
        <w:t xml:space="preserve">Matt Gaetz on the floor of the House,’ Hinson said.</w:t>
      </w:r>
      <w:r>
        <w:t xml:space="preserve"> </w:t>
      </w:r>
      <w:r>
        <w:t xml:space="preserve">‘</w:t>
      </w:r>
      <w:r>
        <w:t xml:space="preserve">It was atrocious. It’s abhorrent, and I’m hopeful that we as an institution can do better than that going forward.</w:t>
      </w:r>
      <w:r>
        <w:t xml:space="preserve">’</w:t>
      </w:r>
      <w:r>
        <w:t xml:space="preserve">”</w:t>
      </w:r>
      <w:r>
        <w:t xml:space="preserve"> </w:t>
      </w:r>
      <w:r>
        <w:t xml:space="preserve">[Waterloo-Cedar Falls Courier,</w:t>
      </w:r>
      <w:r>
        <w:t xml:space="preserve"> </w:t>
      </w:r>
      <w:hyperlink r:id="rId43">
        <w:r>
          <w:rPr>
            <w:rStyle w:val="Hyperlink"/>
          </w:rPr>
          <w:t xml:space="preserve">10/6/23</w:t>
        </w:r>
      </w:hyperlink>
      <w:r>
        <w:t xml:space="preserve">]</w:t>
      </w:r>
    </w:p>
    <w:p>
      <w:pPr>
        <w:pStyle w:val="BodyText"/>
      </w:pPr>
      <w:r>
        <w:rPr>
          <w:bCs/>
          <w:b/>
        </w:rPr>
        <w:t xml:space="preserve">October 2023: Hinson Said She Would Vote For Speaker As Many Rounds As Needed</w:t>
      </w:r>
      <w:r>
        <w:t xml:space="preserve"> </w:t>
      </w:r>
      <w:r>
        <w:t xml:space="preserve">According to Waterloo-Cedar Falls Courier,</w:t>
      </w:r>
      <w:r>
        <w:t xml:space="preserve"> </w:t>
      </w:r>
      <w:r>
        <w:t xml:space="preserve">“</w:t>
      </w:r>
      <w:r>
        <w:t xml:space="preserve">Hinson said she’s hopeful House Republicans can elect a new speaker with one vote on the floor.</w:t>
      </w:r>
      <w:r>
        <w:t xml:space="preserve"> </w:t>
      </w:r>
      <w:r>
        <w:t xml:space="preserve">‘</w:t>
      </w:r>
      <w:r>
        <w:t xml:space="preserve">I certainly hope it won’t take 15 ballots,</w:t>
      </w:r>
      <w:r>
        <w:t xml:space="preserve">’</w:t>
      </w:r>
      <w:r>
        <w:t xml:space="preserve"> </w:t>
      </w:r>
      <w:r>
        <w:t xml:space="preserve">she said,</w:t>
      </w:r>
      <w:r>
        <w:t xml:space="preserve"> </w:t>
      </w:r>
      <w:r>
        <w:t xml:space="preserve">‘</w:t>
      </w:r>
      <w:r>
        <w:t xml:space="preserve">but I will be in for as many ballots as it takes for the candidate that I choose.</w:t>
      </w:r>
      <w:r>
        <w:t xml:space="preserve">’</w:t>
      </w:r>
      <w:r>
        <w:t xml:space="preserve">”</w:t>
      </w:r>
      <w:r>
        <w:t xml:space="preserve"> </w:t>
      </w:r>
      <w:r>
        <w:t xml:space="preserve">[Waterloo-Cedar Falls Courier,</w:t>
      </w:r>
      <w:r>
        <w:t xml:space="preserve"> </w:t>
      </w:r>
      <w:hyperlink r:id="rId43">
        <w:r>
          <w:rPr>
            <w:rStyle w:val="Hyperlink"/>
          </w:rPr>
          <w:t xml:space="preserve">10/6/23</w:t>
        </w:r>
      </w:hyperlink>
      <w:r>
        <w:t xml:space="preserve">]</w:t>
      </w:r>
    </w:p>
    <w:p>
      <w:pPr>
        <w:pStyle w:val="BodyText"/>
      </w:pPr>
      <w:r>
        <w:rPr>
          <w:bCs/>
          <w:b/>
        </w:rPr>
        <w:t xml:space="preserve">October 2023: Ashley Hinson Criticized Tactics Used To Oust House Speaker</w:t>
      </w:r>
      <w:r>
        <w:t xml:space="preserve"> </w:t>
      </w:r>
      <w:r>
        <w:t xml:space="preserve">According to Telegraph Herald,</w:t>
      </w:r>
      <w:r>
        <w:t xml:space="preserve"> </w:t>
      </w:r>
      <w:r>
        <w:t xml:space="preserve">“</w:t>
      </w:r>
      <w:r>
        <w:t xml:space="preserve">‘</w:t>
      </w:r>
      <w:r>
        <w:t xml:space="preserve">I wish my colleagues would have not used this mechanism,</w:t>
      </w:r>
      <w:r>
        <w:t xml:space="preserve">’</w:t>
      </w:r>
      <w:r>
        <w:t xml:space="preserve"> </w:t>
      </w:r>
      <w:r>
        <w:t xml:space="preserve">she said.</w:t>
      </w:r>
      <w:r>
        <w:t xml:space="preserve"> </w:t>
      </w:r>
      <w:r>
        <w:t xml:space="preserve">‘</w:t>
      </w:r>
      <w:r>
        <w:t xml:space="preserve">But last I checked, I’m one of 435 members. At the end of the day, I believe in governing in reality. The reality is that we are in divided government. Some of the demands they were making were frankly unattainable. So we needed to come back and negotiate with our conference. Now they have forced a complete halt. I’m sad that we’re in this place. It’s embarrassing. I’m going to do everything I can to make sure that we’re moving past this chaos and dysfunction.</w:t>
      </w:r>
      <w:r>
        <w:t xml:space="preserve">’</w:t>
      </w:r>
      <w:r>
        <w:t xml:space="preserve">”</w:t>
      </w:r>
      <w:r>
        <w:t xml:space="preserve"> </w:t>
      </w:r>
      <w:r>
        <w:t xml:space="preserve">[Telegraph Herald,</w:t>
      </w:r>
      <w:r>
        <w:t xml:space="preserve"> </w:t>
      </w:r>
      <w:hyperlink r:id="rId25">
        <w:r>
          <w:rPr>
            <w:rStyle w:val="Hyperlink"/>
          </w:rPr>
          <w:t xml:space="preserve">10/8/23</w:t>
        </w:r>
      </w:hyperlink>
      <w:r>
        <w:t xml:space="preserve">]</w:t>
      </w:r>
    </w:p>
    <w:p>
      <w:pPr>
        <w:pStyle w:val="BodyText"/>
      </w:pPr>
      <w:r>
        <w:rPr>
          <w:bCs/>
          <w:b/>
        </w:rPr>
        <w:t xml:space="preserve">October 2023: Ashley Hinson Stated Need For Rule Changes On Motion To Vacate Speaker</w:t>
      </w:r>
      <w:r>
        <w:t xml:space="preserve"> </w:t>
      </w:r>
      <w:r>
        <w:t xml:space="preserve">According to Telegraph Herald,</w:t>
      </w:r>
      <w:r>
        <w:t xml:space="preserve"> </w:t>
      </w:r>
      <w:r>
        <w:t xml:space="preserve">“</w:t>
      </w:r>
      <w:r>
        <w:t xml:space="preserve">‘</w:t>
      </w:r>
      <w:r>
        <w:t xml:space="preserve">What we see clearly is that these few have exercised their powers under the rules we have right now. We’re taking a look at what might need to change in the rules moving forward, so that one member maybe can’t do a motion to vacate. We clearly saw what chaos can be caused when one person can do that and side with an entire other side of the chamber to destroy an agenda.</w:t>
      </w:r>
      <w:r>
        <w:t xml:space="preserve">’</w:t>
      </w:r>
      <w:r>
        <w:t xml:space="preserve">”</w:t>
      </w:r>
      <w:r>
        <w:t xml:space="preserve"> </w:t>
      </w:r>
      <w:r>
        <w:t xml:space="preserve">[Telegraph Herald,</w:t>
      </w:r>
      <w:r>
        <w:t xml:space="preserve"> </w:t>
      </w:r>
      <w:hyperlink r:id="rId25">
        <w:r>
          <w:rPr>
            <w:rStyle w:val="Hyperlink"/>
          </w:rPr>
          <w:t xml:space="preserve">10/8/23</w:t>
        </w:r>
      </w:hyperlink>
      <w:r>
        <w:t xml:space="preserve">]</w:t>
      </w:r>
    </w:p>
    <w:p>
      <w:pPr>
        <w:pStyle w:val="BodyText"/>
      </w:pPr>
      <w:r>
        <w:rPr>
          <w:bCs/>
          <w:b/>
        </w:rPr>
        <w:t xml:space="preserve">October 2023: Hinson Called For Changes To House Rules Amid Speaker Chaos</w:t>
      </w:r>
      <w:r>
        <w:t xml:space="preserve"> </w:t>
      </w:r>
      <w:r>
        <w:t xml:space="preserve">According to Telegraph Herald, Hinson said,</w:t>
      </w:r>
      <w:r>
        <w:t xml:space="preserve"> </w:t>
      </w:r>
      <w:r>
        <w:t xml:space="preserve">“</w:t>
      </w:r>
      <w:r>
        <w:t xml:space="preserve">We’re taking a look at what might need to change in the rules moving forward, so that one member maybe can’t do a motion to vacate. We clearly saw what chaos can be caused when one person can do that and side with an entire other side of the chamber to destroy an agenda.</w:t>
      </w:r>
      <w:r>
        <w:t xml:space="preserve">”</w:t>
      </w:r>
      <w:r>
        <w:t xml:space="preserve"> </w:t>
      </w:r>
      <w:r>
        <w:t xml:space="preserve">[Telegraph Herald (Dubuque, IA),</w:t>
      </w:r>
      <w:r>
        <w:t xml:space="preserve"> </w:t>
      </w:r>
      <w:hyperlink r:id="rId44">
        <w:r>
          <w:rPr>
            <w:rStyle w:val="Hyperlink"/>
          </w:rPr>
          <w:t xml:space="preserve">10/8/23</w:t>
        </w:r>
      </w:hyperlink>
      <w:r>
        <w:t xml:space="preserve">]</w:t>
      </w:r>
    </w:p>
    <w:p>
      <w:pPr>
        <w:pStyle w:val="BodyText"/>
      </w:pPr>
      <w:r>
        <w:rPr>
          <w:bCs/>
          <w:b/>
        </w:rPr>
        <w:t xml:space="preserve">October 2023: Ashley Hinson Called For Reform To Prevent Individual Motions To Vacate House Speaker</w:t>
      </w:r>
      <w:r>
        <w:t xml:space="preserve"> </w:t>
      </w:r>
      <w:r>
        <w:t xml:space="preserve">According to Manchester Press (Iowa),</w:t>
      </w:r>
      <w:r>
        <w:t xml:space="preserve"> </w:t>
      </w:r>
      <w:r>
        <w:t xml:space="preserve">‘</w:t>
      </w:r>
      <w:r>
        <w:t xml:space="preserve">We are taking a look at what might need to change in the rules going forward so that one member can’t do a motion to vacate. I think the people who suffer from that are not those politicians, but my constituents who are now watching what we are doing and saying</w:t>
      </w:r>
      <w:r>
        <w:t xml:space="preserve"> </w:t>
      </w:r>
      <w:r>
        <w:t xml:space="preserve">“</w:t>
      </w:r>
      <w:r>
        <w:t xml:space="preserve">what the heck is going on?</w:t>
      </w:r>
      <w:r>
        <w:t xml:space="preserve">”</w:t>
      </w:r>
      <w:r>
        <w:t xml:space="preserve">’</w:t>
      </w:r>
      <w:r>
        <w:t xml:space="preserve"> </w:t>
      </w:r>
      <w:r>
        <w:t xml:space="preserve">[Manchester Press (Iowa),</w:t>
      </w:r>
      <w:r>
        <w:t xml:space="preserve"> </w:t>
      </w:r>
      <w:hyperlink r:id="rId45">
        <w:r>
          <w:rPr>
            <w:rStyle w:val="Hyperlink"/>
          </w:rPr>
          <w:t xml:space="preserve">10/11/23</w:t>
        </w:r>
      </w:hyperlink>
      <w:r>
        <w:t xml:space="preserve">]</w:t>
      </w:r>
    </w:p>
    <w:p>
      <w:pPr>
        <w:pStyle w:val="BodyText"/>
      </w:pPr>
      <w:r>
        <w:rPr>
          <w:bCs/>
          <w:b/>
        </w:rPr>
        <w:t xml:space="preserve">November 2023: Hinson Advocated Changes To The Motion To Vacate Rule For House Speaker</w:t>
      </w:r>
      <w:r>
        <w:t xml:space="preserve"> </w:t>
      </w:r>
      <w:r>
        <w:t xml:space="preserve">According to Globe Gazette,</w:t>
      </w:r>
      <w:r>
        <w:t xml:space="preserve"> </w:t>
      </w:r>
      <w:r>
        <w:t xml:space="preserve">‘</w:t>
      </w:r>
      <w:r>
        <w:t xml:space="preserve">Hinson said she’s had conversations with House colleagues about the need to revisit its rules and mechanisms for ousting a speaker.</w:t>
      </w:r>
      <w:r>
        <w:t xml:space="preserve">’</w:t>
      </w:r>
      <w:r>
        <w:t xml:space="preserve"> </w:t>
      </w:r>
      <w:r>
        <w:t xml:space="preserve">[…]</w:t>
      </w:r>
      <w:r>
        <w:t xml:space="preserve"> </w:t>
      </w:r>
      <w:r>
        <w:t xml:space="preserve">‘</w:t>
      </w:r>
      <w:r>
        <w:t xml:space="preserve">Hinson said she supports a mechanism to hold leadership accountable, but favors raising the threshold to trigger removal of the House speaker to a certain percentage of members.</w:t>
      </w:r>
      <w:r>
        <w:t xml:space="preserve">’</w:t>
      </w:r>
      <w:r>
        <w:t xml:space="preserve"> </w:t>
      </w:r>
      <w:r>
        <w:t xml:space="preserve">[Globe Gazette (Mason City, Iowa),</w:t>
      </w:r>
      <w:r>
        <w:t xml:space="preserve"> </w:t>
      </w:r>
      <w:hyperlink r:id="rId46">
        <w:r>
          <w:rPr>
            <w:rStyle w:val="Hyperlink"/>
          </w:rPr>
          <w:t xml:space="preserve">11/1/23</w:t>
        </w:r>
      </w:hyperlink>
      <w:r>
        <w:t xml:space="preserve">]</w:t>
      </w:r>
    </w:p>
    <w:bookmarkEnd w:id="47"/>
    <w:bookmarkStart w:id="52" w:name="support-for-leadership-changes"/>
    <w:p>
      <w:pPr>
        <w:pStyle w:val="Heading4"/>
      </w:pPr>
      <w:r>
        <w:t xml:space="preserve">Support for Leadership Changes</w:t>
      </w:r>
    </w:p>
    <w:p>
      <w:pPr>
        <w:pStyle w:val="FirstParagraph"/>
      </w:pPr>
      <w:r>
        <w:rPr>
          <w:bCs/>
          <w:b/>
        </w:rPr>
        <w:t xml:space="preserve">2025: Hinson Introduced Legislation To Relocate Federal Agency Headquarters</w:t>
      </w:r>
      <w:r>
        <w:t xml:space="preserve"> </w:t>
      </w:r>
      <w:r>
        <w:t xml:space="preserve">According to Muscatine Journal,</w:t>
      </w:r>
      <w:r>
        <w:t xml:space="preserve"> </w:t>
      </w:r>
      <w:r>
        <w:t xml:space="preserve">“</w:t>
      </w:r>
      <w:r>
        <w:t xml:space="preserve">Hinson also recently introduced legislation the Strategic Withdrawal of Agencies for Meaningful Placement (SWAMP) Act that would move federal agency headquarters outside of Washington, D.C. Hinson said her proposal cosponsored with Rep. Jared Golden, D-Maine would bring agency headquarters closer to people whose lives are most impacted by federal decision-making.</w:t>
      </w:r>
      <w:r>
        <w:t xml:space="preserve">”</w:t>
      </w:r>
      <w:r>
        <w:t xml:space="preserve"> </w:t>
      </w:r>
      <w:r>
        <w:t xml:space="preserve">[Muscatine Journal (Iowa),</w:t>
      </w:r>
      <w:r>
        <w:t xml:space="preserve"> </w:t>
      </w:r>
      <w:hyperlink r:id="rId48">
        <w:r>
          <w:rPr>
            <w:rStyle w:val="Hyperlink"/>
          </w:rPr>
          <w:t xml:space="preserve">1/31/25</w:t>
        </w:r>
      </w:hyperlink>
      <w:r>
        <w:t xml:space="preserve">]</w:t>
      </w:r>
    </w:p>
    <w:p>
      <w:pPr>
        <w:pStyle w:val="BodyText"/>
      </w:pPr>
      <w:r>
        <w:rPr>
          <w:bCs/>
          <w:b/>
        </w:rPr>
        <w:t xml:space="preserve">2025: Hinson Proposed Iowa As Headquarters For The USDA</w:t>
      </w:r>
      <w:r>
        <w:t xml:space="preserve"> </w:t>
      </w:r>
      <w:r>
        <w:t xml:space="preserve">According to Muscatine Journal,</w:t>
      </w:r>
      <w:r>
        <w:t xml:space="preserve"> </w:t>
      </w:r>
      <w:r>
        <w:t xml:space="preserve">“</w:t>
      </w:r>
      <w:r>
        <w:t xml:space="preserve">For example, Hinson said Iowa the nation’s top corn producing state could be ideal to be the next headquarters for the U.S. Department of Agriculture.</w:t>
      </w:r>
      <w:r>
        <w:t xml:space="preserve">”</w:t>
      </w:r>
      <w:r>
        <w:t xml:space="preserve"> </w:t>
      </w:r>
      <w:r>
        <w:t xml:space="preserve">[Muscatine Journal (Iowa),</w:t>
      </w:r>
      <w:r>
        <w:t xml:space="preserve"> </w:t>
      </w:r>
      <w:hyperlink r:id="rId48">
        <w:r>
          <w:rPr>
            <w:rStyle w:val="Hyperlink"/>
          </w:rPr>
          <w:t xml:space="preserve">1/31/25</w:t>
        </w:r>
      </w:hyperlink>
      <w:r>
        <w:t xml:space="preserve">]</w:t>
      </w:r>
    </w:p>
    <w:p>
      <w:pPr>
        <w:pStyle w:val="BodyText"/>
      </w:pPr>
      <w:r>
        <w:rPr>
          <w:bCs/>
          <w:b/>
        </w:rPr>
        <w:t xml:space="preserve">Ashley Hinson Introduced SWAMP Act To Move Federal Agency Headquarters Out Of Washington, D.C. In 2025</w:t>
      </w:r>
      <w:r>
        <w:t xml:space="preserve"> </w:t>
      </w:r>
      <w:r>
        <w:t xml:space="preserve">According to Daily Nonpareil,</w:t>
      </w:r>
      <w:r>
        <w:t xml:space="preserve"> </w:t>
      </w:r>
      <w:r>
        <w:t xml:space="preserve">‘</w:t>
      </w:r>
      <w:r>
        <w:t xml:space="preserve">Hinson also recently introduced legislation the Strategic Withdrawal of Agencies for Meaningful Placement (SWAMP) Act that would move federal agency headquarters outside of Washington, D.C. Hinson said her proposal cosponsored with Rep. Jared Golden, D-Maine would bring agency headquarters closer to people whose lives are most impacted by federal decision-making.</w:t>
      </w:r>
      <w:r>
        <w:t xml:space="preserve">’</w:t>
      </w:r>
      <w:r>
        <w:t xml:space="preserve"> </w:t>
      </w:r>
      <w:r>
        <w:t xml:space="preserve">[Daily Nonpareil,</w:t>
      </w:r>
      <w:r>
        <w:t xml:space="preserve"> </w:t>
      </w:r>
      <w:hyperlink r:id="rId49">
        <w:r>
          <w:rPr>
            <w:rStyle w:val="Hyperlink"/>
          </w:rPr>
          <w:t xml:space="preserve">1/31/25</w:t>
        </w:r>
      </w:hyperlink>
      <w:r>
        <w:t xml:space="preserve">]</w:t>
      </w:r>
    </w:p>
    <w:p>
      <w:pPr>
        <w:pStyle w:val="BodyText"/>
      </w:pPr>
      <w:r>
        <w:rPr>
          <w:bCs/>
          <w:b/>
        </w:rPr>
        <w:t xml:space="preserve">Ashley Hinson Suggested Iowa As Ideal USDA Headquarters Location In 2025</w:t>
      </w:r>
      <w:r>
        <w:t xml:space="preserve"> </w:t>
      </w:r>
      <w:r>
        <w:t xml:space="preserve">According to Daily Nonpareil,</w:t>
      </w:r>
      <w:r>
        <w:t xml:space="preserve"> </w:t>
      </w:r>
      <w:r>
        <w:t xml:space="preserve">‘</w:t>
      </w:r>
      <w:r>
        <w:t xml:space="preserve">For example, Hinson said Iowa the nation’s top corn producing state could be ideal to be the next headquarters for the U.S. Department of Agriculture.</w:t>
      </w:r>
      <w:r>
        <w:t xml:space="preserve">’</w:t>
      </w:r>
      <w:r>
        <w:t xml:space="preserve"> </w:t>
      </w:r>
      <w:r>
        <w:t xml:space="preserve">[Daily Nonpareil,</w:t>
      </w:r>
      <w:r>
        <w:t xml:space="preserve"> </w:t>
      </w:r>
      <w:hyperlink r:id="rId49">
        <w:r>
          <w:rPr>
            <w:rStyle w:val="Hyperlink"/>
          </w:rPr>
          <w:t xml:space="preserve">1/31/25</w:t>
        </w:r>
      </w:hyperlink>
      <w:r>
        <w:t xml:space="preserve">]</w:t>
      </w:r>
    </w:p>
    <w:p>
      <w:pPr>
        <w:pStyle w:val="BodyText"/>
      </w:pPr>
      <w:r>
        <w:rPr>
          <w:bCs/>
          <w:b/>
        </w:rPr>
        <w:t xml:space="preserve">2025: Hinson Co-Sponsored The Swamp Act With Jared Golden</w:t>
      </w:r>
      <w:r>
        <w:t xml:space="preserve"> </w:t>
      </w:r>
      <w:r>
        <w:t xml:space="preserve">According to Des Moines Register,</w:t>
      </w:r>
      <w:r>
        <w:t xml:space="preserve"> </w:t>
      </w:r>
      <w:r>
        <w:t xml:space="preserve">“</w:t>
      </w:r>
      <w:r>
        <w:t xml:space="preserve">Hinson co-sponsored the legislation with Democratic Rep. Jared Golden from Maine.</w:t>
      </w:r>
      <w:r>
        <w:t xml:space="preserve">”</w:t>
      </w:r>
      <w:r>
        <w:t xml:space="preserve"> </w:t>
      </w:r>
      <w:r>
        <w:t xml:space="preserve">[Des Moines Register,</w:t>
      </w:r>
      <w:r>
        <w:t xml:space="preserve"> </w:t>
      </w:r>
      <w:hyperlink r:id="rId34">
        <w:r>
          <w:rPr>
            <w:rStyle w:val="Hyperlink"/>
          </w:rPr>
          <w:t xml:space="preserve">2/2/25</w:t>
        </w:r>
      </w:hyperlink>
      <w:r>
        <w:t xml:space="preserve">]</w:t>
      </w:r>
    </w:p>
    <w:p>
      <w:pPr>
        <w:pStyle w:val="BodyText"/>
      </w:pPr>
      <w:r>
        <w:rPr>
          <w:bCs/>
          <w:b/>
        </w:rPr>
        <w:t xml:space="preserve">2025: Hinson Introduced Legislation To Move Federal Agency Headquarters Out Of D.C.</w:t>
      </w:r>
      <w:r>
        <w:t xml:space="preserve"> </w:t>
      </w:r>
      <w:r>
        <w:t xml:space="preserve">According to Waterloo-Cedar Falls Courier,</w:t>
      </w:r>
      <w:r>
        <w:t xml:space="preserve"> </w:t>
      </w:r>
      <w:r>
        <w:t xml:space="preserve">“</w:t>
      </w:r>
      <w:r>
        <w:t xml:space="preserve">Hinson also recently introduced legislation – the Strategic Withdrawal of Agencies for Meaningful Placement Act – that would move federal agency headquarters outside of Washington, D.C. Hinson said her proposal – cosponsored with Rep. Jared Golden, D-Maine – would bring agency headquarters closer to people whose lives are most impacted by federal decision-making.</w:t>
      </w:r>
      <w:r>
        <w:t xml:space="preserve">”</w:t>
      </w:r>
      <w:r>
        <w:t xml:space="preserve"> </w:t>
      </w:r>
      <w:r>
        <w:t xml:space="preserve">[Waterloo-Cedar Falls Courier (Iowa),</w:t>
      </w:r>
      <w:r>
        <w:t xml:space="preserve"> </w:t>
      </w:r>
      <w:hyperlink r:id="rId50">
        <w:r>
          <w:rPr>
            <w:rStyle w:val="Hyperlink"/>
          </w:rPr>
          <w:t xml:space="preserve">2/2/25</w:t>
        </w:r>
      </w:hyperlink>
      <w:r>
        <w:t xml:space="preserve">]</w:t>
      </w:r>
    </w:p>
    <w:p>
      <w:pPr>
        <w:pStyle w:val="BodyText"/>
      </w:pPr>
      <w:r>
        <w:rPr>
          <w:bCs/>
          <w:b/>
        </w:rPr>
        <w:t xml:space="preserve">2025: Hinson Proposed Iowa As A New Headquarters For The USDA</w:t>
      </w:r>
      <w:r>
        <w:t xml:space="preserve"> </w:t>
      </w:r>
      <w:r>
        <w:t xml:space="preserve">According to Waterloo-Cedar Falls Courier,</w:t>
      </w:r>
      <w:r>
        <w:t xml:space="preserve"> </w:t>
      </w:r>
      <w:r>
        <w:t xml:space="preserve">“</w:t>
      </w:r>
      <w:r>
        <w:t xml:space="preserve">For example, Hinson said Iowa – the nation’s top corn producing state – could be ideal to be the next headquarters for the U.S. Department of Agriculture.</w:t>
      </w:r>
      <w:r>
        <w:t xml:space="preserve">”</w:t>
      </w:r>
      <w:r>
        <w:t xml:space="preserve"> </w:t>
      </w:r>
      <w:r>
        <w:t xml:space="preserve">[Waterloo-Cedar Falls Courier (Iowa),</w:t>
      </w:r>
      <w:r>
        <w:t xml:space="preserve"> </w:t>
      </w:r>
      <w:hyperlink r:id="rId50">
        <w:r>
          <w:rPr>
            <w:rStyle w:val="Hyperlink"/>
          </w:rPr>
          <w:t xml:space="preserve">2/2/25</w:t>
        </w:r>
      </w:hyperlink>
      <w:r>
        <w:t xml:space="preserve">]</w:t>
      </w:r>
    </w:p>
    <w:p>
      <w:pPr>
        <w:pStyle w:val="BodyText"/>
      </w:pPr>
      <w:r>
        <w:rPr>
          <w:bCs/>
          <w:b/>
        </w:rPr>
        <w:t xml:space="preserve">2025: Ashley Hinson Introduced Legislation To Move Federal Agencies Out Of Washington, D.C.</w:t>
      </w:r>
      <w:r>
        <w:t xml:space="preserve"> </w:t>
      </w:r>
      <w:r>
        <w:t xml:space="preserve">According to Gazette,</w:t>
      </w:r>
      <w:r>
        <w:t xml:space="preserve"> </w:t>
      </w:r>
      <w:r>
        <w:t xml:space="preserve">“</w:t>
      </w:r>
      <w:r>
        <w:t xml:space="preserve">Hinson also recently introduced legislation the Strategic Withdrawal of Agencies for Meaningful Placement (SWAMP) Act that would move federal agency headquarters outside of Washington, D.C. Hinson said her proposal cosponsored with Rep. Jared Golden, D-Maine would bring agency headquarters closer to people whose lives are most impacted by federal decision-making.</w:t>
      </w:r>
      <w:r>
        <w:t xml:space="preserve">”</w:t>
      </w:r>
      <w:r>
        <w:t xml:space="preserve"> </w:t>
      </w:r>
      <w:r>
        <w:t xml:space="preserve">[Gazette,</w:t>
      </w:r>
      <w:r>
        <w:t xml:space="preserve"> </w:t>
      </w:r>
      <w:hyperlink r:id="rId24">
        <w:r>
          <w:rPr>
            <w:rStyle w:val="Hyperlink"/>
          </w:rPr>
          <w:t xml:space="preserve">2/3/25</w:t>
        </w:r>
      </w:hyperlink>
      <w:r>
        <w:t xml:space="preserve">]</w:t>
      </w:r>
    </w:p>
    <w:p>
      <w:pPr>
        <w:pStyle w:val="BodyText"/>
      </w:pPr>
      <w:r>
        <w:rPr>
          <w:bCs/>
          <w:b/>
        </w:rPr>
        <w:t xml:space="preserve">2025: Ashley Hinson Suggested Iowa Could Host USDA Headquarters</w:t>
      </w:r>
      <w:r>
        <w:t xml:space="preserve"> </w:t>
      </w:r>
      <w:r>
        <w:t xml:space="preserve">According to Gazette,</w:t>
      </w:r>
      <w:r>
        <w:t xml:space="preserve"> </w:t>
      </w:r>
      <w:r>
        <w:t xml:space="preserve">“</w:t>
      </w:r>
      <w:r>
        <w:t xml:space="preserve">For example, Hinson said Iowa the nation’s top corn producing state could be ideal to be the next headquarters for the U.S. Department of Agriculture.</w:t>
      </w:r>
      <w:r>
        <w:t xml:space="preserve">”</w:t>
      </w:r>
      <w:r>
        <w:t xml:space="preserve"> </w:t>
      </w:r>
      <w:r>
        <w:t xml:space="preserve">[Gazette,</w:t>
      </w:r>
      <w:r>
        <w:t xml:space="preserve"> </w:t>
      </w:r>
      <w:hyperlink r:id="rId24">
        <w:r>
          <w:rPr>
            <w:rStyle w:val="Hyperlink"/>
          </w:rPr>
          <w:t xml:space="preserve">2/3/25</w:t>
        </w:r>
      </w:hyperlink>
      <w:r>
        <w:t xml:space="preserve">]</w:t>
      </w:r>
    </w:p>
    <w:p>
      <w:pPr>
        <w:pStyle w:val="BodyText"/>
      </w:pPr>
      <w:r>
        <w:rPr>
          <w:bCs/>
          <w:b/>
        </w:rPr>
        <w:t xml:space="preserve">October 2023: Ashley Hinson Criticized Removal Of Kevin McCarthy As House Speaker</w:t>
      </w:r>
      <w:r>
        <w:t xml:space="preserve"> </w:t>
      </w:r>
      <w:r>
        <w:t xml:space="preserve">According to Manchester Press (Iowa),</w:t>
      </w:r>
      <w:r>
        <w:t xml:space="preserve"> </w:t>
      </w:r>
      <w:r>
        <w:t xml:space="preserve">‘</w:t>
      </w:r>
      <w:r>
        <w:t xml:space="preserve">“</w:t>
      </w:r>
      <w:r>
        <w:t xml:space="preserve">Chaos and disfunction were on full display this week and really the past couple weeks in my opinion,</w:t>
      </w:r>
      <w:r>
        <w:t xml:space="preserve">”</w:t>
      </w:r>
      <w:r>
        <w:t xml:space="preserve"> </w:t>
      </w:r>
      <w:r>
        <w:t xml:space="preserve">Hinson said of McCarthy’s removal.</w:t>
      </w:r>
      <w:r>
        <w:t xml:space="preserve">’</w:t>
      </w:r>
      <w:r>
        <w:t xml:space="preserve"> </w:t>
      </w:r>
      <w:r>
        <w:t xml:space="preserve">[Manchester Press (Iowa),</w:t>
      </w:r>
      <w:r>
        <w:t xml:space="preserve"> </w:t>
      </w:r>
      <w:hyperlink r:id="rId45">
        <w:r>
          <w:rPr>
            <w:rStyle w:val="Hyperlink"/>
          </w:rPr>
          <w:t xml:space="preserve">10/11/23</w:t>
        </w:r>
      </w:hyperlink>
      <w:r>
        <w:t xml:space="preserve">]</w:t>
      </w:r>
    </w:p>
    <w:p>
      <w:pPr>
        <w:pStyle w:val="BodyText"/>
      </w:pPr>
      <w:r>
        <w:rPr>
          <w:bCs/>
          <w:b/>
        </w:rPr>
        <w:t xml:space="preserve">Ashley Hinson Expressed Support For Former Speaker Kevin McCarthy In 2023</w:t>
      </w:r>
      <w:r>
        <w:t xml:space="preserve"> </w:t>
      </w:r>
      <w:r>
        <w:t xml:space="preserve">According to New Hampton Tribune,</w:t>
      </w:r>
      <w:r>
        <w:t xml:space="preserve"> </w:t>
      </w:r>
      <w:r>
        <w:t xml:space="preserve">‘</w:t>
      </w:r>
      <w:r>
        <w:t xml:space="preserve">“</w:t>
      </w:r>
      <w:r>
        <w:t xml:space="preserve">I was a big proponent of Kevin McCarthy. I think he was doing a good job and helping us pass these bills. Some of the very people who voted to oust him were some of the same people who were trying to hold back progress. I’m sad about where we ended up, but I think also Mike will do a great job. He has good conservative values and will help us negotiate the most conservative legislation that we can get through.</w:t>
      </w:r>
      <w:r>
        <w:t xml:space="preserve">”</w:t>
      </w:r>
      <w:r>
        <w:t xml:space="preserve">’</w:t>
      </w:r>
      <w:r>
        <w:t xml:space="preserve"> </w:t>
      </w:r>
      <w:r>
        <w:t xml:space="preserve">[New Hampton Tribune (Iowa),</w:t>
      </w:r>
      <w:r>
        <w:t xml:space="preserve"> </w:t>
      </w:r>
      <w:hyperlink r:id="rId51">
        <w:r>
          <w:rPr>
            <w:rStyle w:val="Hyperlink"/>
          </w:rPr>
          <w:t xml:space="preserve">11/2/23</w:t>
        </w:r>
      </w:hyperlink>
      <w:r>
        <w:t xml:space="preserve">]</w:t>
      </w:r>
    </w:p>
    <w:p>
      <w:pPr>
        <w:pStyle w:val="BodyText"/>
      </w:pPr>
      <w:r>
        <w:rPr>
          <w:bCs/>
          <w:b/>
        </w:rPr>
        <w:t xml:space="preserve">November 2023: Hinson Supported Revising House Rules For Speaker Removal</w:t>
      </w:r>
      <w:r>
        <w:t xml:space="preserve"> </w:t>
      </w:r>
      <w:r>
        <w:t xml:space="preserve">According to Waterloo-Cedar Falls Courier, Hinson said she’s had conversations with House colleagues about the need to revisit its rules and mechanisms for ousting a speaker. [Waterloo-Cedar Falls Courier (IA),</w:t>
      </w:r>
      <w:r>
        <w:t xml:space="preserve"> </w:t>
      </w:r>
      <w:hyperlink r:id="rId26">
        <w:r>
          <w:rPr>
            <w:rStyle w:val="Hyperlink"/>
          </w:rPr>
          <w:t xml:space="preserve">11/3/23</w:t>
        </w:r>
      </w:hyperlink>
      <w:r>
        <w:t xml:space="preserve">]</w:t>
      </w:r>
    </w:p>
    <w:p>
      <w:pPr>
        <w:pStyle w:val="BodyText"/>
      </w:pPr>
      <w:r>
        <w:rPr>
          <w:bCs/>
          <w:b/>
        </w:rPr>
        <w:t xml:space="preserve">November 2023: Hinson Favored Raising Threshold To Remove House Speaker</w:t>
      </w:r>
      <w:r>
        <w:t xml:space="preserve"> </w:t>
      </w:r>
      <w:r>
        <w:t xml:space="preserve">According to Waterloo-Cedar Falls Courier, Hinson said she supports a mechanism to hold leadership accountable, but favors raising the threshold to trigger removal of the House speaker to a certain percentage of members. [Waterloo-Cedar Falls Courier (IA),</w:t>
      </w:r>
      <w:r>
        <w:t xml:space="preserve"> </w:t>
      </w:r>
      <w:hyperlink r:id="rId26">
        <w:r>
          <w:rPr>
            <w:rStyle w:val="Hyperlink"/>
          </w:rPr>
          <w:t xml:space="preserve">11/3/23</w:t>
        </w:r>
      </w:hyperlink>
      <w:r>
        <w:t xml:space="preserve">]</w:t>
      </w:r>
    </w:p>
    <w:p>
      <w:pPr>
        <w:pStyle w:val="BodyText"/>
      </w:pPr>
      <w:r>
        <w:rPr>
          <w:bCs/>
          <w:b/>
        </w:rPr>
        <w:t xml:space="preserve">November 2023: Hinson Supported Retaining McCarthy And Backed Johnson For Speaker</w:t>
      </w:r>
      <w:r>
        <w:t xml:space="preserve"> </w:t>
      </w:r>
      <w:r>
        <w:t xml:space="preserve">According to Waterloo-Cedar Falls Courier, Hinson</w:t>
      </w:r>
      <w:r>
        <w:t xml:space="preserve"> </w:t>
      </w:r>
      <w:r>
        <w:t xml:space="preserve">“</w:t>
      </w:r>
      <w:r>
        <w:t xml:space="preserve">supported retaining McCarthy as speaker and later backed Johnson.</w:t>
      </w:r>
      <w:r>
        <w:t xml:space="preserve">”</w:t>
      </w:r>
      <w:r>
        <w:t xml:space="preserve"> </w:t>
      </w:r>
      <w:r>
        <w:t xml:space="preserve">[Waterloo-Cedar Falls Courier (IA),</w:t>
      </w:r>
      <w:r>
        <w:t xml:space="preserve"> </w:t>
      </w:r>
      <w:hyperlink r:id="rId26">
        <w:r>
          <w:rPr>
            <w:rStyle w:val="Hyperlink"/>
          </w:rPr>
          <w:t xml:space="preserve">11/3/23</w:t>
        </w:r>
      </w:hyperlink>
      <w:r>
        <w:t xml:space="preserve">]</w:t>
      </w:r>
    </w:p>
    <w:p>
      <w:pPr>
        <w:pStyle w:val="BodyText"/>
      </w:pPr>
      <w:r>
        <w:rPr>
          <w:bCs/>
          <w:b/>
        </w:rPr>
        <w:t xml:space="preserve">Ashley Hinson Introduced The SWAMP Act To Relocate Federal Agency Headquarters</w:t>
      </w:r>
      <w:r>
        <w:t xml:space="preserve"> </w:t>
      </w:r>
      <w:r>
        <w:t xml:space="preserve">According to Sioux City Journal (Iowa),</w:t>
      </w:r>
      <w:r>
        <w:t xml:space="preserve"> </w:t>
      </w:r>
      <w:r>
        <w:t xml:space="preserve">‘</w:t>
      </w:r>
      <w:r>
        <w:t xml:space="preserve">Hinson also recently introduced legislation the Strategic Withdrawal of Agencies for Meaningful Placement (SWAMP) Act that would move federal agency headquarters outside of Washington, D.C.</w:t>
      </w:r>
      <w:r>
        <w:t xml:space="preserve">’</w:t>
      </w:r>
      <w:r>
        <w:t xml:space="preserve"> </w:t>
      </w:r>
      <w:r>
        <w:t xml:space="preserve">[Sioux City Journal (Iowa),</w:t>
      </w:r>
      <w:r>
        <w:t xml:space="preserve"> </w:t>
      </w:r>
      <w:hyperlink r:id="rId23">
        <w:r>
          <w:rPr>
            <w:rStyle w:val="Hyperlink"/>
          </w:rPr>
          <w:t xml:space="preserve">1/31/25</w:t>
        </w:r>
      </w:hyperlink>
      <w:r>
        <w:t xml:space="preserve">]</w:t>
      </w:r>
    </w:p>
    <w:p>
      <w:pPr>
        <w:pStyle w:val="BodyText"/>
      </w:pPr>
      <w:r>
        <w:rPr>
          <w:bCs/>
          <w:b/>
        </w:rPr>
        <w:t xml:space="preserve">Ashley Hinson Criticized</w:t>
      </w:r>
      <w:r>
        <w:rPr>
          <w:bCs/>
          <w:b/>
        </w:rPr>
        <w:t xml:space="preserve"> </w:t>
      </w:r>
      <w:r>
        <w:rPr>
          <w:bCs/>
          <w:b/>
        </w:rPr>
        <w:t xml:space="preserve">‘</w:t>
      </w:r>
      <w:r>
        <w:rPr>
          <w:bCs/>
          <w:b/>
        </w:rPr>
        <w:t xml:space="preserve">One-Size-Fits-All</w:t>
      </w:r>
      <w:r>
        <w:rPr>
          <w:bCs/>
          <w:b/>
        </w:rPr>
        <w:t xml:space="preserve">’</w:t>
      </w:r>
      <w:r>
        <w:rPr>
          <w:bCs/>
          <w:b/>
        </w:rPr>
        <w:t xml:space="preserve"> </w:t>
      </w:r>
      <w:r>
        <w:rPr>
          <w:bCs/>
          <w:b/>
        </w:rPr>
        <w:t xml:space="preserve">Federal Regulations And Supported Decentralizing Agencies</w:t>
      </w:r>
      <w:r>
        <w:t xml:space="preserve"> </w:t>
      </w:r>
      <w:r>
        <w:t xml:space="preserve">According to Sioux City Journal (Iowa),</w:t>
      </w:r>
      <w:r>
        <w:t xml:space="preserve"> </w:t>
      </w:r>
      <w:r>
        <w:t xml:space="preserve">‘</w:t>
      </w:r>
      <w:r>
        <w:t xml:space="preserve">“</w:t>
      </w:r>
      <w:r>
        <w:t xml:space="preserve">Too often, federal bureaucrats do issue one-size-fits-all regulations,</w:t>
      </w:r>
      <w:r>
        <w:t xml:space="preserve">”</w:t>
      </w:r>
      <w:r>
        <w:t xml:space="preserve"> </w:t>
      </w:r>
      <w:r>
        <w:t xml:space="preserve">Hinson said.</w:t>
      </w:r>
      <w:r>
        <w:t xml:space="preserve"> </w:t>
      </w:r>
      <w:r>
        <w:t xml:space="preserve">“</w:t>
      </w:r>
      <w:r>
        <w:t xml:space="preserve">A prime example of the is Waters of the U.S. (WOTUS), without considering their real-world impact. … Again, we don’t need these distant bureaucrats dictating policy from afar. We can drain the swamp, move these federal agencies out of it and closer to the people.</w:t>
      </w:r>
      <w:r>
        <w:t xml:space="preserve">”</w:t>
      </w:r>
      <w:r>
        <w:t xml:space="preserve">’</w:t>
      </w:r>
      <w:r>
        <w:t xml:space="preserve"> </w:t>
      </w:r>
      <w:r>
        <w:t xml:space="preserve">[Sioux City Journal (Iowa),</w:t>
      </w:r>
      <w:r>
        <w:t xml:space="preserve"> </w:t>
      </w:r>
      <w:hyperlink r:id="rId23">
        <w:r>
          <w:rPr>
            <w:rStyle w:val="Hyperlink"/>
          </w:rPr>
          <w:t xml:space="preserve">1/31/25</w:t>
        </w:r>
      </w:hyperlink>
      <w:r>
        <w:t xml:space="preserve">]</w:t>
      </w:r>
    </w:p>
    <w:bookmarkEnd w:id="52"/>
    <w:bookmarkEnd w:id="53"/>
    <w:bookmarkStart w:id="59" w:name="ethics-and-congressional-conduct"/>
    <w:p>
      <w:pPr>
        <w:pStyle w:val="Heading3"/>
      </w:pPr>
      <w:r>
        <w:t xml:space="preserve">Ethics and Congressional Conduct</w:t>
      </w:r>
    </w:p>
    <w:bookmarkStart w:id="58" w:name="advocacy-for-ethical-standards"/>
    <w:p>
      <w:pPr>
        <w:pStyle w:val="Heading4"/>
      </w:pPr>
      <w:r>
        <w:t xml:space="preserve">Advocacy for Ethical Standards</w:t>
      </w:r>
    </w:p>
    <w:p>
      <w:pPr>
        <w:pStyle w:val="FirstParagraph"/>
      </w:pPr>
      <w:r>
        <w:rPr>
          <w:bCs/>
          <w:b/>
        </w:rPr>
        <w:t xml:space="preserve">November 2021: Hinson Claimed Democrats Set An Unequal Standard For Accountability In Congress</w:t>
      </w:r>
      <w:r>
        <w:t xml:space="preserve"> </w:t>
      </w:r>
      <w:r>
        <w:t xml:space="preserve">According to Gazette,</w:t>
      </w:r>
      <w:r>
        <w:t xml:space="preserve"> </w:t>
      </w:r>
      <w:r>
        <w:t xml:space="preserve">‘</w:t>
      </w:r>
      <w:r>
        <w:t xml:space="preserve">Accountability for wrongdoing shouldn’t be determined by your party,</w:t>
      </w:r>
      <w:r>
        <w:t xml:space="preserve">’</w:t>
      </w:r>
      <w:r>
        <w:t xml:space="preserve"> </w:t>
      </w:r>
      <w:r>
        <w:t xml:space="preserve">Hinson said.</w:t>
      </w:r>
      <w:r>
        <w:t xml:space="preserve"> </w:t>
      </w:r>
      <w:r>
        <w:t xml:space="preserve">‘</w:t>
      </w:r>
      <w:r>
        <w:t xml:space="preserve">But that is the unequal standard Speaker Pelosi has decided to set.</w:t>
      </w:r>
      <w:r>
        <w:t xml:space="preserve">’</w:t>
      </w:r>
      <w:r>
        <w:t xml:space="preserve"> </w:t>
      </w:r>
      <w:r>
        <w:t xml:space="preserve">[Gazette (Cedar Rapids, IA),</w:t>
      </w:r>
      <w:r>
        <w:t xml:space="preserve"> </w:t>
      </w:r>
      <w:hyperlink r:id="rId54">
        <w:r>
          <w:rPr>
            <w:rStyle w:val="Hyperlink"/>
          </w:rPr>
          <w:t xml:space="preserve">11/18/21</w:t>
        </w:r>
      </w:hyperlink>
      <w:r>
        <w:t xml:space="preserve">]</w:t>
      </w:r>
    </w:p>
    <w:p>
      <w:pPr>
        <w:pStyle w:val="BodyText"/>
      </w:pPr>
      <w:r>
        <w:rPr>
          <w:bCs/>
          <w:b/>
        </w:rPr>
        <w:t xml:space="preserve">November 2021: Hinson Stated That Elected Officials Should Set The Example For Discourse</w:t>
      </w:r>
      <w:r>
        <w:t xml:space="preserve"> </w:t>
      </w:r>
      <w:r>
        <w:t xml:space="preserve">According to Gazette,</w:t>
      </w:r>
      <w:r>
        <w:t xml:space="preserve"> </w:t>
      </w:r>
      <w:r>
        <w:t xml:space="preserve">‘</w:t>
      </w:r>
      <w:r>
        <w:t xml:space="preserve">Any form of violent rhetoric is unacceptable and as elected officials with large platforms, we have to set the example we want the rest of the country to follow,</w:t>
      </w:r>
      <w:r>
        <w:t xml:space="preserve">’</w:t>
      </w:r>
      <w:r>
        <w:t xml:space="preserve"> </w:t>
      </w:r>
      <w:r>
        <w:t xml:space="preserve">Hinson said.</w:t>
      </w:r>
      <w:r>
        <w:t xml:space="preserve"> </w:t>
      </w:r>
      <w:r>
        <w:t xml:space="preserve">‘</w:t>
      </w:r>
      <w:r>
        <w:t xml:space="preserve">It has been incredibly disheartening to watch members of both parties fail at this, and the temperature in our political discourse continues to rise.</w:t>
      </w:r>
      <w:r>
        <w:t xml:space="preserve">’</w:t>
      </w:r>
      <w:r>
        <w:t xml:space="preserve"> </w:t>
      </w:r>
      <w:r>
        <w:t xml:space="preserve">[Gazette (Cedar Rapids, IA),</w:t>
      </w:r>
      <w:r>
        <w:t xml:space="preserve"> </w:t>
      </w:r>
      <w:hyperlink r:id="rId54">
        <w:r>
          <w:rPr>
            <w:rStyle w:val="Hyperlink"/>
          </w:rPr>
          <w:t xml:space="preserve">11/18/21</w:t>
        </w:r>
      </w:hyperlink>
      <w:r>
        <w:t xml:space="preserve">]</w:t>
      </w:r>
    </w:p>
    <w:p>
      <w:pPr>
        <w:pStyle w:val="BodyText"/>
      </w:pPr>
      <w:r>
        <w:rPr>
          <w:bCs/>
          <w:b/>
        </w:rPr>
        <w:t xml:space="preserve">November 2021: Hinson Expressed Need For Respectful Communication In Policy Discussions</w:t>
      </w:r>
      <w:r>
        <w:t xml:space="preserve"> </w:t>
      </w:r>
      <w:r>
        <w:t xml:space="preserve">According to Gazette,</w:t>
      </w:r>
      <w:r>
        <w:t xml:space="preserve"> </w:t>
      </w:r>
      <w:r>
        <w:t xml:space="preserve">‘</w:t>
      </w:r>
      <w:r>
        <w:t xml:space="preserve">We have to respectfully communicate our differences on policy issues and all commit to lowering the temperature in our nation’s political discourse,</w:t>
      </w:r>
      <w:r>
        <w:t xml:space="preserve">’</w:t>
      </w:r>
      <w:r>
        <w:t xml:space="preserve"> </w:t>
      </w:r>
      <w:r>
        <w:t xml:space="preserve">she said. [Gazette (Cedar Rapids, IA),</w:t>
      </w:r>
      <w:r>
        <w:t xml:space="preserve"> </w:t>
      </w:r>
      <w:hyperlink r:id="rId54">
        <w:r>
          <w:rPr>
            <w:rStyle w:val="Hyperlink"/>
          </w:rPr>
          <w:t xml:space="preserve">11/18/21</w:t>
        </w:r>
      </w:hyperlink>
      <w:r>
        <w:t xml:space="preserve">]</w:t>
      </w:r>
    </w:p>
    <w:p>
      <w:pPr>
        <w:pStyle w:val="BodyText"/>
      </w:pPr>
      <w:r>
        <w:rPr>
          <w:bCs/>
          <w:b/>
        </w:rPr>
        <w:t xml:space="preserve">Ashley Hinson Condemned Violent Rhetoric In Politics In 2021</w:t>
      </w:r>
      <w:r>
        <w:t xml:space="preserve"> </w:t>
      </w:r>
      <w:r>
        <w:t xml:space="preserve">According to Waterloo-Cedar Falls Courier (IA),</w:t>
      </w:r>
      <w:r>
        <w:t xml:space="preserve"> </w:t>
      </w:r>
      <w:r>
        <w:t xml:space="preserve">‘</w:t>
      </w:r>
      <w:r>
        <w:t xml:space="preserve">“</w:t>
      </w:r>
      <w:r>
        <w:t xml:space="preserve">Any form of violent rhetoric is unacceptable and as elected officials with large platforms, we have to set the example we want the rest of the country to follow,</w:t>
      </w:r>
      <w:r>
        <w:t xml:space="preserve">”</w:t>
      </w:r>
      <w:r>
        <w:t xml:space="preserve"> </w:t>
      </w:r>
      <w:r>
        <w:t xml:space="preserve">Hinson said.</w:t>
      </w:r>
      <w:r>
        <w:t xml:space="preserve">’</w:t>
      </w:r>
      <w:r>
        <w:t xml:space="preserve"> </w:t>
      </w:r>
      <w:r>
        <w:t xml:space="preserve">[Waterloo-Cedar Falls Courier (IA),</w:t>
      </w:r>
      <w:r>
        <w:t xml:space="preserve"> </w:t>
      </w:r>
      <w:hyperlink r:id="rId55">
        <w:r>
          <w:rPr>
            <w:rStyle w:val="Hyperlink"/>
          </w:rPr>
          <w:t xml:space="preserve">11/18/21</w:t>
        </w:r>
      </w:hyperlink>
      <w:r>
        <w:t xml:space="preserve">]</w:t>
      </w:r>
    </w:p>
    <w:p>
      <w:pPr>
        <w:pStyle w:val="BodyText"/>
      </w:pPr>
      <w:r>
        <w:rPr>
          <w:bCs/>
          <w:b/>
        </w:rPr>
        <w:t xml:space="preserve">Ashley Hinson Criticized Democrats For Unequal Accountability Standards In 2021</w:t>
      </w:r>
      <w:r>
        <w:t xml:space="preserve"> </w:t>
      </w:r>
      <w:r>
        <w:t xml:space="preserve">According to Waterloo-Cedar Falls Courier (IA),</w:t>
      </w:r>
      <w:r>
        <w:t xml:space="preserve"> </w:t>
      </w:r>
      <w:r>
        <w:t xml:space="preserve">‘</w:t>
      </w:r>
      <w:r>
        <w:t xml:space="preserve">“</w:t>
      </w:r>
      <w:r>
        <w:t xml:space="preserve">Accountability for wrongdoing shouldn’t be determined by your party,</w:t>
      </w:r>
      <w:r>
        <w:t xml:space="preserve">”</w:t>
      </w:r>
      <w:r>
        <w:t xml:space="preserve"> </w:t>
      </w:r>
      <w:r>
        <w:t xml:space="preserve">Hinson said.</w:t>
      </w:r>
      <w:r>
        <w:t xml:space="preserve"> </w:t>
      </w:r>
      <w:r>
        <w:t xml:space="preserve">“</w:t>
      </w:r>
      <w:r>
        <w:t xml:space="preserve">But that is the unequal standard Speaker Pelosi has decided to set.</w:t>
      </w:r>
      <w:r>
        <w:t xml:space="preserve">”</w:t>
      </w:r>
      <w:r>
        <w:t xml:space="preserve">’</w:t>
      </w:r>
      <w:r>
        <w:t xml:space="preserve"> </w:t>
      </w:r>
      <w:r>
        <w:t xml:space="preserve">[Waterloo-Cedar Falls Courier (IA),</w:t>
      </w:r>
      <w:r>
        <w:t xml:space="preserve"> </w:t>
      </w:r>
      <w:hyperlink r:id="rId55">
        <w:r>
          <w:rPr>
            <w:rStyle w:val="Hyperlink"/>
          </w:rPr>
          <w:t xml:space="preserve">11/18/21</w:t>
        </w:r>
      </w:hyperlink>
      <w:r>
        <w:t xml:space="preserve">]</w:t>
      </w:r>
    </w:p>
    <w:p>
      <w:pPr>
        <w:pStyle w:val="BodyText"/>
      </w:pPr>
      <w:r>
        <w:rPr>
          <w:bCs/>
          <w:b/>
        </w:rPr>
        <w:t xml:space="preserve">Ashley Hinson Urged Civility In National Political Discourse In 2021</w:t>
      </w:r>
      <w:r>
        <w:t xml:space="preserve"> </w:t>
      </w:r>
      <w:r>
        <w:t xml:space="preserve">According to Waterloo-Cedar Falls Courier (IA),</w:t>
      </w:r>
      <w:r>
        <w:t xml:space="preserve"> </w:t>
      </w:r>
      <w:r>
        <w:t xml:space="preserve">‘</w:t>
      </w:r>
      <w:r>
        <w:t xml:space="preserve">“</w:t>
      </w:r>
      <w:r>
        <w:t xml:space="preserve">We have to respectfully communicate our differences on policy issues and all commit to lowering the temperature in our nation’s political discourse,</w:t>
      </w:r>
      <w:r>
        <w:t xml:space="preserve">”</w:t>
      </w:r>
      <w:r>
        <w:t xml:space="preserve"> </w:t>
      </w:r>
      <w:r>
        <w:t xml:space="preserve">she said.</w:t>
      </w:r>
      <w:r>
        <w:t xml:space="preserve">’</w:t>
      </w:r>
      <w:r>
        <w:t xml:space="preserve"> </w:t>
      </w:r>
      <w:r>
        <w:t xml:space="preserve">[Waterloo-Cedar Falls Courier (IA),</w:t>
      </w:r>
      <w:r>
        <w:t xml:space="preserve"> </w:t>
      </w:r>
      <w:hyperlink r:id="rId55">
        <w:r>
          <w:rPr>
            <w:rStyle w:val="Hyperlink"/>
          </w:rPr>
          <w:t xml:space="preserve">11/18/21</w:t>
        </w:r>
      </w:hyperlink>
      <w:r>
        <w:t xml:space="preserve">]</w:t>
      </w:r>
    </w:p>
    <w:p>
      <w:pPr>
        <w:pStyle w:val="BodyText"/>
      </w:pPr>
      <w:r>
        <w:rPr>
          <w:bCs/>
          <w:b/>
        </w:rPr>
        <w:t xml:space="preserve">December 2024: Hinson Supported Thorough Vetting Of Executive Nominees</w:t>
      </w:r>
      <w:r>
        <w:t xml:space="preserve"> </w:t>
      </w:r>
      <w:r>
        <w:t xml:space="preserve">According to Daily Nonpareil,</w:t>
      </w:r>
      <w:r>
        <w:t xml:space="preserve"> </w:t>
      </w:r>
      <w:r>
        <w:t xml:space="preserve">‘</w:t>
      </w:r>
      <w:r>
        <w:t xml:space="preserve">And I do think that we need to make sure we’re giving every single nominee, no matter who it was she did this in the minority, she is doing this in the majority a thorough vetting.</w:t>
      </w:r>
      <w:r>
        <w:t xml:space="preserve">’</w:t>
      </w:r>
      <w:r>
        <w:t xml:space="preserve"> </w:t>
      </w:r>
      <w:r>
        <w:t xml:space="preserve">[Daily Nonpareil,</w:t>
      </w:r>
      <w:r>
        <w:t xml:space="preserve"> </w:t>
      </w:r>
      <w:hyperlink r:id="rId32">
        <w:r>
          <w:rPr>
            <w:rStyle w:val="Hyperlink"/>
          </w:rPr>
          <w:t xml:space="preserve">12/8/24</w:t>
        </w:r>
      </w:hyperlink>
      <w:r>
        <w:t xml:space="preserve">]</w:t>
      </w:r>
    </w:p>
    <w:p>
      <w:pPr>
        <w:pStyle w:val="BodyText"/>
      </w:pPr>
      <w:r>
        <w:rPr>
          <w:bCs/>
          <w:b/>
        </w:rPr>
        <w:t xml:space="preserve">April 2025: Hinson Supported Efforts To Eliminate Waste, Fraud, And Abuse In Government Programs</w:t>
      </w:r>
      <w:r>
        <w:t xml:space="preserve"> </w:t>
      </w:r>
      <w:r>
        <w:t xml:space="preserve">According to Waterloo-Cedar Falls Courier (Iowa), Hinson stated:</w:t>
      </w:r>
      <w:r>
        <w:t xml:space="preserve"> </w:t>
      </w:r>
      <w:r>
        <w:t xml:space="preserve">“</w:t>
      </w:r>
      <w:r>
        <w:t xml:space="preserve">This is about ensuring that all those tax dollars are being used to get the benefits to those who truly need them. And I think that is, again, that is at the heart of what I want to see happen with Trump’s and billionaire Elon Musk’s efforts to root out</w:t>
      </w:r>
      <w:r>
        <w:t xml:space="preserve"> </w:t>
      </w:r>
      <w:r>
        <w:t xml:space="preserve">‘</w:t>
      </w:r>
      <w:r>
        <w:t xml:space="preserve">waste, fraud and abuse</w:t>
      </w:r>
      <w:r>
        <w:t xml:space="preserve">’</w:t>
      </w:r>
      <w:r>
        <w:t xml:space="preserve"> </w:t>
      </w:r>
      <w:r>
        <w:t xml:space="preserve">through the Department of Government Efficiency, or DOGE.</w:t>
      </w:r>
      <w:r>
        <w:t xml:space="preserve">”</w:t>
      </w:r>
      <w:r>
        <w:t xml:space="preserve"> </w:t>
      </w:r>
      <w:r>
        <w:t xml:space="preserve">[Waterloo-Cedar Falls Courier (Iowa),</w:t>
      </w:r>
      <w:r>
        <w:t xml:space="preserve"> </w:t>
      </w:r>
      <w:hyperlink r:id="rId35">
        <w:r>
          <w:rPr>
            <w:rStyle w:val="Hyperlink"/>
          </w:rPr>
          <w:t xml:space="preserve">4/3/25</w:t>
        </w:r>
      </w:hyperlink>
      <w:r>
        <w:t xml:space="preserve">]</w:t>
      </w:r>
    </w:p>
    <w:p>
      <w:pPr>
        <w:pStyle w:val="BodyText"/>
      </w:pPr>
      <w:r>
        <w:rPr>
          <w:bCs/>
          <w:b/>
        </w:rPr>
        <w:t xml:space="preserve">March 2021: Hinson Co-Sponsored Bipartisan Bill To Restrict Former Executive Officials From Lobbying Their Agencies</w:t>
      </w:r>
      <w:r>
        <w:t xml:space="preserve"> </w:t>
      </w:r>
      <w:r>
        <w:t xml:space="preserve">According to Telegraph Herald,</w:t>
      </w:r>
      <w:r>
        <w:t xml:space="preserve"> </w:t>
      </w:r>
      <w:r>
        <w:t xml:space="preserve">‘</w:t>
      </w:r>
      <w:r>
        <w:t xml:space="preserve">Hinson also co-sponsored the Promoting the Unbiased Role of Employees in the Executive Act this week with U.S. Rep. Bill Foster, D-Ill. The bipartisan bill aims to restrict for five years executive officials from lobbying the agency where they were employed.</w:t>
      </w:r>
      <w:r>
        <w:t xml:space="preserve">’</w:t>
      </w:r>
      <w:r>
        <w:t xml:space="preserve"> </w:t>
      </w:r>
      <w:r>
        <w:t xml:space="preserve">[Telegraph Herald,</w:t>
      </w:r>
      <w:r>
        <w:t xml:space="preserve"> </w:t>
      </w:r>
      <w:hyperlink r:id="rId56">
        <w:r>
          <w:rPr>
            <w:rStyle w:val="Hyperlink"/>
          </w:rPr>
          <w:t xml:space="preserve">3/14/21</w:t>
        </w:r>
      </w:hyperlink>
      <w:r>
        <w:t xml:space="preserve">]</w:t>
      </w:r>
    </w:p>
    <w:p>
      <w:pPr>
        <w:pStyle w:val="BodyText"/>
      </w:pPr>
      <w:r>
        <w:rPr>
          <w:bCs/>
          <w:b/>
        </w:rPr>
        <w:t xml:space="preserve">March 2021: Hinson Criticized Immediate Lobbying By Former Government Officials</w:t>
      </w:r>
      <w:r>
        <w:t xml:space="preserve"> </w:t>
      </w:r>
      <w:r>
        <w:t xml:space="preserve">According to Telegraph Herald,</w:t>
      </w:r>
      <w:r>
        <w:t xml:space="preserve"> </w:t>
      </w:r>
      <w:r>
        <w:t xml:space="preserve">‘</w:t>
      </w:r>
      <w:r>
        <w:t xml:space="preserve">Washington insiders shouldn’t be able to leave their taxpayer funded posts and use their status to immediately cash out and lobby their politician friends, and they should never be able to use sensitive U.S. intelligence to benefit a foreign adversary,</w:t>
      </w:r>
      <w:r>
        <w:t xml:space="preserve">’</w:t>
      </w:r>
      <w:r>
        <w:t xml:space="preserve"> </w:t>
      </w:r>
      <w:r>
        <w:t xml:space="preserve">Hinson said in a release. [Telegraph Herald,</w:t>
      </w:r>
      <w:r>
        <w:t xml:space="preserve"> </w:t>
      </w:r>
      <w:hyperlink r:id="rId56">
        <w:r>
          <w:rPr>
            <w:rStyle w:val="Hyperlink"/>
          </w:rPr>
          <w:t xml:space="preserve">3/14/21</w:t>
        </w:r>
      </w:hyperlink>
      <w:r>
        <w:t xml:space="preserve">]</w:t>
      </w:r>
    </w:p>
    <w:p>
      <w:pPr>
        <w:pStyle w:val="BodyText"/>
      </w:pPr>
      <w:r>
        <w:rPr>
          <w:bCs/>
          <w:b/>
        </w:rPr>
        <w:t xml:space="preserve">April 2021: Hinson Co-Sponsored Five-Year Ban On Senior Officials Lobbying Their Former Agency And Lifetime Ban On Lobbying For Foreign Agents</w:t>
      </w:r>
      <w:r>
        <w:t xml:space="preserve"> </w:t>
      </w:r>
      <w:r>
        <w:t xml:space="preserve">According to Waterloo-Cedar Falls Courier (IA),</w:t>
      </w:r>
      <w:r>
        <w:t xml:space="preserve"> </w:t>
      </w:r>
      <w:r>
        <w:t xml:space="preserve">“</w:t>
      </w:r>
      <w:r>
        <w:t xml:space="preserve">Hinson joined an Illinois Democrat to sponsor a five-year ban on senior executive branch employees lobbying an agency where they had worked and a lifetime ban on lobbying on behalf of foreign agents.</w:t>
      </w:r>
      <w:r>
        <w:t xml:space="preserve">”</w:t>
      </w:r>
      <w:r>
        <w:t xml:space="preserve"> </w:t>
      </w:r>
      <w:r>
        <w:t xml:space="preserve">[Waterloo-Cedar Falls Courier (IA),</w:t>
      </w:r>
      <w:r>
        <w:t xml:space="preserve"> </w:t>
      </w:r>
      <w:hyperlink r:id="rId57">
        <w:r>
          <w:rPr>
            <w:rStyle w:val="Hyperlink"/>
          </w:rPr>
          <w:t xml:space="preserve">4/19/21</w:t>
        </w:r>
      </w:hyperlink>
      <w:r>
        <w:t xml:space="preserve">]</w:t>
      </w:r>
    </w:p>
    <w:bookmarkEnd w:id="58"/>
    <w:bookmarkEnd w:id="59"/>
    <w:bookmarkStart w:id="63" w:name="X157b7b35c71d6f4f044716cbf84107823db6e97"/>
    <w:p>
      <w:pPr>
        <w:pStyle w:val="Heading3"/>
      </w:pPr>
      <w:r>
        <w:t xml:space="preserve">Support for Regulatory and Policy Changes</w:t>
      </w:r>
    </w:p>
    <w:bookmarkStart w:id="62" w:name="positions-on-regulatory-burdens"/>
    <w:p>
      <w:pPr>
        <w:pStyle w:val="Heading4"/>
      </w:pPr>
      <w:r>
        <w:t xml:space="preserve">Positions on Regulatory Burdens</w:t>
      </w:r>
    </w:p>
    <w:p>
      <w:pPr>
        <w:pStyle w:val="FirstParagraph"/>
      </w:pPr>
      <w:r>
        <w:rPr>
          <w:bCs/>
          <w:b/>
        </w:rPr>
        <w:t xml:space="preserve">2024: Ashley Hinson Sponsored The Red Tape Reduction Act In Congress</w:t>
      </w:r>
      <w:r>
        <w:t xml:space="preserve"> </w:t>
      </w:r>
      <w:r>
        <w:t xml:space="preserve">According to Gazette (Cedar Rapids, IA),</w:t>
      </w:r>
      <w:r>
        <w:t xml:space="preserve"> </w:t>
      </w:r>
      <w:r>
        <w:t xml:space="preserve">“</w:t>
      </w:r>
      <w:r>
        <w:t xml:space="preserve">The bill by fellow Iowa Republican U.S. Rep. Ashley Hinson would codify some executive orders made by former president Trump related to limiting and tracking federal regulatory costs. The bill would require federal departments and agencies to cut two existing rules for each new rule issued and offset any costs imposed by new rules while operating under a regulatory cost cap.</w:t>
      </w:r>
      <w:r>
        <w:t xml:space="preserve">”</w:t>
      </w:r>
      <w:r>
        <w:t xml:space="preserve"> </w:t>
      </w:r>
      <w:r>
        <w:t xml:space="preserve">[Gazette (Cedar Rapids, IA),</w:t>
      </w:r>
      <w:r>
        <w:t xml:space="preserve"> </w:t>
      </w:r>
      <w:hyperlink r:id="rId29">
        <w:r>
          <w:rPr>
            <w:rStyle w:val="Hyperlink"/>
          </w:rPr>
          <w:t xml:space="preserve">9/12/24</w:t>
        </w:r>
      </w:hyperlink>
      <w:r>
        <w:t xml:space="preserve">]</w:t>
      </w:r>
    </w:p>
    <w:p>
      <w:pPr>
        <w:pStyle w:val="BodyText"/>
      </w:pPr>
      <w:r>
        <w:rPr>
          <w:bCs/>
          <w:b/>
        </w:rPr>
        <w:t xml:space="preserve">2024: American Action Network Ran Ads Supporting Ashley Hinson’s Red Tape Reduction Act</w:t>
      </w:r>
      <w:r>
        <w:t xml:space="preserve"> </w:t>
      </w:r>
      <w:r>
        <w:t xml:space="preserve">According to Gazette (Cedar Rapids, IA),</w:t>
      </w:r>
      <w:r>
        <w:t xml:space="preserve"> </w:t>
      </w:r>
      <w:r>
        <w:t xml:space="preserve">“</w:t>
      </w:r>
      <w:r>
        <w:t xml:space="preserve">The American Action Network, the advocacy nonprofit working alongside the U.S. House GOP’s Congressional Leadership Fund, […] is running ads calling for Iowans to tell Nunn and Miller-Meeks to</w:t>
      </w:r>
      <w:r>
        <w:t xml:space="preserve"> </w:t>
      </w:r>
      <w:r>
        <w:t xml:space="preserve">‘</w:t>
      </w:r>
      <w:r>
        <w:t xml:space="preserve">keep fighting</w:t>
      </w:r>
      <w:r>
        <w:t xml:space="preserve">’</w:t>
      </w:r>
      <w:r>
        <w:t xml:space="preserve"> </w:t>
      </w:r>
      <w:r>
        <w:t xml:space="preserve">to bring down household energy, grocery and health care costs as well as asking for the Republican lawmakers to support the Red Tape Reduction Act. The bill by fellow Iowa Republican U.S. Rep. Ashley Hinson would codify some executive orders made by former president Trump related to limiting and tracking federal regulatory costs.</w:t>
      </w:r>
      <w:r>
        <w:t xml:space="preserve">”</w:t>
      </w:r>
      <w:r>
        <w:t xml:space="preserve"> </w:t>
      </w:r>
      <w:r>
        <w:t xml:space="preserve">[Gazette (Cedar Rapids, IA),</w:t>
      </w:r>
      <w:r>
        <w:t xml:space="preserve"> </w:t>
      </w:r>
      <w:hyperlink r:id="rId29">
        <w:r>
          <w:rPr>
            <w:rStyle w:val="Hyperlink"/>
          </w:rPr>
          <w:t xml:space="preserve">9/12/24</w:t>
        </w:r>
      </w:hyperlink>
      <w:r>
        <w:t xml:space="preserve">]</w:t>
      </w:r>
    </w:p>
    <w:p>
      <w:pPr>
        <w:pStyle w:val="BodyText"/>
      </w:pPr>
      <w:r>
        <w:rPr>
          <w:bCs/>
          <w:b/>
        </w:rPr>
        <w:t xml:space="preserve">2024: Hinson Introduced Legislation to Cut Regulations for New Federal Rules</w:t>
      </w:r>
      <w:r>
        <w:t xml:space="preserve"> </w:t>
      </w:r>
      <w:r>
        <w:t xml:space="preserve">According to Telegraph Herald,</w:t>
      </w:r>
      <w:r>
        <w:t xml:space="preserve"> </w:t>
      </w:r>
      <w:r>
        <w:t xml:space="preserve">‘</w:t>
      </w:r>
      <w:r>
        <w:t xml:space="preserve">She also introduced legislation that would require federal departments and agencies to cut two existing rules for each new rule issued and offset any costs imposed by new rules while operating under a regulatory cost cap.</w:t>
      </w:r>
      <w:r>
        <w:t xml:space="preserve">’</w:t>
      </w:r>
      <w:r>
        <w:t xml:space="preserve"> </w:t>
      </w:r>
      <w:r>
        <w:t xml:space="preserve">[Telegraph Herald (Dubuque, IA),</w:t>
      </w:r>
      <w:r>
        <w:t xml:space="preserve"> </w:t>
      </w:r>
      <w:hyperlink r:id="rId30">
        <w:r>
          <w:rPr>
            <w:rStyle w:val="Hyperlink"/>
          </w:rPr>
          <w:t xml:space="preserve">10/26/24</w:t>
        </w:r>
      </w:hyperlink>
      <w:r>
        <w:t xml:space="preserve">]</w:t>
      </w:r>
    </w:p>
    <w:p>
      <w:pPr>
        <w:pStyle w:val="BodyText"/>
      </w:pPr>
      <w:r>
        <w:rPr>
          <w:bCs/>
          <w:b/>
        </w:rPr>
        <w:t xml:space="preserve">January 2025: Hinson Criticized Federal Bureaucracy For One-Size-Fits-All Rulemaking</w:t>
      </w:r>
      <w:r>
        <w:t xml:space="preserve"> </w:t>
      </w:r>
      <w:r>
        <w:t xml:space="preserve">According to Gazette,</w:t>
      </w:r>
      <w:r>
        <w:t xml:space="preserve"> </w:t>
      </w:r>
      <w:r>
        <w:t xml:space="preserve">‘</w:t>
      </w:r>
      <w:r>
        <w:t xml:space="preserve">Too often, federal bureaucrats do issue one-size-fits-all regulations,</w:t>
      </w:r>
      <w:r>
        <w:t xml:space="preserve">’</w:t>
      </w:r>
      <w:r>
        <w:t xml:space="preserve"> </w:t>
      </w:r>
      <w:r>
        <w:t xml:space="preserve">Hinson said.</w:t>
      </w:r>
      <w:r>
        <w:t xml:space="preserve"> </w:t>
      </w:r>
      <w:r>
        <w:t xml:space="preserve">‘</w:t>
      </w:r>
      <w:r>
        <w:t xml:space="preserve">A prime example of the is Waters of the U.S. (WOTUS), without considering their real-world impact.</w:t>
      </w:r>
      <w:r>
        <w:t xml:space="preserve">’</w:t>
      </w:r>
      <w:r>
        <w:t xml:space="preserve"> </w:t>
      </w:r>
      <w:r>
        <w:t xml:space="preserve">[Gazette,</w:t>
      </w:r>
      <w:r>
        <w:t xml:space="preserve"> </w:t>
      </w:r>
      <w:hyperlink r:id="rId22">
        <w:r>
          <w:rPr>
            <w:rStyle w:val="Hyperlink"/>
          </w:rPr>
          <w:t xml:space="preserve">1/31/25</w:t>
        </w:r>
      </w:hyperlink>
      <w:r>
        <w:t xml:space="preserve">]</w:t>
      </w:r>
    </w:p>
    <w:p>
      <w:pPr>
        <w:pStyle w:val="BodyText"/>
      </w:pPr>
      <w:r>
        <w:rPr>
          <w:bCs/>
          <w:b/>
        </w:rPr>
        <w:t xml:space="preserve">2025: Ashley Hinson Criticized Federal Bureaucrats For One-Size-Fits-All Regulations</w:t>
      </w:r>
      <w:r>
        <w:t xml:space="preserve"> </w:t>
      </w:r>
      <w:r>
        <w:t xml:space="preserve">According to Gazette,</w:t>
      </w:r>
      <w:r>
        <w:t xml:space="preserve"> </w:t>
      </w:r>
      <w:r>
        <w:t xml:space="preserve">“</w:t>
      </w:r>
      <w:r>
        <w:t xml:space="preserve">Too often, federal bureaucrats do issue one-size-fits-all regulations,</w:t>
      </w:r>
      <w:r>
        <w:t xml:space="preserve">”</w:t>
      </w:r>
      <w:r>
        <w:t xml:space="preserve"> </w:t>
      </w:r>
      <w:r>
        <w:t xml:space="preserve">Hinson said.</w:t>
      </w:r>
      <w:r>
        <w:t xml:space="preserve"> </w:t>
      </w:r>
      <w:r>
        <w:t xml:space="preserve">“</w:t>
      </w:r>
      <w:r>
        <w:t xml:space="preserve">A prime example of the is Waters of the U.S. (WOTUS), without considering their real-world impact. … Again, we don’t need these distant bureaucrats dictating policy from afar. We can drain the swamp, move these federal agencies out of it and closer to the people.</w:t>
      </w:r>
      <w:r>
        <w:t xml:space="preserve">”</w:t>
      </w:r>
      <w:r>
        <w:t xml:space="preserve"> </w:t>
      </w:r>
      <w:r>
        <w:t xml:space="preserve">[Gazette,</w:t>
      </w:r>
      <w:r>
        <w:t xml:space="preserve"> </w:t>
      </w:r>
      <w:hyperlink r:id="rId24">
        <w:r>
          <w:rPr>
            <w:rStyle w:val="Hyperlink"/>
          </w:rPr>
          <w:t xml:space="preserve">2/3/25</w:t>
        </w:r>
      </w:hyperlink>
      <w:r>
        <w:t xml:space="preserve">]</w:t>
      </w:r>
    </w:p>
    <w:p>
      <w:pPr>
        <w:pStyle w:val="BodyText"/>
      </w:pPr>
      <w:r>
        <w:rPr>
          <w:bCs/>
          <w:b/>
        </w:rPr>
        <w:t xml:space="preserve">2021: Ashley Hinson Introduced Red Tape Reduction Act Requiring Removal of Two Regulations for Every New EPA Rule</w:t>
      </w:r>
      <w:r>
        <w:t xml:space="preserve"> </w:t>
      </w:r>
      <w:r>
        <w:t xml:space="preserve">According to a letter to the editor published in Telegraph Herald,</w:t>
      </w:r>
      <w:r>
        <w:t xml:space="preserve"> </w:t>
      </w:r>
      <w:r>
        <w:t xml:space="preserve">“</w:t>
      </w:r>
      <w:r>
        <w:t xml:space="preserve">Rep. Ashley Hinson explained her bill, Red Tape Reduction Act, which includes the provision that for every new regulation issued by the Environmental Protection Agency or any other federal department, two existing regulations must be eliminated.</w:t>
      </w:r>
      <w:r>
        <w:t xml:space="preserve">”</w:t>
      </w:r>
      <w:r>
        <w:t xml:space="preserve"> </w:t>
      </w:r>
      <w:r>
        <w:t xml:space="preserve">[Letter to the Editor - Telegraph Herald (Dubuque, IA),</w:t>
      </w:r>
      <w:r>
        <w:t xml:space="preserve"> </w:t>
      </w:r>
      <w:hyperlink r:id="rId60">
        <w:r>
          <w:rPr>
            <w:rStyle w:val="Hyperlink"/>
          </w:rPr>
          <w:t xml:space="preserve">6/10/21</w:t>
        </w:r>
      </w:hyperlink>
      <w:r>
        <w:t xml:space="preserve">]</w:t>
      </w:r>
    </w:p>
    <w:p>
      <w:pPr>
        <w:pStyle w:val="BodyText"/>
      </w:pPr>
      <w:r>
        <w:rPr>
          <w:bCs/>
          <w:b/>
        </w:rPr>
        <w:t xml:space="preserve">August 2023: Hinson Proposed Reducing Federal Regulations</w:t>
      </w:r>
      <w:r>
        <w:t xml:space="preserve"> </w:t>
      </w:r>
      <w:r>
        <w:t xml:space="preserve">According to Globe Gazette,</w:t>
      </w:r>
      <w:r>
        <w:t xml:space="preserve"> </w:t>
      </w:r>
      <w:r>
        <w:t xml:space="preserve">“</w:t>
      </w:r>
      <w:r>
        <w:t xml:space="preserve">[Hinson’s priorities include] force federal agencies to cut two regulations for every new one proposed.</w:t>
      </w:r>
      <w:r>
        <w:t xml:space="preserve">”</w:t>
      </w:r>
      <w:r>
        <w:t xml:space="preserve"> </w:t>
      </w:r>
      <w:r>
        <w:t xml:space="preserve">[Globe Gazette,</w:t>
      </w:r>
      <w:r>
        <w:t xml:space="preserve"> </w:t>
      </w:r>
      <w:hyperlink r:id="rId61">
        <w:r>
          <w:rPr>
            <w:rStyle w:val="Hyperlink"/>
          </w:rPr>
          <w:t xml:space="preserve">8/24/23</w:t>
        </w:r>
      </w:hyperlink>
      <w:r>
        <w:t xml:space="preserve">]</w:t>
      </w:r>
    </w:p>
    <w:bookmarkEnd w:id="62"/>
    <w:bookmarkEnd w:id="63"/>
    <w:bookmarkStart w:id="64" w:name="advocacy-for-ethical-standards-1"/>
    <w:p>
      <w:pPr>
        <w:pStyle w:val="Heading3"/>
      </w:pPr>
      <w:r>
        <w:t xml:space="preserve">Advocacy for Ethical Standards</w:t>
      </w:r>
    </w:p>
    <w:p>
      <w:pPr>
        <w:pStyle w:val="FirstParagraph"/>
      </w:pPr>
      <w:r>
        <w:rPr>
          <w:bCs/>
          <w:b/>
        </w:rPr>
        <w:t xml:space="preserve">August 2022: Hinson Called For DOJ To Release Detailed Justification For FBI Search Of Trump Home</w:t>
      </w:r>
      <w:r>
        <w:t xml:space="preserve"> </w:t>
      </w:r>
      <w:r>
        <w:t xml:space="preserve">According to Muscatine Journal (Iowa),</w:t>
      </w:r>
      <w:r>
        <w:t xml:space="preserve"> </w:t>
      </w:r>
      <w:r>
        <w:t xml:space="preserve">“</w:t>
      </w:r>
      <w:r>
        <w:t xml:space="preserve">Iowa Republican U.S. Rep. Ashley Hinson called on the U.S. Department of Justice to release more information about the FBI’s search of former President Donald Trump’s Florida estate.</w:t>
      </w:r>
      <w:r>
        <w:t xml:space="preserve">”</w:t>
      </w:r>
      <w:r>
        <w:t xml:space="preserve"> </w:t>
      </w:r>
      <w:r>
        <w:t xml:space="preserve">[Muscatine Journal (Iowa),</w:t>
      </w:r>
      <w:r>
        <w:t xml:space="preserve"> </w:t>
      </w:r>
      <w:hyperlink r:id="rId31">
        <w:r>
          <w:rPr>
            <w:rStyle w:val="Hyperlink"/>
          </w:rPr>
          <w:t xml:space="preserve">8/16/22</w:t>
        </w:r>
      </w:hyperlink>
      <w:r>
        <w:t xml:space="preserve">]</w:t>
      </w:r>
    </w:p>
    <w:p>
      <w:pPr>
        <w:pStyle w:val="BodyText"/>
      </w:pPr>
      <w:r>
        <w:rPr>
          <w:bCs/>
          <w:b/>
        </w:rPr>
        <w:t xml:space="preserve">August 2022: Hinson Called For</w:t>
      </w:r>
      <w:r>
        <w:rPr>
          <w:bCs/>
          <w:b/>
        </w:rPr>
        <w:t xml:space="preserve"> </w:t>
      </w:r>
      <w:r>
        <w:rPr>
          <w:bCs/>
          <w:b/>
        </w:rPr>
        <w:t xml:space="preserve">‘</w:t>
      </w:r>
      <w:r>
        <w:rPr>
          <w:bCs/>
          <w:b/>
        </w:rPr>
        <w:t xml:space="preserve">Full And Immediate Transparency</w:t>
      </w:r>
      <w:r>
        <w:rPr>
          <w:bCs/>
          <w:b/>
        </w:rPr>
        <w:t xml:space="preserve">’</w:t>
      </w:r>
      <w:r>
        <w:rPr>
          <w:bCs/>
          <w:b/>
        </w:rPr>
        <w:t xml:space="preserve"> </w:t>
      </w:r>
      <w:r>
        <w:rPr>
          <w:bCs/>
          <w:b/>
        </w:rPr>
        <w:t xml:space="preserve">Regarding FBI Search Of Trump’s Estate</w:t>
      </w:r>
      <w:r>
        <w:t xml:space="preserve"> </w:t>
      </w:r>
      <w:r>
        <w:t xml:space="preserve">According to Muscatine Journal (Iowa),</w:t>
      </w:r>
      <w:r>
        <w:t xml:space="preserve"> </w:t>
      </w:r>
      <w:r>
        <w:t xml:space="preserve">“</w:t>
      </w:r>
      <w:r>
        <w:t xml:space="preserve">Hinson, of Marion, tweeted this week that the</w:t>
      </w:r>
      <w:r>
        <w:t xml:space="preserve"> </w:t>
      </w:r>
      <w:r>
        <w:t xml:space="preserve">‘</w:t>
      </w:r>
      <w:r>
        <w:t xml:space="preserve">American people deserve full and immediate transparency</w:t>
      </w:r>
      <w:r>
        <w:t xml:space="preserve">’</w:t>
      </w:r>
      <w:r>
        <w:t xml:space="preserve"> </w:t>
      </w:r>
      <w:r>
        <w:t xml:space="preserve">and that</w:t>
      </w:r>
      <w:r>
        <w:t xml:space="preserve"> </w:t>
      </w:r>
      <w:r>
        <w:t xml:space="preserve">‘</w:t>
      </w:r>
      <w:r>
        <w:t xml:space="preserve">it was past time for a detailed justification to prove this was not a political fishing expedition,</w:t>
      </w:r>
      <w:r>
        <w:t xml:space="preserve">’</w:t>
      </w:r>
      <w:r>
        <w:t xml:space="preserve"> </w:t>
      </w:r>
      <w:r>
        <w:t xml:space="preserve">even after the release of the search warrant and property receipt by order of a federal judge at the request of the Justice Department.</w:t>
      </w:r>
      <w:r>
        <w:t xml:space="preserve">”</w:t>
      </w:r>
      <w:r>
        <w:t xml:space="preserve"> </w:t>
      </w:r>
      <w:r>
        <w:t xml:space="preserve">[Muscatine Journal (Iowa),</w:t>
      </w:r>
      <w:r>
        <w:t xml:space="preserve"> </w:t>
      </w:r>
      <w:hyperlink r:id="rId31">
        <w:r>
          <w:rPr>
            <w:rStyle w:val="Hyperlink"/>
          </w:rPr>
          <w:t xml:space="preserve">8/16/22</w:t>
        </w:r>
      </w:hyperlink>
      <w:r>
        <w:t xml:space="preserve">]</w:t>
      </w:r>
    </w:p>
    <w:p>
      <w:pPr>
        <w:pStyle w:val="BodyText"/>
      </w:pPr>
      <w:r>
        <w:rPr>
          <w:bCs/>
          <w:b/>
        </w:rPr>
        <w:t xml:space="preserve">August 2022: Hinson’s Office Requested Congress Be Given Relevant FBI Search Documents And Affidavit</w:t>
      </w:r>
      <w:r>
        <w:t xml:space="preserve"> </w:t>
      </w:r>
      <w:r>
        <w:t xml:space="preserve">According to Muscatine Journal (Iowa),</w:t>
      </w:r>
      <w:r>
        <w:t xml:space="preserve"> </w:t>
      </w:r>
      <w:r>
        <w:t xml:space="preserve">“</w:t>
      </w:r>
      <w:r>
        <w:t xml:space="preserve">Hinson’s office said House and Senate intelligence committees should be given relevant documents as well as the FBI affidavit that provide a detailed justification for the search.</w:t>
      </w:r>
      <w:r>
        <w:t xml:space="preserve">”</w:t>
      </w:r>
      <w:r>
        <w:t xml:space="preserve"> </w:t>
      </w:r>
      <w:r>
        <w:t xml:space="preserve">[Muscatine Journal (Iowa),</w:t>
      </w:r>
      <w:r>
        <w:t xml:space="preserve"> </w:t>
      </w:r>
      <w:hyperlink r:id="rId31">
        <w:r>
          <w:rPr>
            <w:rStyle w:val="Hyperlink"/>
          </w:rPr>
          <w:t xml:space="preserve">8/16/22</w:t>
        </w:r>
      </w:hyperlink>
      <w:r>
        <w:t xml:space="preserve">]</w:t>
      </w:r>
    </w:p>
    <w:bookmarkEnd w:id="64"/>
    <w:bookmarkEnd w:id="6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9" Target="https://advance.lexis.com/api/document?collection=news&amp;id=urn:contentItem:626F-YW11-JBTP-H05J-00000-00&amp;context=1519360" TargetMode="External" /><Relationship Type="http://schemas.openxmlformats.org/officeDocument/2006/relationships/hyperlink" Id="rId28" Target="https://advance.lexis.com/api/document?collection=news&amp;id=urn:contentItem:626G-Y511-DXVP-V4Y9-00000-00&amp;context=1519360" TargetMode="External" /><Relationship Type="http://schemas.openxmlformats.org/officeDocument/2006/relationships/hyperlink" Id="rId27" Target="https://advance.lexis.com/api/document?collection=news&amp;id=urn:contentItem:626H-S6J1-DXVP-V3Y2-00000-00&amp;context=1519360" TargetMode="External" /><Relationship Type="http://schemas.openxmlformats.org/officeDocument/2006/relationships/hyperlink" Id="rId56" Target="https://advance.lexis.com/api/document?collection=news&amp;id=urn:contentItem:6272-P871-DYWP-80F8-00000-00&amp;context=1519360" TargetMode="External" /><Relationship Type="http://schemas.openxmlformats.org/officeDocument/2006/relationships/hyperlink" Id="rId57" Target="https://advance.lexis.com/api/document?collection=news&amp;id=urn:contentItem:62GC-P9B1-JBCN-4485-00000-00&amp;context=1519360" TargetMode="External" /><Relationship Type="http://schemas.openxmlformats.org/officeDocument/2006/relationships/hyperlink" Id="rId60" Target="https://advance.lexis.com/api/document?collection=news&amp;id=urn:contentItem:62Y3-YG61-DYWP-810P-00000-00&amp;context=1519360" TargetMode="External" /><Relationship Type="http://schemas.openxmlformats.org/officeDocument/2006/relationships/hyperlink" Id="rId54" Target="https://advance.lexis.com/api/document?collection=news&amp;id=urn:contentItem:6441-M8N1-JBCN-40Y7-00000-00&amp;context=1519360" TargetMode="External" /><Relationship Type="http://schemas.openxmlformats.org/officeDocument/2006/relationships/hyperlink" Id="rId55" Target="https://advance.lexis.com/api/document?collection=news&amp;id=urn:contentItem:6441-M911-JBCN-44MN-00000-00&amp;context=1519360" TargetMode="External" /><Relationship Type="http://schemas.openxmlformats.org/officeDocument/2006/relationships/hyperlink" Id="rId31" Target="https://advance.lexis.com/api/document?collection=news&amp;id=urn:contentItem:665V-CBG1-JBCN-41FD-00000-00&amp;context=1519360" TargetMode="External" /><Relationship Type="http://schemas.openxmlformats.org/officeDocument/2006/relationships/hyperlink" Id="rId61" Target="https://advance.lexis.com/api/document?collection=news&amp;id=urn:contentItem:6914-73J1-DXVP-T32G-00000-00&amp;context=1519360" TargetMode="External" /><Relationship Type="http://schemas.openxmlformats.org/officeDocument/2006/relationships/hyperlink" Id="rId40" Target="https://advance.lexis.com/api/document?collection=news&amp;id=urn:contentItem:6980-KMM1-JBCN-3220-00000-00&amp;context=1519360" TargetMode="External" /><Relationship Type="http://schemas.openxmlformats.org/officeDocument/2006/relationships/hyperlink" Id="rId41" Target="https://advance.lexis.com/api/document?collection=news&amp;id=urn:contentItem:69B9-FST1-JBCN-30D1-00000-00&amp;context=1519360" TargetMode="External" /><Relationship Type="http://schemas.openxmlformats.org/officeDocument/2006/relationships/hyperlink" Id="rId42" Target="https://advance.lexis.com/api/document?collection=news&amp;id=urn:contentItem:69BB-8S01-DXVP-T16M-00000-00&amp;context=1519360" TargetMode="External" /><Relationship Type="http://schemas.openxmlformats.org/officeDocument/2006/relationships/hyperlink" Id="rId43" Target="https://advance.lexis.com/api/document?collection=news&amp;id=urn:contentItem:69BF-03X1-JBCN-31C3-00000-00&amp;context=1519360" TargetMode="External" /><Relationship Type="http://schemas.openxmlformats.org/officeDocument/2006/relationships/hyperlink" Id="rId25" Target="https://advance.lexis.com/api/document?collection=news&amp;id=urn:contentItem:69BR-RPH1-DXVP-T232-00000-00&amp;context=1519360" TargetMode="External" /><Relationship Type="http://schemas.openxmlformats.org/officeDocument/2006/relationships/hyperlink" Id="rId44" Target="https://advance.lexis.com/api/document?collection=news&amp;id=urn:contentItem:69C3-BP11-JCDM-J053-00000-00&amp;context=1519360" TargetMode="External" /><Relationship Type="http://schemas.openxmlformats.org/officeDocument/2006/relationships/hyperlink" Id="rId45" Target="https://advance.lexis.com/api/document?collection=news&amp;id=urn:contentItem:69CC-N7G1-JBCN-30J5-00000-00&amp;context=1519360" TargetMode="External" /><Relationship Type="http://schemas.openxmlformats.org/officeDocument/2006/relationships/hyperlink" Id="rId46" Target="https://advance.lexis.com/api/document?collection=news&amp;id=urn:contentItem:69J3-GHS1-JBCN-33GK-00000-00&amp;context=1519360" TargetMode="External" /><Relationship Type="http://schemas.openxmlformats.org/officeDocument/2006/relationships/hyperlink" Id="rId51" Target="https://advance.lexis.com/api/document?collection=news&amp;id=urn:contentItem:69J8-51N1-JBCN-347Y-00000-00&amp;context=1519360" TargetMode="External" /><Relationship Type="http://schemas.openxmlformats.org/officeDocument/2006/relationships/hyperlink" Id="rId26" Target="https://advance.lexis.com/api/document?collection=news&amp;id=urn:contentItem:69J8-MWX1-DXVP-T3TJ-00000-00&amp;context=1519360" TargetMode="External" /><Relationship Type="http://schemas.openxmlformats.org/officeDocument/2006/relationships/hyperlink" Id="rId29" Target="https://advance.lexis.com/api/document?collection=news&amp;id=urn:contentItem:6CYF-FS81-DXVP-T0GK-00000-00&amp;context=1519360" TargetMode="External" /><Relationship Type="http://schemas.openxmlformats.org/officeDocument/2006/relationships/hyperlink" Id="rId30" Target="https://advance.lexis.com/api/document?collection=news&amp;id=urn:contentItem:6D96-4CJ1-JCDM-J2KG-00000-00&amp;context=1519360" TargetMode="External" /><Relationship Type="http://schemas.openxmlformats.org/officeDocument/2006/relationships/hyperlink" Id="rId32" Target="https://advance.lexis.com/api/document?collection=news&amp;id=urn:contentItem:6DKT-XYH1-DXVP-T3GV-00000-00&amp;context=1519360" TargetMode="External" /><Relationship Type="http://schemas.openxmlformats.org/officeDocument/2006/relationships/hyperlink" Id="rId22" Target="https://advance.lexis.com/api/document?collection=news&amp;id=urn:contentItem:6F1H-H3G3-RX8N-Y176-00000-00&amp;context=1519360" TargetMode="External" /><Relationship Type="http://schemas.openxmlformats.org/officeDocument/2006/relationships/hyperlink" Id="rId49" Target="https://advance.lexis.com/api/document?collection=news&amp;id=urn:contentItem:6F1J-B6N3-RS0Y-640C-00000-00&amp;context=1519360" TargetMode="External" /><Relationship Type="http://schemas.openxmlformats.org/officeDocument/2006/relationships/hyperlink" Id="rId23" Target="https://advance.lexis.com/api/document?collection=news&amp;id=urn:contentItem:6F1J-B6N3-RS0Y-64X6-00000-00&amp;context=1519360" TargetMode="External" /><Relationship Type="http://schemas.openxmlformats.org/officeDocument/2006/relationships/hyperlink" Id="rId48" Target="https://advance.lexis.com/api/document?collection=news&amp;id=urn:contentItem:6F1J-B6N3-RS65-G0FW-00000-00&amp;context=1519360" TargetMode="External" /><Relationship Type="http://schemas.openxmlformats.org/officeDocument/2006/relationships/hyperlink" Id="rId34" Target="https://advance.lexis.com/api/document?collection=news&amp;id=urn:contentItem:6F1R-5C93-RV39-V3SC-00000-00&amp;context=1519360" TargetMode="External" /><Relationship Type="http://schemas.openxmlformats.org/officeDocument/2006/relationships/hyperlink" Id="rId50" Target="https://advance.lexis.com/api/document?collection=news&amp;id=urn:contentItem:6F1R-GC63-RRNP-H30K-00000-00&amp;context=1519360" TargetMode="External" /><Relationship Type="http://schemas.openxmlformats.org/officeDocument/2006/relationships/hyperlink" Id="rId24" Target="https://advance.lexis.com/api/document?collection=news&amp;id=urn:contentItem:6F25-V4F3-RRR7-F1JK-00000-00&amp;context=1519360" TargetMode="External" /><Relationship Type="http://schemas.openxmlformats.org/officeDocument/2006/relationships/hyperlink" Id="rId21" Target="https://advance.lexis.com/api/document?collection=news&amp;id=urn:contentItem:6F2V-5PH3-S7C2-K2SC-00000-00&amp;context=1519360" TargetMode="External" /><Relationship Type="http://schemas.openxmlformats.org/officeDocument/2006/relationships/hyperlink" Id="rId35" Target="https://advance.lexis.com/api/document?collection=news&amp;id=urn:contentItem:6FGP-7403-SCKF-V0VT-00000-00&amp;context=1519360" TargetMode="External" /><Relationship Type="http://schemas.openxmlformats.org/officeDocument/2006/relationships/hyperlink" Id="rId36" Target="https://advance.lexis.com/api/document?collection=news&amp;id=urn:contentItem:6FN6-XR73-S16C-00WD-00000-00&amp;context=1519360" TargetMode="External" /><Relationship Type="http://schemas.openxmlformats.org/officeDocument/2006/relationships/hyperlink" Id="rId37" Target="https://advance.lexis.com/api/document?collection=news&amp;id=urn:contentItem:6FN7-RXH3-S5H4-G55F-00000-00&amp;context=1519360" TargetMode="External" /><Relationship Type="http://schemas.openxmlformats.org/officeDocument/2006/relationships/hyperlink" Id="rId38" Target="https://advance.lexis.com/api/document?collection=news&amp;id=urn:contentItem:6FN7-RXH3-S5PB-S145-00000-00&amp;context=1519360" TargetMode="External" /><Relationship Type="http://schemas.openxmlformats.org/officeDocument/2006/relationships/hyperlink" Id="rId20" Target="https://iowatorch.com/2023/09/25/hinson-make-washington-work-again/" TargetMode="External" /></Relationships>
</file>

<file path=word/_rels/footnotes.xml.rels><?xml version="1.0" encoding="UTF-8"?><Relationships xmlns="http://schemas.openxmlformats.org/package/2006/relationships"><Relationship Type="http://schemas.openxmlformats.org/officeDocument/2006/relationships/hyperlink" Id="rId39" Target="https://advance.lexis.com/api/document?collection=news&amp;id=urn:contentItem:626F-YW11-JBTP-H05J-00000-00&amp;context=1519360" TargetMode="External" /><Relationship Type="http://schemas.openxmlformats.org/officeDocument/2006/relationships/hyperlink" Id="rId28" Target="https://advance.lexis.com/api/document?collection=news&amp;id=urn:contentItem:626G-Y511-DXVP-V4Y9-00000-00&amp;context=1519360" TargetMode="External" /><Relationship Type="http://schemas.openxmlformats.org/officeDocument/2006/relationships/hyperlink" Id="rId27" Target="https://advance.lexis.com/api/document?collection=news&amp;id=urn:contentItem:626H-S6J1-DXVP-V3Y2-00000-00&amp;context=1519360" TargetMode="External" /><Relationship Type="http://schemas.openxmlformats.org/officeDocument/2006/relationships/hyperlink" Id="rId56" Target="https://advance.lexis.com/api/document?collection=news&amp;id=urn:contentItem:6272-P871-DYWP-80F8-00000-00&amp;context=1519360" TargetMode="External" /><Relationship Type="http://schemas.openxmlformats.org/officeDocument/2006/relationships/hyperlink" Id="rId57" Target="https://advance.lexis.com/api/document?collection=news&amp;id=urn:contentItem:62GC-P9B1-JBCN-4485-00000-00&amp;context=1519360" TargetMode="External" /><Relationship Type="http://schemas.openxmlformats.org/officeDocument/2006/relationships/hyperlink" Id="rId60" Target="https://advance.lexis.com/api/document?collection=news&amp;id=urn:contentItem:62Y3-YG61-DYWP-810P-00000-00&amp;context=1519360" TargetMode="External" /><Relationship Type="http://schemas.openxmlformats.org/officeDocument/2006/relationships/hyperlink" Id="rId54" Target="https://advance.lexis.com/api/document?collection=news&amp;id=urn:contentItem:6441-M8N1-JBCN-40Y7-00000-00&amp;context=1519360" TargetMode="External" /><Relationship Type="http://schemas.openxmlformats.org/officeDocument/2006/relationships/hyperlink" Id="rId55" Target="https://advance.lexis.com/api/document?collection=news&amp;id=urn:contentItem:6441-M911-JBCN-44MN-00000-00&amp;context=1519360" TargetMode="External" /><Relationship Type="http://schemas.openxmlformats.org/officeDocument/2006/relationships/hyperlink" Id="rId31" Target="https://advance.lexis.com/api/document?collection=news&amp;id=urn:contentItem:665V-CBG1-JBCN-41FD-00000-00&amp;context=1519360" TargetMode="External" /><Relationship Type="http://schemas.openxmlformats.org/officeDocument/2006/relationships/hyperlink" Id="rId61" Target="https://advance.lexis.com/api/document?collection=news&amp;id=urn:contentItem:6914-73J1-DXVP-T32G-00000-00&amp;context=1519360" TargetMode="External" /><Relationship Type="http://schemas.openxmlformats.org/officeDocument/2006/relationships/hyperlink" Id="rId40" Target="https://advance.lexis.com/api/document?collection=news&amp;id=urn:contentItem:6980-KMM1-JBCN-3220-00000-00&amp;context=1519360" TargetMode="External" /><Relationship Type="http://schemas.openxmlformats.org/officeDocument/2006/relationships/hyperlink" Id="rId41" Target="https://advance.lexis.com/api/document?collection=news&amp;id=urn:contentItem:69B9-FST1-JBCN-30D1-00000-00&amp;context=1519360" TargetMode="External" /><Relationship Type="http://schemas.openxmlformats.org/officeDocument/2006/relationships/hyperlink" Id="rId42" Target="https://advance.lexis.com/api/document?collection=news&amp;id=urn:contentItem:69BB-8S01-DXVP-T16M-00000-00&amp;context=1519360" TargetMode="External" /><Relationship Type="http://schemas.openxmlformats.org/officeDocument/2006/relationships/hyperlink" Id="rId43" Target="https://advance.lexis.com/api/document?collection=news&amp;id=urn:contentItem:69BF-03X1-JBCN-31C3-00000-00&amp;context=1519360" TargetMode="External" /><Relationship Type="http://schemas.openxmlformats.org/officeDocument/2006/relationships/hyperlink" Id="rId25" Target="https://advance.lexis.com/api/document?collection=news&amp;id=urn:contentItem:69BR-RPH1-DXVP-T232-00000-00&amp;context=1519360" TargetMode="External" /><Relationship Type="http://schemas.openxmlformats.org/officeDocument/2006/relationships/hyperlink" Id="rId44" Target="https://advance.lexis.com/api/document?collection=news&amp;id=urn:contentItem:69C3-BP11-JCDM-J053-00000-00&amp;context=1519360" TargetMode="External" /><Relationship Type="http://schemas.openxmlformats.org/officeDocument/2006/relationships/hyperlink" Id="rId45" Target="https://advance.lexis.com/api/document?collection=news&amp;id=urn:contentItem:69CC-N7G1-JBCN-30J5-00000-00&amp;context=1519360" TargetMode="External" /><Relationship Type="http://schemas.openxmlformats.org/officeDocument/2006/relationships/hyperlink" Id="rId46" Target="https://advance.lexis.com/api/document?collection=news&amp;id=urn:contentItem:69J3-GHS1-JBCN-33GK-00000-00&amp;context=1519360" TargetMode="External" /><Relationship Type="http://schemas.openxmlformats.org/officeDocument/2006/relationships/hyperlink" Id="rId51" Target="https://advance.lexis.com/api/document?collection=news&amp;id=urn:contentItem:69J8-51N1-JBCN-347Y-00000-00&amp;context=1519360" TargetMode="External" /><Relationship Type="http://schemas.openxmlformats.org/officeDocument/2006/relationships/hyperlink" Id="rId26" Target="https://advance.lexis.com/api/document?collection=news&amp;id=urn:contentItem:69J8-MWX1-DXVP-T3TJ-00000-00&amp;context=1519360" TargetMode="External" /><Relationship Type="http://schemas.openxmlformats.org/officeDocument/2006/relationships/hyperlink" Id="rId29" Target="https://advance.lexis.com/api/document?collection=news&amp;id=urn:contentItem:6CYF-FS81-DXVP-T0GK-00000-00&amp;context=1519360" TargetMode="External" /><Relationship Type="http://schemas.openxmlformats.org/officeDocument/2006/relationships/hyperlink" Id="rId30" Target="https://advance.lexis.com/api/document?collection=news&amp;id=urn:contentItem:6D96-4CJ1-JCDM-J2KG-00000-00&amp;context=1519360" TargetMode="External" /><Relationship Type="http://schemas.openxmlformats.org/officeDocument/2006/relationships/hyperlink" Id="rId32" Target="https://advance.lexis.com/api/document?collection=news&amp;id=urn:contentItem:6DKT-XYH1-DXVP-T3GV-00000-00&amp;context=1519360" TargetMode="External" /><Relationship Type="http://schemas.openxmlformats.org/officeDocument/2006/relationships/hyperlink" Id="rId22" Target="https://advance.lexis.com/api/document?collection=news&amp;id=urn:contentItem:6F1H-H3G3-RX8N-Y176-00000-00&amp;context=1519360" TargetMode="External" /><Relationship Type="http://schemas.openxmlformats.org/officeDocument/2006/relationships/hyperlink" Id="rId49" Target="https://advance.lexis.com/api/document?collection=news&amp;id=urn:contentItem:6F1J-B6N3-RS0Y-640C-00000-00&amp;context=1519360" TargetMode="External" /><Relationship Type="http://schemas.openxmlformats.org/officeDocument/2006/relationships/hyperlink" Id="rId23" Target="https://advance.lexis.com/api/document?collection=news&amp;id=urn:contentItem:6F1J-B6N3-RS0Y-64X6-00000-00&amp;context=1519360" TargetMode="External" /><Relationship Type="http://schemas.openxmlformats.org/officeDocument/2006/relationships/hyperlink" Id="rId48" Target="https://advance.lexis.com/api/document?collection=news&amp;id=urn:contentItem:6F1J-B6N3-RS65-G0FW-00000-00&amp;context=1519360" TargetMode="External" /><Relationship Type="http://schemas.openxmlformats.org/officeDocument/2006/relationships/hyperlink" Id="rId34" Target="https://advance.lexis.com/api/document?collection=news&amp;id=urn:contentItem:6F1R-5C93-RV39-V3SC-00000-00&amp;context=1519360" TargetMode="External" /><Relationship Type="http://schemas.openxmlformats.org/officeDocument/2006/relationships/hyperlink" Id="rId50" Target="https://advance.lexis.com/api/document?collection=news&amp;id=urn:contentItem:6F1R-GC63-RRNP-H30K-00000-00&amp;context=1519360" TargetMode="External" /><Relationship Type="http://schemas.openxmlformats.org/officeDocument/2006/relationships/hyperlink" Id="rId24" Target="https://advance.lexis.com/api/document?collection=news&amp;id=urn:contentItem:6F25-V4F3-RRR7-F1JK-00000-00&amp;context=1519360" TargetMode="External" /><Relationship Type="http://schemas.openxmlformats.org/officeDocument/2006/relationships/hyperlink" Id="rId21" Target="https://advance.lexis.com/api/document?collection=news&amp;id=urn:contentItem:6F2V-5PH3-S7C2-K2SC-00000-00&amp;context=1519360" TargetMode="External" /><Relationship Type="http://schemas.openxmlformats.org/officeDocument/2006/relationships/hyperlink" Id="rId35" Target="https://advance.lexis.com/api/document?collection=news&amp;id=urn:contentItem:6FGP-7403-SCKF-V0VT-00000-00&amp;context=1519360" TargetMode="External" /><Relationship Type="http://schemas.openxmlformats.org/officeDocument/2006/relationships/hyperlink" Id="rId36" Target="https://advance.lexis.com/api/document?collection=news&amp;id=urn:contentItem:6FN6-XR73-S16C-00WD-00000-00&amp;context=1519360" TargetMode="External" /><Relationship Type="http://schemas.openxmlformats.org/officeDocument/2006/relationships/hyperlink" Id="rId37" Target="https://advance.lexis.com/api/document?collection=news&amp;id=urn:contentItem:6FN7-RXH3-S5H4-G55F-00000-00&amp;context=1519360" TargetMode="External" /><Relationship Type="http://schemas.openxmlformats.org/officeDocument/2006/relationships/hyperlink" Id="rId38" Target="https://advance.lexis.com/api/document?collection=news&amp;id=urn:contentItem:6FN7-RXH3-S5PB-S145-00000-00&amp;context=1519360" TargetMode="External" /><Relationship Type="http://schemas.openxmlformats.org/officeDocument/2006/relationships/hyperlink" Id="rId20" Target="https://iowatorch.com/2023/09/25/hinson-make-washington-work-aga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2026-01-27T02:08:33Z</dcterms:created>
  <dcterms:modified xsi:type="dcterms:W3CDTF">2026-01-27T02:08:33Z</dcterms:modified>
</cp:coreProperties>
</file>

<file path=docProps/custom.xml><?xml version="1.0" encoding="utf-8"?>
<Properties xmlns="http://schemas.openxmlformats.org/officeDocument/2006/custom-properties" xmlns:vt="http://schemas.openxmlformats.org/officeDocument/2006/docPropsVTypes"/>
</file>