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outdoor-and-recreational-activities"/>
    <w:p>
      <w:pPr>
        <w:pStyle w:val="Heading1"/>
      </w:pPr>
      <w:r>
        <w:t xml:space="preserve">Outdoor and Recreational Activities</w:t>
      </w:r>
    </w:p>
    <w:bookmarkStart w:id="22" w:name="summary"/>
    <w:p>
      <w:pPr>
        <w:pStyle w:val="Heading3"/>
      </w:pPr>
      <w:r>
        <w:t xml:space="preserve">Summary</w:t>
      </w:r>
    </w:p>
    <w:p>
      <w:pPr>
        <w:numPr>
          <w:ilvl w:val="0"/>
          <w:numId w:val="1001"/>
        </w:numPr>
        <w:pStyle w:val="Compact"/>
      </w:pPr>
      <w:r>
        <w:t xml:space="preserve">Ashley Hinson resumed horseback riding during the COVID-19 pandemic, describing it as her</w:t>
      </w:r>
      <w:r>
        <w:t xml:space="preserve"> </w:t>
      </w:r>
      <w:r>
        <w:t xml:space="preserve">“</w:t>
      </w:r>
      <w:r>
        <w:t xml:space="preserve">sanctuary</w:t>
      </w:r>
      <w:r>
        <w:t xml:space="preserve">”</w:t>
      </w:r>
      <w:r>
        <w:t xml:space="preserve"> </w:t>
      </w:r>
      <w:r>
        <w:t xml:space="preserve">and a source of mental reprieve (</w:t>
      </w:r>
      <w:hyperlink r:id="rId20">
        <w:r>
          <w:rPr>
            <w:rStyle w:val="Hyperlink"/>
          </w:rPr>
          <w:t xml:space="preserve">WBALTV</w:t>
        </w:r>
      </w:hyperlink>
      <w:r>
        <w:t xml:space="preserve">, 5/15/21).</w:t>
      </w:r>
    </w:p>
    <w:p>
      <w:pPr>
        <w:numPr>
          <w:ilvl w:val="0"/>
          <w:numId w:val="1001"/>
        </w:numPr>
        <w:pStyle w:val="Compact"/>
      </w:pPr>
      <w:r>
        <w:t xml:space="preserve">She not only rode horses but also volunteered at Gaitaway Stables to care for them during this period (</w:t>
      </w:r>
      <w:hyperlink r:id="rId20">
        <w:r>
          <w:rPr>
            <w:rStyle w:val="Hyperlink"/>
          </w:rPr>
          <w:t xml:space="preserve">WBALTV</w:t>
        </w:r>
      </w:hyperlink>
      <w:r>
        <w:t xml:space="preserve">, 5/15/21).</w:t>
      </w:r>
    </w:p>
    <w:p>
      <w:pPr>
        <w:numPr>
          <w:ilvl w:val="0"/>
          <w:numId w:val="1001"/>
        </w:numPr>
        <w:pStyle w:val="Compact"/>
      </w:pPr>
      <w:r>
        <w:t xml:space="preserve">Hinson emphasized the physical and mental health benefits of horseback riding, pointing out that it provides both a workout and a therapeutic outlet (</w:t>
      </w:r>
      <w:hyperlink r:id="rId20">
        <w:r>
          <w:rPr>
            <w:rStyle w:val="Hyperlink"/>
          </w:rPr>
          <w:t xml:space="preserve">WBALTV</w:t>
        </w:r>
      </w:hyperlink>
      <w:r>
        <w:t xml:space="preserve">, 5/15/21).</w:t>
      </w:r>
    </w:p>
    <w:p>
      <w:pPr>
        <w:numPr>
          <w:ilvl w:val="0"/>
          <w:numId w:val="1001"/>
        </w:numPr>
        <w:pStyle w:val="Compact"/>
      </w:pPr>
      <w:r>
        <w:t xml:space="preserve">In addition to horseback riding, Hinson actively participated in local community events, such as the Brooklyn Ruritan Club Chili Cook-off, praising the importance of shared outdoor activities for community building (</w:t>
      </w:r>
      <w:hyperlink r:id="rId21">
        <w:r>
          <w:rPr>
            <w:rStyle w:val="Hyperlink"/>
          </w:rPr>
          <w:t xml:space="preserve">Southeast Iowa Union</w:t>
        </w:r>
      </w:hyperlink>
      <w:r>
        <w:t xml:space="preserve">, 4/15/25).</w:t>
      </w:r>
    </w:p>
    <w:p>
      <w:pPr>
        <w:numPr>
          <w:ilvl w:val="0"/>
          <w:numId w:val="1001"/>
        </w:numPr>
        <w:pStyle w:val="Compact"/>
      </w:pPr>
      <w:r>
        <w:t xml:space="preserve">No significant vulnerabilities were identified in the available information regarding her outdoor and recreational activities.</w:t>
      </w:r>
    </w:p>
    <w:bookmarkEnd w:id="22"/>
    <w:bookmarkStart w:id="25" w:name="nature-and-community-activities"/>
    <w:p>
      <w:pPr>
        <w:pStyle w:val="Heading3"/>
      </w:pPr>
      <w:r>
        <w:t xml:space="preserve">Nature and Community Activities</w:t>
      </w:r>
    </w:p>
    <w:bookmarkStart w:id="23" w:name="volunteering-at-local-events"/>
    <w:p>
      <w:pPr>
        <w:pStyle w:val="Heading4"/>
      </w:pPr>
      <w:r>
        <w:t xml:space="preserve">Volunteering at Local Events</w:t>
      </w:r>
    </w:p>
    <w:p>
      <w:pPr>
        <w:pStyle w:val="FirstParagraph"/>
      </w:pPr>
      <w:r>
        <w:rPr>
          <w:bCs/>
          <w:b/>
        </w:rPr>
        <w:t xml:space="preserve">2021: Ashley Hinson Returned To Horseback Riding During The COVID-19 Pandemic</w:t>
      </w:r>
      <w:r>
        <w:t xml:space="preserve"> </w:t>
      </w:r>
      <w:r>
        <w:t xml:space="preserve">According to WBALTV,</w:t>
      </w:r>
      <w:r>
        <w:t xml:space="preserve"> </w:t>
      </w:r>
      <w:r>
        <w:t xml:space="preserve">“</w:t>
      </w:r>
      <w:r>
        <w:t xml:space="preserve">Ashley Hinson returns to her love of horses and shares how she started riding again amid the pandemic and volunteers to care for the horses at Gaitaway Stables.</w:t>
      </w:r>
      <w:r>
        <w:t xml:space="preserve">”</w:t>
      </w:r>
      <w:r>
        <w:t xml:space="preserve"> </w:t>
      </w:r>
      <w:r>
        <w:t xml:space="preserve">[WBALTV,</w:t>
      </w:r>
      <w:r>
        <w:t xml:space="preserve"> </w:t>
      </w:r>
      <w:hyperlink r:id="rId20">
        <w:r>
          <w:rPr>
            <w:rStyle w:val="Hyperlink"/>
          </w:rPr>
          <w:t xml:space="preserve">5/15/21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2021: Ashley Hinson Volunteered To Care For Horses At Gaitaway Stables</w:t>
      </w:r>
      <w:r>
        <w:t xml:space="preserve"> </w:t>
      </w:r>
      <w:r>
        <w:t xml:space="preserve">According to WBALTV,</w:t>
      </w:r>
      <w:r>
        <w:t xml:space="preserve"> </w:t>
      </w:r>
      <w:r>
        <w:t xml:space="preserve">“</w:t>
      </w:r>
      <w:r>
        <w:t xml:space="preserve">Ashley Hinson returns to her love of horses and shares how she started riding again amid the pandemic and volunteers to care for the horses at Gaitaway Stables.</w:t>
      </w:r>
      <w:r>
        <w:t xml:space="preserve">”</w:t>
      </w:r>
      <w:r>
        <w:t xml:space="preserve"> </w:t>
      </w:r>
      <w:r>
        <w:t xml:space="preserve">[WBALTV,</w:t>
      </w:r>
      <w:r>
        <w:t xml:space="preserve"> </w:t>
      </w:r>
      <w:hyperlink r:id="rId20">
        <w:r>
          <w:rPr>
            <w:rStyle w:val="Hyperlink"/>
          </w:rPr>
          <w:t xml:space="preserve">5/15/21</w:t>
        </w:r>
      </w:hyperlink>
      <w:r>
        <w:t xml:space="preserve">]</w:t>
      </w:r>
    </w:p>
    <w:p>
      <w:pPr>
        <w:pStyle w:val="BodyText"/>
      </w:pPr>
      <w:r>
        <w:rPr>
          <w:bCs/>
          <w:b/>
        </w:rPr>
        <w:t xml:space="preserve">Ashley Hinson Praised Community Events At Brooklyn Chili Cook-off In 2025</w:t>
      </w:r>
      <w:r>
        <w:t xml:space="preserve"> </w:t>
      </w:r>
      <w:r>
        <w:t xml:space="preserve">According to Southeast Iowa Union,</w:t>
      </w:r>
      <w:r>
        <w:t xml:space="preserve"> </w:t>
      </w:r>
      <w:r>
        <w:t xml:space="preserve">‘</w:t>
      </w:r>
      <w:r>
        <w:t xml:space="preserve">The Brooklyn Ruritan Club Chili Cook-off made for great food and even better company,</w:t>
      </w:r>
      <w:r>
        <w:t xml:space="preserve">’</w:t>
      </w:r>
      <w:r>
        <w:t xml:space="preserve"> </w:t>
      </w:r>
      <w:r>
        <w:t xml:space="preserve">said Congresswomen Hinson.</w:t>
      </w:r>
      <w:r>
        <w:t xml:space="preserve"> </w:t>
      </w:r>
      <w:r>
        <w:t xml:space="preserve">‘</w:t>
      </w:r>
      <w:r>
        <w:t xml:space="preserve">I was happy to take part in this fantastic tradition and catch up with constituents over a shared chili supper. Community events like this that bring friends and neighbors together are what make Iowa so great.</w:t>
      </w:r>
      <w:r>
        <w:t xml:space="preserve">’</w:t>
      </w:r>
      <w:r>
        <w:t xml:space="preserve"> </w:t>
      </w:r>
      <w:r>
        <w:t xml:space="preserve">[Southeast Iowa Union,</w:t>
      </w:r>
      <w:r>
        <w:t xml:space="preserve"> </w:t>
      </w:r>
      <w:hyperlink r:id="rId21">
        <w:r>
          <w:rPr>
            <w:rStyle w:val="Hyperlink"/>
          </w:rPr>
          <w:t xml:space="preserve">4/15/25</w:t>
        </w:r>
      </w:hyperlink>
      <w:r>
        <w:t xml:space="preserve">]</w:t>
      </w:r>
    </w:p>
    <w:bookmarkEnd w:id="23"/>
    <w:bookmarkStart w:id="24" w:name="hobbies-and-passions"/>
    <w:p>
      <w:pPr>
        <w:pStyle w:val="Heading4"/>
      </w:pPr>
      <w:r>
        <w:t xml:space="preserve">Hobbies and Passions</w:t>
      </w:r>
    </w:p>
    <w:p>
      <w:pPr>
        <w:pStyle w:val="FirstParagraph"/>
      </w:pPr>
      <w:r>
        <w:rPr>
          <w:bCs/>
          <w:b/>
        </w:rPr>
        <w:t xml:space="preserve">Ashley Hinson Identified Horseback Riding As Her</w:t>
      </w:r>
      <w:r>
        <w:rPr>
          <w:bCs/>
          <w:b/>
        </w:rPr>
        <w:t xml:space="preserve"> </w:t>
      </w:r>
      <w:r>
        <w:rPr>
          <w:bCs/>
          <w:b/>
        </w:rPr>
        <w:t xml:space="preserve">‘</w:t>
      </w:r>
      <w:r>
        <w:rPr>
          <w:bCs/>
          <w:b/>
        </w:rPr>
        <w:t xml:space="preserve">Sanctuary</w:t>
      </w:r>
      <w:r>
        <w:rPr>
          <w:bCs/>
          <w:b/>
        </w:rPr>
        <w:t xml:space="preserve">’</w:t>
      </w:r>
      <w:r>
        <w:rPr>
          <w:bCs/>
          <w:b/>
        </w:rPr>
        <w:t xml:space="preserve"> </w:t>
      </w:r>
      <w:r>
        <w:rPr>
          <w:bCs/>
          <w:b/>
        </w:rPr>
        <w:t xml:space="preserve">During The Pandemic In 2021</w:t>
      </w:r>
      <w:r>
        <w:t xml:space="preserve"> </w:t>
      </w:r>
      <w:r>
        <w:t xml:space="preserve">According to WBALTV,</w:t>
      </w:r>
      <w:r>
        <w:t xml:space="preserve"> </w:t>
      </w:r>
      <w:r>
        <w:t xml:space="preserve">“</w:t>
      </w:r>
      <w:r>
        <w:t xml:space="preserve">I wanted to found an outlet in the middle of the pandemic. As a leadership girl horseback riding was my sanctuary so I found this place online and I came once and then I fell in love.</w:t>
      </w:r>
      <w:r>
        <w:t xml:space="preserve">”</w:t>
      </w:r>
      <w:r>
        <w:t xml:space="preserve"> </w:t>
      </w:r>
      <w:r>
        <w:t xml:space="preserve">[WBALTV,</w:t>
      </w:r>
      <w:r>
        <w:t xml:space="preserve"> </w:t>
      </w:r>
      <w:hyperlink r:id="rId20">
        <w:r>
          <w:rPr>
            <w:rStyle w:val="Hyperlink"/>
          </w:rPr>
          <w:t xml:space="preserve">5/15/21</w:t>
        </w:r>
      </w:hyperlink>
      <w:r>
        <w:t xml:space="preserve">]</w:t>
      </w:r>
    </w:p>
    <w:bookmarkEnd w:id="24"/>
    <w:bookmarkEnd w:id="25"/>
    <w:bookmarkStart w:id="27" w:name="fitness-and-wellness"/>
    <w:p>
      <w:pPr>
        <w:pStyle w:val="Heading3"/>
      </w:pPr>
      <w:r>
        <w:t xml:space="preserve">Fitness and Wellness</w:t>
      </w:r>
    </w:p>
    <w:bookmarkStart w:id="26" w:name="hobbies-and-passions-1"/>
    <w:p>
      <w:pPr>
        <w:pStyle w:val="Heading4"/>
      </w:pPr>
      <w:r>
        <w:t xml:space="preserve">Hobbies and Passions</w:t>
      </w:r>
    </w:p>
    <w:p>
      <w:pPr>
        <w:pStyle w:val="FirstParagraph"/>
      </w:pPr>
      <w:r>
        <w:rPr>
          <w:bCs/>
          <w:b/>
        </w:rPr>
        <w:t xml:space="preserve">2021: Ashley Hinson Highlighted The Physical And Mental Benefits Of Horseback Riding</w:t>
      </w:r>
      <w:r>
        <w:t xml:space="preserve"> </w:t>
      </w:r>
      <w:r>
        <w:t xml:space="preserve">According to WBALTV,</w:t>
      </w:r>
      <w:r>
        <w:t xml:space="preserve"> </w:t>
      </w:r>
      <w:r>
        <w:t xml:space="preserve">“</w:t>
      </w:r>
      <w:r>
        <w:t xml:space="preserve">Guys, another great thing about riding, it’s a decent workout. I have the Apple Watch and in about an hour I burn 200 calories but also you’re getting a really good core workout. Balancing on the horse, your back and shoulders are working.</w:t>
      </w:r>
      <w:r>
        <w:t xml:space="preserve">”</w:t>
      </w:r>
      <w:r>
        <w:t xml:space="preserve"> </w:t>
      </w:r>
      <w:r>
        <w:t xml:space="preserve">[WBALTV,</w:t>
      </w:r>
      <w:r>
        <w:t xml:space="preserve"> </w:t>
      </w:r>
      <w:hyperlink r:id="rId20">
        <w:r>
          <w:rPr>
            <w:rStyle w:val="Hyperlink"/>
          </w:rPr>
          <w:t xml:space="preserve">5/15/21</w:t>
        </w:r>
      </w:hyperlink>
      <w:r>
        <w:t xml:space="preserve">]</w:t>
      </w:r>
    </w:p>
    <w:bookmarkEnd w:id="26"/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s://advance.lexis.com/api/document?collection=news&amp;id=urn:contentItem:6FKH-5FJ3-RSVP-V1MJ-00000-00&amp;context=1519360" TargetMode="External" /><Relationship Type="http://schemas.openxmlformats.org/officeDocument/2006/relationships/hyperlink" Id="rId20" Target="https://www.wbaltv.com/article/ashley-hinson-horseback-riding/36438090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s://advance.lexis.com/api/document?collection=news&amp;id=urn:contentItem:6FKH-5FJ3-RSVP-V1MJ-00000-00&amp;context=1519360" TargetMode="External" /><Relationship Type="http://schemas.openxmlformats.org/officeDocument/2006/relationships/hyperlink" Id="rId20" Target="https://www.wbaltv.com/article/ashley-hinson-horseback-riding/3643809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2026-01-27T02:08:26Z</dcterms:created>
  <dcterms:modified xsi:type="dcterms:W3CDTF">2026-01-27T02:08:26Z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