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ostal-service-reform-and-legislation"/>
    <w:p>
      <w:pPr>
        <w:pStyle w:val="Heading1"/>
      </w:pPr>
      <w:r>
        <w:t xml:space="preserve">Postal Service Reform and Legislation</w:t>
      </w:r>
    </w:p>
    <w:bookmarkStart w:id="21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November 2023, Rep. Anna Paulina Luna, along with other Republicans, blocked legislation that would have named a Delray Beach post office after a Holocaust hero (</w:t>
      </w:r>
      <w:hyperlink r:id="rId20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also blocked a bill from Rep. Darren Soto to name a post office after Robert Guevara, Osceola County’s first Puerto Rican commissioner (</w:t>
      </w:r>
      <w:hyperlink r:id="rId20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claimed her own effort to rename a post office after Army Staff Sgt. Ryan Knauss, killed in the 2021 Kabul attack, was itself blocked by a Democratic congresswoman over a personal dispute.</w:t>
      </w:r>
    </w:p>
    <w:p>
      <w:pPr>
        <w:numPr>
          <w:ilvl w:val="0"/>
          <w:numId w:val="1001"/>
        </w:numPr>
      </w:pPr>
      <w:r>
        <w:t xml:space="preserve">As a response to perceived obstruction, Luna announced she would withdraw her support from all post office renaming bills (</w:t>
      </w:r>
      <w:hyperlink r:id="rId20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disputes around post office renaming indicate partisan tension and may slow or halt future bipartisan commemorative efforts.</w:t>
      </w:r>
    </w:p>
    <w:bookmarkEnd w:id="21"/>
    <w:bookmarkStart w:id="23" w:name="support-for-modernization-of-usps"/>
    <w:p>
      <w:pPr>
        <w:pStyle w:val="Heading3"/>
      </w:pPr>
      <w:r>
        <w:t xml:space="preserve">Support for Modernization of USPS</w:t>
      </w:r>
    </w:p>
    <w:bookmarkStart w:id="22" w:name="stance-on-mail-delivery-innovation"/>
    <w:p>
      <w:pPr>
        <w:pStyle w:val="Heading4"/>
      </w:pPr>
      <w:r>
        <w:t xml:space="preserve">Stance on mail delivery innovation</w:t>
      </w:r>
    </w:p>
    <w:p>
      <w:pPr>
        <w:pStyle w:val="FirstParagraph"/>
      </w:pPr>
      <w:r>
        <w:rPr>
          <w:bCs/>
          <w:b/>
        </w:rPr>
        <w:t xml:space="preserve">November 2023: Anna Paulina Luna Blocked Delray Beach Post Office Naming Bill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Republican Rep. Anna Paulina Luna of St. Petersburg, along with Republicans Matt Gaetz and Greg Steube, blocking the naming of a Delray Beach post office for a hero of the Nazi Holocaust.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11/9/23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2023: Anna Paulina Luna Blocked Darren Soto Post Office Renaming Bill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Luna also has blocked a bill by Darren Soto, D-Kissimmee, to name an office after the late Robert Guevara, a political leader in the Osceola County Puerto Rican community and the county’s first Puerto Rican commissioner.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11/9/23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2023: Anna Paulina Luna Claimed Her Own Post Office Renaming Effort Was Blocked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Luna said in a written statement that she’s been trying to rename a post office after Army Staff Sgt. Ryan Knauss, one of 13 service members killed in a suicide bombing and gun attack at Kabul’s Hamid Karzai International Airport during the 2021 American evacuation of Afghanistan. His mother lives in Luna’s district.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11/9/23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2023: Anna Paulina Luna Alleged A Democratic Congresswoman Blocked Her Proposal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Luna said a Florida Democratic congresswoman, whom she wouldn’t name,</w:t>
      </w:r>
      <w:r>
        <w:t xml:space="preserve"> </w:t>
      </w:r>
      <w:r>
        <w:t xml:space="preserve">‘</w:t>
      </w:r>
      <w:r>
        <w:t xml:space="preserve">has chosen to use her power to hold up the renaming, due to what I’m told is a petty personal grievance with me.</w:t>
      </w:r>
      <w:r>
        <w:t xml:space="preserve">’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11/9/23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2023: Anna Paulina Luna Withdrew From All Post Office Renaming Bills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Luna said she is withdrawing her name from all post office renaming bills as result.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11/9/23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9KS-S9M1-JCBJ-Y04V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9KS-S9M1-JCBJ-Y04V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