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judicial-system-oversight-and-reform"/>
    <w:p>
      <w:pPr>
        <w:pStyle w:val="Heading1"/>
      </w:pPr>
      <w:r>
        <w:t xml:space="preserve">Judicial System Oversight and Reform</w:t>
      </w:r>
    </w:p>
    <w:bookmarkStart w:id="26" w:name="summary"/>
    <w:p>
      <w:pPr>
        <w:pStyle w:val="Heading3"/>
      </w:pPr>
      <w:r>
        <w:t xml:space="preserve">Summary</w:t>
      </w:r>
    </w:p>
    <w:p>
      <w:pPr>
        <w:numPr>
          <w:ilvl w:val="0"/>
          <w:numId w:val="1001"/>
        </w:numPr>
      </w:pPr>
      <w:r>
        <w:t xml:space="preserve">Anna Paulina Luna consistently called for accountability in the judicial system, advocating for criminal prosecution of officials who violate constitutional rights to restore public trust and prevent a two-tiered justice system (</w:t>
      </w:r>
      <w:hyperlink r:id="rId20">
        <w:r>
          <w:rPr>
            <w:rStyle w:val="Hyperlink"/>
          </w:rPr>
          <w:t xml:space="preserve">CQ Transcriptions, 11/10/24</w:t>
        </w:r>
      </w:hyperlink>
      <w:r>
        <w:t xml:space="preserve">).</w:t>
      </w:r>
    </w:p>
    <w:p>
      <w:pPr>
        <w:numPr>
          <w:ilvl w:val="0"/>
          <w:numId w:val="1001"/>
        </w:numPr>
      </w:pPr>
      <w:r>
        <w:t xml:space="preserve">Luna criticized perceived double standards and conflicts of interest in high-profile cases, including the Trump and Hunter Biden investigations, and raised concerns about the impartiality of the DOJ, FBI, and judiciary (</w:t>
      </w:r>
      <w:hyperlink r:id="rId21">
        <w:r>
          <w:rPr>
            <w:rStyle w:val="Hyperlink"/>
          </w:rPr>
          <w:t xml:space="preserve">Political Transcript Wire, 3/21/23</w:t>
        </w:r>
      </w:hyperlink>
      <w:r>
        <w:t xml:space="preserve">;</w:t>
      </w:r>
      <w:r>
        <w:t xml:space="preserve"> </w:t>
      </w:r>
      <w:hyperlink r:id="rId22">
        <w:r>
          <w:rPr>
            <w:rStyle w:val="Hyperlink"/>
          </w:rPr>
          <w:t xml:space="preserve">Fox News, 5/16/24</w:t>
        </w:r>
      </w:hyperlink>
      <w:r>
        <w:t xml:space="preserve">).</w:t>
      </w:r>
    </w:p>
    <w:p>
      <w:pPr>
        <w:numPr>
          <w:ilvl w:val="0"/>
          <w:numId w:val="1001"/>
        </w:numPr>
      </w:pPr>
      <w:r>
        <w:t xml:space="preserve">She raised ethical concerns about the selective release of ethics committee reports and the credibility of witnesses in congressional investigations, especially surrounding the Matt Gaetz case (</w:t>
      </w:r>
      <w:hyperlink r:id="rId23">
        <w:r>
          <w:rPr>
            <w:rStyle w:val="Hyperlink"/>
          </w:rPr>
          <w:t xml:space="preserve">CNN, 11/19/24</w:t>
        </w:r>
      </w:hyperlink>
      <w:r>
        <w:t xml:space="preserve">).</w:t>
      </w:r>
    </w:p>
    <w:p>
      <w:pPr>
        <w:numPr>
          <w:ilvl w:val="0"/>
          <w:numId w:val="1001"/>
        </w:numPr>
      </w:pPr>
      <w:r>
        <w:t xml:space="preserve">Luna pushed for reforms to the FISA court system, expressing opposition to FISA renewal without privacy protections, citing past FISA abuses and advocating renegotiation for stronger civil liberties (</w:t>
      </w:r>
      <w:hyperlink r:id="rId24">
        <w:r>
          <w:rPr>
            <w:rStyle w:val="Hyperlink"/>
          </w:rPr>
          <w:t xml:space="preserve">Fox Business Network, 4/26/24</w:t>
        </w:r>
      </w:hyperlink>
      <w:r>
        <w:t xml:space="preserve">).</w:t>
      </w:r>
    </w:p>
    <w:p>
      <w:pPr>
        <w:numPr>
          <w:ilvl w:val="0"/>
          <w:numId w:val="1001"/>
        </w:numPr>
      </w:pPr>
      <w:r>
        <w:t xml:space="preserve">A potential vulnerability is Luna’s stated lack of faith in the DOJ’s willingness to act on congressional criminal referrals, raising questions about effective oversight and trust in enforcement institutions (</w:t>
      </w:r>
      <w:hyperlink r:id="rId25">
        <w:r>
          <w:rPr>
            <w:rStyle w:val="Hyperlink"/>
          </w:rPr>
          <w:t xml:space="preserve">Political Transcript Wire, 3/28/24</w:t>
        </w:r>
      </w:hyperlink>
      <w:r>
        <w:t xml:space="preserve">).</w:t>
      </w:r>
    </w:p>
    <w:bookmarkEnd w:id="26"/>
    <w:bookmarkStart w:id="31" w:name="X0b6e9c66235747ec7661583bf14ac43adf47bf1"/>
    <w:p>
      <w:pPr>
        <w:pStyle w:val="Heading3"/>
      </w:pPr>
      <w:r>
        <w:t xml:space="preserve">Views on FBI, DOJ, and Federal Investigations</w:t>
      </w:r>
    </w:p>
    <w:bookmarkStart w:id="27" w:name="claims-of-unequal-justice-application"/>
    <w:p>
      <w:pPr>
        <w:pStyle w:val="Heading4"/>
      </w:pPr>
      <w:r>
        <w:t xml:space="preserve">Claims of Unequal Justice Application</w:t>
      </w:r>
    </w:p>
    <w:p>
      <w:pPr>
        <w:pStyle w:val="FirstParagraph"/>
      </w:pPr>
      <w:r>
        <w:rPr>
          <w:bCs/>
          <w:b/>
        </w:rPr>
        <w:t xml:space="preserve">2024: Anna Paulina Luna Supported Criminal Prosecution To Restore Trust In Institutions</w:t>
      </w:r>
      <w:r>
        <w:t xml:space="preserve"> </w:t>
      </w:r>
      <w:r>
        <w:t xml:space="preserve">In an interview with CQ Transcriptions, Anna Paulina Luna said,</w:t>
      </w:r>
      <w:r>
        <w:t xml:space="preserve"> </w:t>
      </w:r>
      <w:r>
        <w:t xml:space="preserve">“</w:t>
      </w:r>
      <w:r>
        <w:t xml:space="preserve">Yes, ma’am, because you have American – the American people that would be held to that same standard. So just because these people are political appointees, if they’re operating outside of the purview of the Constitution, if they are violating people’s rights, they need to be held accountable. So I am not for a two-tiered justice system in this country. I believe that restoring our country, restoring trust in our justice system is going to mean that people will get in trouble, and that’s exactly why I believe criminal prosecution would be necessary.</w:t>
      </w:r>
      <w:r>
        <w:t xml:space="preserve">”</w:t>
      </w:r>
      <w:r>
        <w:t xml:space="preserve"> </w:t>
      </w:r>
      <w:r>
        <w:t xml:space="preserve">[Interview - Anna Paulina Luna with CQ Transcriptions,</w:t>
      </w:r>
      <w:r>
        <w:t xml:space="preserve"> </w:t>
      </w:r>
      <w:hyperlink r:id="rId20">
        <w:r>
          <w:rPr>
            <w:rStyle w:val="Hyperlink"/>
          </w:rPr>
          <w:t xml:space="preserve">11/10/24</w:t>
        </w:r>
      </w:hyperlink>
      <w:r>
        <w:t xml:space="preserve">]</w:t>
      </w:r>
    </w:p>
    <w:p>
      <w:pPr>
        <w:pStyle w:val="BodyText"/>
      </w:pPr>
      <w:r>
        <w:rPr>
          <w:bCs/>
          <w:b/>
        </w:rPr>
        <w:t xml:space="preserve">2023: Anna Paulina Luna Alleged Justice System Double Standard in Trump Indictment Situation</w:t>
      </w:r>
      <w:r>
        <w:t xml:space="preserve"> </w:t>
      </w:r>
      <w:r>
        <w:t xml:space="preserve">In an interview with Political Transcript Wire, Anna Paulina Luna said,</w:t>
      </w:r>
      <w:r>
        <w:t xml:space="preserve"> </w:t>
      </w:r>
      <w:r>
        <w:t xml:space="preserve">“</w:t>
      </w:r>
      <w:r>
        <w:t xml:space="preserve">It’s a very dangerous time, because it does show that there’s a double standard that exists in the justice system. And that’s something that, regardless of party affiliation, I will always continue to stand against.</w:t>
      </w:r>
      <w:r>
        <w:t xml:space="preserve">”</w:t>
      </w:r>
      <w:r>
        <w:t xml:space="preserve"> </w:t>
      </w:r>
      <w:r>
        <w:t xml:space="preserve">[Interview - Anna Paulina Luna with Political Transcript Wire,</w:t>
      </w:r>
      <w:r>
        <w:t xml:space="preserve"> </w:t>
      </w:r>
      <w:hyperlink r:id="rId21">
        <w:r>
          <w:rPr>
            <w:rStyle w:val="Hyperlink"/>
          </w:rPr>
          <w:t xml:space="preserve">3/21/23</w:t>
        </w:r>
      </w:hyperlink>
      <w:r>
        <w:t xml:space="preserve">]</w:t>
      </w:r>
    </w:p>
    <w:bookmarkEnd w:id="27"/>
    <w:bookmarkStart w:id="30" w:name="X2b85128e9b06c58fb3e4a7373cc49635ecffdf4"/>
    <w:p>
      <w:pPr>
        <w:pStyle w:val="Heading4"/>
      </w:pPr>
      <w:r>
        <w:t xml:space="preserve">Criticism of DOJ Handling of Political Cases</w:t>
      </w:r>
    </w:p>
    <w:p>
      <w:pPr>
        <w:pStyle w:val="FirstParagraph"/>
      </w:pPr>
      <w:r>
        <w:rPr>
          <w:bCs/>
          <w:b/>
        </w:rPr>
        <w:t xml:space="preserve">2024: Anna Paulina Luna Argued DOJ and FBI Nonprosecution Undermined Need for Senate Access to House Testimony</w:t>
      </w:r>
      <w:r>
        <w:t xml:space="preserve"> </w:t>
      </w:r>
      <w:r>
        <w:t xml:space="preserve">In an interview with CNN, Rep. Anna Paulina Luna said,</w:t>
      </w:r>
      <w:r>
        <w:t xml:space="preserve"> </w:t>
      </w:r>
      <w:r>
        <w:t xml:space="preserve">“</w:t>
      </w:r>
      <w:r>
        <w:t xml:space="preserve">if the DOJ and the FBI had issues and questions of credibility, then why would we then even allow that person to have a platform?</w:t>
      </w:r>
      <w:r>
        <w:t xml:space="preserve">”</w:t>
      </w:r>
      <w:r>
        <w:t xml:space="preserve"> </w:t>
      </w:r>
      <w:r>
        <w:t xml:space="preserve">[Interview - Rep. Anna Paulina Luna with CNN,</w:t>
      </w:r>
      <w:r>
        <w:t xml:space="preserve"> </w:t>
      </w:r>
      <w:hyperlink r:id="rId28">
        <w:r>
          <w:rPr>
            <w:rStyle w:val="Hyperlink"/>
          </w:rPr>
          <w:t xml:space="preserve">11/19/24</w:t>
        </w:r>
      </w:hyperlink>
      <w:r>
        <w:t xml:space="preserve">]</w:t>
      </w:r>
    </w:p>
    <w:p>
      <w:pPr>
        <w:pStyle w:val="BodyText"/>
      </w:pPr>
      <w:r>
        <w:rPr>
          <w:bCs/>
          <w:b/>
        </w:rPr>
        <w:t xml:space="preserve">2024: Anna Paulina Luna Justified Nonrelease of Ethics Committee Testimony on Gaetz</w:t>
      </w:r>
      <w:r>
        <w:t xml:space="preserve"> </w:t>
      </w:r>
      <w:r>
        <w:t xml:space="preserve">In an interview with CNN, Rep. Anna Paulina Luna said,</w:t>
      </w:r>
      <w:r>
        <w:t xml:space="preserve"> </w:t>
      </w:r>
      <w:r>
        <w:t xml:space="preserve">“</w:t>
      </w:r>
      <w:r>
        <w:t xml:space="preserve">I think that when you run the risk of having an uncredible witness that not just the DOJ, but the FBI declined to prosecute Gaetz on, I think that you then open up a can of worms to having any Joe Schmoe out there bringing forward testimony that might not be credible against any cabinet –</w:t>
      </w:r>
      <w:r>
        <w:t xml:space="preserve">”</w:t>
      </w:r>
      <w:r>
        <w:t xml:space="preserve"> </w:t>
      </w:r>
      <w:r>
        <w:t xml:space="preserve">[Interview - Rep. Anna Paulina Luna with CNN,</w:t>
      </w:r>
      <w:r>
        <w:t xml:space="preserve"> </w:t>
      </w:r>
      <w:hyperlink r:id="rId28">
        <w:r>
          <w:rPr>
            <w:rStyle w:val="Hyperlink"/>
          </w:rPr>
          <w:t xml:space="preserve">11/19/24</w:t>
        </w:r>
      </w:hyperlink>
      <w:r>
        <w:t xml:space="preserve">]</w:t>
      </w:r>
    </w:p>
    <w:p>
      <w:pPr>
        <w:pStyle w:val="BodyText"/>
      </w:pPr>
      <w:r>
        <w:rPr>
          <w:bCs/>
          <w:b/>
        </w:rPr>
        <w:t xml:space="preserve">2024: Anna Paulina Luna Opposed Releasing Ethics Committee Testimony Against Gaetz</w:t>
      </w:r>
      <w:r>
        <w:t xml:space="preserve"> </w:t>
      </w:r>
      <w:r>
        <w:t xml:space="preserve">In an interview with CNN, Anna Paulina Luna said,</w:t>
      </w:r>
      <w:r>
        <w:t xml:space="preserve"> </w:t>
      </w:r>
      <w:r>
        <w:t xml:space="preserve">“</w:t>
      </w:r>
      <w:r>
        <w:t xml:space="preserve">I think that when you run the risk of having an uncredible witness that not just the DOJ, but the FBI declined to prosecute Gaetz on, I think that you then open up a can of worms to having any Joe Schmoe out there bringing forward testimony that might not be credible against any cabinet […]</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p>
      <w:pPr>
        <w:pStyle w:val="BodyText"/>
      </w:pPr>
      <w:r>
        <w:rPr>
          <w:bCs/>
          <w:b/>
        </w:rPr>
        <w:t xml:space="preserve">2024: Anna Paulina Luna Alleged Selective Release Of Ethics Reports Was Unethical</w:t>
      </w:r>
      <w:r>
        <w:t xml:space="preserve"> </w:t>
      </w:r>
      <w:r>
        <w:t xml:space="preserve">In an interview with CNN, Anna Paulina Luna said,</w:t>
      </w:r>
      <w:r>
        <w:t xml:space="preserve"> </w:t>
      </w:r>
      <w:r>
        <w:t xml:space="preserve">“</w:t>
      </w:r>
      <w:r>
        <w:t xml:space="preserve">I think that what’s unethical about it is that this has been shut down, that they’re not requesting reports on other people who are knowingly under investigation currently, and that those people from the get-go have not wanted Matt Gaetz to be the Attorney General pick.</w:t>
      </w:r>
      <w:r>
        <w:t xml:space="preserve">”</w:t>
      </w:r>
      <w:r>
        <w:t xml:space="preserve"> </w:t>
      </w:r>
      <w:r>
        <w:t xml:space="preserve">[Interview - Anna Paulina Luna with CNN,</w:t>
      </w:r>
      <w:r>
        <w:t xml:space="preserve"> </w:t>
      </w:r>
      <w:hyperlink r:id="rId23">
        <w:r>
          <w:rPr>
            <w:rStyle w:val="Hyperlink"/>
          </w:rPr>
          <w:t xml:space="preserve">11/19/24</w:t>
        </w:r>
      </w:hyperlink>
      <w:r>
        <w:t xml:space="preserve">]</w:t>
      </w:r>
    </w:p>
    <w:p>
      <w:pPr>
        <w:pStyle w:val="BodyText"/>
      </w:pPr>
      <w:r>
        <w:rPr>
          <w:bCs/>
          <w:b/>
        </w:rPr>
        <w:t xml:space="preserve">July 2023: Luna Claimed Hunter Biden Was Potentially Guilty Of Violating The Mann Act</w:t>
      </w:r>
      <w:r>
        <w:t xml:space="preserve"> </w:t>
      </w:r>
      <w:r>
        <w:t xml:space="preserve">According to Free Press,</w:t>
      </w:r>
      <w:r>
        <w:t xml:space="preserve"> </w:t>
      </w:r>
      <w:r>
        <w:t xml:space="preserve">‘</w:t>
      </w:r>
      <w:r>
        <w:t xml:space="preserve">From what we are seeing with information brought forward, he’s also potentially guilty of violating the Mann Act, something … Marjorie Taylor Greene brought up when she proved Hunter Biden had been engaged in not only human trafficking but across … state lines,</w:t>
      </w:r>
      <w:r>
        <w:t xml:space="preserve">’</w:t>
      </w:r>
      <w:r>
        <w:t xml:space="preserve"> </w:t>
      </w:r>
      <w:r>
        <w:t xml:space="preserve">Luna said. [Free Press (Tampa, Florida),</w:t>
      </w:r>
      <w:r>
        <w:t xml:space="preserve"> </w:t>
      </w:r>
      <w:hyperlink r:id="rId29">
        <w:r>
          <w:rPr>
            <w:rStyle w:val="Hyperlink"/>
          </w:rPr>
          <w:t xml:space="preserve">7/20/23</w:t>
        </w:r>
      </w:hyperlink>
      <w:r>
        <w:t xml:space="preserve">]</w:t>
      </w:r>
    </w:p>
    <w:p>
      <w:pPr>
        <w:pStyle w:val="BodyText"/>
      </w:pPr>
      <w:r>
        <w:rPr>
          <w:bCs/>
          <w:b/>
        </w:rPr>
        <w:t xml:space="preserve">2024: Luna Expressed Lack Of Faith In DOJ To Act On Criminal Referrals</w:t>
      </w:r>
      <w:r>
        <w:t xml:space="preserve"> </w:t>
      </w:r>
      <w:r>
        <w:t xml:space="preserve">In an interview with Political Transcript Wire, Rep. Anna Paulina Luna said,</w:t>
      </w:r>
      <w:r>
        <w:t xml:space="preserve"> </w:t>
      </w:r>
      <w:r>
        <w:t xml:space="preserve">“</w:t>
      </w:r>
      <w:r>
        <w:t xml:space="preserve">I don’t think the DOJ will [act on criminal referrals] however, there’s another avenue that we have as Congress. […] I don’t even have faith in the DOJ, and I’m in Congress.</w:t>
      </w:r>
      <w:r>
        <w:t xml:space="preserve">”</w:t>
      </w:r>
      <w:r>
        <w:t xml:space="preserve"> </w:t>
      </w:r>
      <w:r>
        <w:t xml:space="preserve">[Interview - Rep. Anna Paulina Luna with Political Transcript Wire,</w:t>
      </w:r>
      <w:r>
        <w:t xml:space="preserve"> </w:t>
      </w:r>
      <w:hyperlink r:id="rId25">
        <w:r>
          <w:rPr>
            <w:rStyle w:val="Hyperlink"/>
          </w:rPr>
          <w:t xml:space="preserve">3/28/24</w:t>
        </w:r>
      </w:hyperlink>
      <w:r>
        <w:t xml:space="preserve">]</w:t>
      </w:r>
    </w:p>
    <w:p>
      <w:pPr>
        <w:pStyle w:val="BodyText"/>
      </w:pPr>
      <w:r>
        <w:rPr>
          <w:bCs/>
          <w:b/>
        </w:rPr>
        <w:t xml:space="preserve">2024: Anna Paulina Luna Criticized Perceived Judicial Conflicts Of Interest In Trump Trial</w:t>
      </w:r>
      <w:r>
        <w:t xml:space="preserve"> </w:t>
      </w:r>
      <w:r>
        <w:t xml:space="preserve">In an interview with Fox News, Anna Paulina Luna said,</w:t>
      </w:r>
      <w:r>
        <w:t xml:space="preserve"> </w:t>
      </w:r>
      <w:r>
        <w:t xml:space="preserve">“</w:t>
      </w:r>
      <w:r>
        <w:t xml:space="preserve">Representative Goldman who actually sits with me on House Oversight as a Democrat, not only prepared Cohen for the testimony today, but he is also a client of the judge’s daughter at the same firm that fundraisers for Kamala Harris. […] we are exposing them for everything that they are, which is a complete sham.</w:t>
      </w:r>
      <w:r>
        <w:t xml:space="preserve">”</w:t>
      </w:r>
      <w:r>
        <w:t xml:space="preserve"> </w:t>
      </w:r>
      <w:r>
        <w:t xml:space="preserve">[Interview - Anna Paulina Luna with Fox News,</w:t>
      </w:r>
      <w:r>
        <w:t xml:space="preserve"> </w:t>
      </w:r>
      <w:hyperlink r:id="rId22">
        <w:r>
          <w:rPr>
            <w:rStyle w:val="Hyperlink"/>
          </w:rPr>
          <w:t xml:space="preserve">5/16/24</w:t>
        </w:r>
      </w:hyperlink>
      <w:r>
        <w:t xml:space="preserve">]</w:t>
      </w:r>
    </w:p>
    <w:bookmarkEnd w:id="30"/>
    <w:bookmarkEnd w:id="31"/>
    <w:bookmarkStart w:id="35" w:name="Xb7d79bdc49d0ac3cfef8fca119a9fcbebc2c7cc"/>
    <w:p>
      <w:pPr>
        <w:pStyle w:val="Heading3"/>
      </w:pPr>
      <w:r>
        <w:t xml:space="preserve">Positions on Surveillance and Intelligence Laws</w:t>
      </w:r>
    </w:p>
    <w:bookmarkStart w:id="33" w:name="views-on-fisa-reauthorization-and-reform"/>
    <w:p>
      <w:pPr>
        <w:pStyle w:val="Heading4"/>
      </w:pPr>
      <w:r>
        <w:t xml:space="preserve">Views on FISA Reauthorization and Reform</w:t>
      </w:r>
    </w:p>
    <w:p>
      <w:pPr>
        <w:pStyle w:val="FirstParagraph"/>
      </w:pPr>
      <w:r>
        <w:rPr>
          <w:bCs/>
          <w:b/>
        </w:rPr>
        <w:t xml:space="preserve">2024: Anna Paulina Luna Expressed Hope To Renegotiate FISA In Two Years</w:t>
      </w:r>
      <w:r>
        <w:t xml:space="preserve"> </w:t>
      </w:r>
      <w:r>
        <w:t xml:space="preserve">In an interview with FBN, Anna Paulina Luna said,</w:t>
      </w:r>
      <w:r>
        <w:t xml:space="preserve"> </w:t>
      </w:r>
      <w:r>
        <w:t xml:space="preserve">“</w:t>
      </w:r>
      <w:r>
        <w:t xml:space="preserve">So hopefully, at the end of that two year mark, again, that will come back up for renegotiation.</w:t>
      </w:r>
      <w:r>
        <w:t xml:space="preserve">”</w:t>
      </w:r>
      <w:r>
        <w:t xml:space="preserve"> </w:t>
      </w:r>
      <w:r>
        <w:t xml:space="preserve">[Interview - Anna Paulina Luna with FBN, Mornings with Maria,</w:t>
      </w:r>
      <w:r>
        <w:t xml:space="preserve"> </w:t>
      </w:r>
      <w:hyperlink r:id="rId32">
        <w:r>
          <w:rPr>
            <w:rStyle w:val="Hyperlink"/>
          </w:rPr>
          <w:t xml:space="preserve">4/26/24</w:t>
        </w:r>
      </w:hyperlink>
      <w:r>
        <w:t xml:space="preserve">]</w:t>
      </w:r>
    </w:p>
    <w:p>
      <w:pPr>
        <w:pStyle w:val="BodyText"/>
      </w:pPr>
      <w:r>
        <w:rPr>
          <w:bCs/>
          <w:b/>
        </w:rPr>
        <w:t xml:space="preserve">2024: Anna Paulina Luna Expressed Hope FISA Would Be Further Changed After 2026</w:t>
      </w:r>
      <w:r>
        <w:t xml:space="preserve"> </w:t>
      </w:r>
      <w:r>
        <w:t xml:space="preserve">In an interview with Fox Business Network, Anna Paulina Luna said,</w:t>
      </w:r>
      <w:r>
        <w:t xml:space="preserve"> </w:t>
      </w:r>
      <w:r>
        <w:t xml:space="preserve">“</w:t>
      </w:r>
      <w:r>
        <w:t xml:space="preserve">Correct, correct. And so hopefully, at the end of that two year mark, again, that will come back up for renegotiation. But I think it’s important for the American people to note that you can have a safe country where your civil liberties aren’t being violated but also you know, you can back entities like the CIA or the NSA that are supposed to be fighting for the American people.</w:t>
      </w:r>
      <w:r>
        <w:t xml:space="preserve">”</w:t>
      </w:r>
      <w:r>
        <w:t xml:space="preserve"> </w:t>
      </w:r>
      <w:r>
        <w:t xml:space="preserve">[Interview - Anna Paulina Luna with Fox Business Network (Mornings with Maria),</w:t>
      </w:r>
      <w:r>
        <w:t xml:space="preserve"> </w:t>
      </w:r>
      <w:hyperlink r:id="rId24">
        <w:r>
          <w:rPr>
            <w:rStyle w:val="Hyperlink"/>
          </w:rPr>
          <w:t xml:space="preserve">4/26/24</w:t>
        </w:r>
      </w:hyperlink>
      <w:r>
        <w:t xml:space="preserve">]</w:t>
      </w:r>
    </w:p>
    <w:bookmarkEnd w:id="33"/>
    <w:bookmarkStart w:id="34" w:name="X73abdd52e40f07765f600176a5dfa77da54126c"/>
    <w:p>
      <w:pPr>
        <w:pStyle w:val="Heading4"/>
      </w:pPr>
      <w:r>
        <w:t xml:space="preserve">Concerns About Abuse of Surveillance Powers</w:t>
      </w:r>
    </w:p>
    <w:p>
      <w:pPr>
        <w:pStyle w:val="FirstParagraph"/>
      </w:pPr>
      <w:r>
        <w:rPr>
          <w:bCs/>
          <w:b/>
        </w:rPr>
        <w:t xml:space="preserve">2024: Anna Paulina Luna Argued FISA Courts Had Been Abused</w:t>
      </w:r>
      <w:r>
        <w:t xml:space="preserve"> </w:t>
      </w:r>
      <w:r>
        <w:t xml:space="preserve">In an interview with FBN, Anna Paulina Luna said,</w:t>
      </w:r>
      <w:r>
        <w:t xml:space="preserve"> </w:t>
      </w:r>
      <w:r>
        <w:t xml:space="preserve">“</w:t>
      </w:r>
      <w:r>
        <w:t xml:space="preserve">the FISA courts have been abused and we can’t allow this to continue especially if we want a free and fair society.</w:t>
      </w:r>
      <w:r>
        <w:t xml:space="preserve">”</w:t>
      </w:r>
      <w:r>
        <w:t xml:space="preserve"> </w:t>
      </w:r>
      <w:r>
        <w:t xml:space="preserve">[Interview - Anna Paulina Luna with FBN, Mornings with Maria,</w:t>
      </w:r>
      <w:r>
        <w:t xml:space="preserve"> </w:t>
      </w:r>
      <w:hyperlink r:id="rId32">
        <w:r>
          <w:rPr>
            <w:rStyle w:val="Hyperlink"/>
          </w:rPr>
          <w:t xml:space="preserve">4/26/24</w:t>
        </w:r>
      </w:hyperlink>
      <w:r>
        <w:t xml:space="preserve">]</w:t>
      </w:r>
    </w:p>
    <w:p>
      <w:pPr>
        <w:pStyle w:val="BodyText"/>
      </w:pPr>
      <w:r>
        <w:rPr>
          <w:bCs/>
          <w:b/>
        </w:rPr>
        <w:t xml:space="preserve">2024: Anna Paulina Luna Opposed Extension Of FISA Without Further Reforms</w:t>
      </w:r>
      <w:r>
        <w:t xml:space="preserve"> </w:t>
      </w:r>
      <w:r>
        <w:t xml:space="preserve">In an interview with Fox Business Network, Anna Paulina Luna said,</w:t>
      </w:r>
      <w:r>
        <w:t xml:space="preserve"> </w:t>
      </w:r>
      <w:r>
        <w:t xml:space="preserve">“</w:t>
      </w:r>
      <w:r>
        <w:t xml:space="preserve">I actually made a last ditch effort to prevent FISA from passing as is Maria, I am a privacy hawk. And I’m also a defender of the Fourth Amendment. And what we saw with the current former FISA is that there’s a gross overreach and there was also a carve out that was created for members of Congress so that we would get notified if we were under surveillance, but the average American person would not. I simply don’t agree with that.</w:t>
      </w:r>
      <w:r>
        <w:t xml:space="preserve">”</w:t>
      </w:r>
      <w:r>
        <w:t xml:space="preserve"> </w:t>
      </w:r>
      <w:r>
        <w:t xml:space="preserve">[Interview - Anna Paulina Luna with Fox Business Network (Mornings with Maria),</w:t>
      </w:r>
      <w:r>
        <w:t xml:space="preserve"> </w:t>
      </w:r>
      <w:hyperlink r:id="rId24">
        <w:r>
          <w:rPr>
            <w:rStyle w:val="Hyperlink"/>
          </w:rPr>
          <w:t xml:space="preserve">4/26/24</w:t>
        </w:r>
      </w:hyperlink>
      <w:r>
        <w:t xml:space="preserve">]</w:t>
      </w:r>
    </w:p>
    <w:bookmarkEnd w:id="34"/>
    <w:bookmarkEnd w:id="35"/>
    <w:bookmarkStart w:id="37" w:name="Xabd562d0ffa2d36b65c3ca975edb246425317a4"/>
    <w:p>
      <w:pPr>
        <w:pStyle w:val="Heading3"/>
      </w:pPr>
      <w:r>
        <w:t xml:space="preserve">Judiciary Responses to Protests and Civil Unrest</w:t>
      </w:r>
    </w:p>
    <w:bookmarkStart w:id="36" w:name="X08ffe1077f294f7bd75d7c3f13567afbd97e9ea"/>
    <w:p>
      <w:pPr>
        <w:pStyle w:val="Heading4"/>
      </w:pPr>
      <w:r>
        <w:t xml:space="preserve">Comparisons of DOJ Response Based on Protest Ideology</w:t>
      </w:r>
    </w:p>
    <w:p>
      <w:pPr>
        <w:pStyle w:val="FirstParagraph"/>
      </w:pPr>
      <w:r>
        <w:rPr>
          <w:bCs/>
          <w:b/>
        </w:rPr>
        <w:t xml:space="preserve">2024: Anna Paulina Luna Observed Jury And Judge Reactions During Trump Trial</w:t>
      </w:r>
      <w:r>
        <w:t xml:space="preserve"> </w:t>
      </w:r>
      <w:r>
        <w:t xml:space="preserve">In an interview with Fox News, Anna Paulina Luna said,</w:t>
      </w:r>
      <w:r>
        <w:t xml:space="preserve"> </w:t>
      </w:r>
      <w:r>
        <w:t xml:space="preserve">“</w:t>
      </w:r>
      <w:r>
        <w:t xml:space="preserve">You know, interestingly enough, when Cohen started to be asked on whether or not he thought that New York had a corrupt judicial system, he actually had his own quotes used against them. And Judge Merchan actually was sitting there uncomfortably moving in his seat.</w:t>
      </w:r>
      <w:r>
        <w:t xml:space="preserve">”</w:t>
      </w:r>
      <w:r>
        <w:t xml:space="preserve"> </w:t>
      </w:r>
      <w:r>
        <w:t xml:space="preserve">[Interview - Anna Paulina Luna with Fox News,</w:t>
      </w:r>
      <w:r>
        <w:t xml:space="preserve"> </w:t>
      </w:r>
      <w:hyperlink r:id="rId22">
        <w:r>
          <w:rPr>
            <w:rStyle w:val="Hyperlink"/>
          </w:rPr>
          <w:t xml:space="preserve">5/16/24</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5G1K-6721-JCRM-B368-00000-00&amp;context=1519360" TargetMode="External" /><Relationship Type="http://schemas.openxmlformats.org/officeDocument/2006/relationships/hyperlink" Id="rId21" Target="https://advance.lexis.com/api/document?collection=news&amp;id=urn:contentItem:67V9-XR41-JBHT-D48B-00000-00&amp;context=1519360" TargetMode="External" /><Relationship Type="http://schemas.openxmlformats.org/officeDocument/2006/relationships/hyperlink" Id="rId29" Target="https://advance.lexis.com/api/document?collection=news&amp;id=urn:contentItem:68RP-30H1-DXVP-T0BH-00000-00&amp;context=1519360" TargetMode="External" /><Relationship Type="http://schemas.openxmlformats.org/officeDocument/2006/relationships/hyperlink" Id="rId25" Target="https://advance.lexis.com/api/document?collection=news&amp;id=urn:contentItem:6BNN-1W91-JBHT-D452-00000-00&amp;context=1519360" TargetMode="External" /><Relationship Type="http://schemas.openxmlformats.org/officeDocument/2006/relationships/hyperlink" Id="rId24" Target="https://advance.lexis.com/api/document?collection=news&amp;id=urn:contentItem:6BWR-CCG1-F15W-H00H-00000-00&amp;context=1519360" TargetMode="External" /><Relationship Type="http://schemas.openxmlformats.org/officeDocument/2006/relationships/hyperlink" Id="rId22" Target="https://advance.lexis.com/api/document?collection=news&amp;id=urn:contentItem:6C26-S6D1-F15W-H01B-00000-00&amp;context=1519360" TargetMode="External" /><Relationship Type="http://schemas.openxmlformats.org/officeDocument/2006/relationships/hyperlink" Id="rId20" Target="https://advance.lexis.com/api/document?collection=news&amp;id=urn:contentItem:6DCY-S9R1-F15W-H0CV-00000-00&amp;context=1519360" TargetMode="External" /><Relationship Type="http://schemas.openxmlformats.org/officeDocument/2006/relationships/hyperlink" Id="rId28" Target="https://advance.lexis.com/api/document?collection=news&amp;id=urn:contentItem:6DG3-G4F1-F15W-H00K-00000-00&amp;context=1519360" TargetMode="External" /><Relationship Type="http://schemas.openxmlformats.org/officeDocument/2006/relationships/hyperlink" Id="rId23" Target="https://advance.lexis.com/api/document?collection=news&amp;id=urn:contentItem:6DG6-92V1-JBHT-D4P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5G1K-6721-JCRM-B368-00000-00&amp;context=1519360" TargetMode="External" /><Relationship Type="http://schemas.openxmlformats.org/officeDocument/2006/relationships/hyperlink" Id="rId21" Target="https://advance.lexis.com/api/document?collection=news&amp;id=urn:contentItem:67V9-XR41-JBHT-D48B-00000-00&amp;context=1519360" TargetMode="External" /><Relationship Type="http://schemas.openxmlformats.org/officeDocument/2006/relationships/hyperlink" Id="rId29" Target="https://advance.lexis.com/api/document?collection=news&amp;id=urn:contentItem:68RP-30H1-DXVP-T0BH-00000-00&amp;context=1519360" TargetMode="External" /><Relationship Type="http://schemas.openxmlformats.org/officeDocument/2006/relationships/hyperlink" Id="rId25" Target="https://advance.lexis.com/api/document?collection=news&amp;id=urn:contentItem:6BNN-1W91-JBHT-D452-00000-00&amp;context=1519360" TargetMode="External" /><Relationship Type="http://schemas.openxmlformats.org/officeDocument/2006/relationships/hyperlink" Id="rId24" Target="https://advance.lexis.com/api/document?collection=news&amp;id=urn:contentItem:6BWR-CCG1-F15W-H00H-00000-00&amp;context=1519360" TargetMode="External" /><Relationship Type="http://schemas.openxmlformats.org/officeDocument/2006/relationships/hyperlink" Id="rId22" Target="https://advance.lexis.com/api/document?collection=news&amp;id=urn:contentItem:6C26-S6D1-F15W-H01B-00000-00&amp;context=1519360" TargetMode="External" /><Relationship Type="http://schemas.openxmlformats.org/officeDocument/2006/relationships/hyperlink" Id="rId20" Target="https://advance.lexis.com/api/document?collection=news&amp;id=urn:contentItem:6DCY-S9R1-F15W-H0CV-00000-00&amp;context=1519360" TargetMode="External" /><Relationship Type="http://schemas.openxmlformats.org/officeDocument/2006/relationships/hyperlink" Id="rId28" Target="https://advance.lexis.com/api/document?collection=news&amp;id=urn:contentItem:6DG3-G4F1-F15W-H00K-00000-00&amp;context=1519360" TargetMode="External" /><Relationship Type="http://schemas.openxmlformats.org/officeDocument/2006/relationships/hyperlink" Id="rId23" Target="https://advance.lexis.com/api/document?collection=news&amp;id=urn:contentItem:6DG6-92V1-JBHT-D4P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