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d9e8f23aa9f4a7331c7a8577ff7fa3132338af1"/>
    <w:p>
      <w:pPr>
        <w:pStyle w:val="Heading1"/>
      </w:pPr>
      <w:r>
        <w:t xml:space="preserve">Legislative Actions and Advocacy During Campaigns</w:t>
      </w:r>
    </w:p>
    <w:bookmarkStart w:id="28" w:name="summary"/>
    <w:p>
      <w:pPr>
        <w:pStyle w:val="Heading3"/>
      </w:pPr>
      <w:r>
        <w:t xml:space="preserve">Summary</w:t>
      </w:r>
    </w:p>
    <w:p>
      <w:pPr>
        <w:numPr>
          <w:ilvl w:val="0"/>
          <w:numId w:val="1001"/>
        </w:numPr>
      </w:pPr>
      <w:r>
        <w:t xml:space="preserve">Anna Paulina Luna missed key congressional votes in 2023, including the removal of Speaker Kevin McCarthy, while on maternity leave (</w:t>
      </w:r>
      <w:hyperlink r:id="rId20">
        <w:r>
          <w:rPr>
            <w:rStyle w:val="Hyperlink"/>
          </w:rPr>
          <w:t xml:space="preserve">Florida Politics</w:t>
        </w:r>
      </w:hyperlink>
      <w:r>
        <w:t xml:space="preserve">).</w:t>
      </w:r>
    </w:p>
    <w:p>
      <w:pPr>
        <w:numPr>
          <w:ilvl w:val="0"/>
          <w:numId w:val="1001"/>
        </w:numPr>
      </w:pPr>
      <w:r>
        <w:t xml:space="preserve">Luna has consistently warned of and denounced alleged voter suppression efforts, urging conservative and independent voters to be vigilant, and has encouraged voter turnout for Republican candidates, particularly Donald Trump (</w:t>
      </w:r>
      <w:hyperlink r:id="rId21">
        <w:r>
          <w:rPr>
            <w:rStyle w:val="Hyperlink"/>
          </w:rPr>
          <w:t xml:space="preserve">Fox News interview</w:t>
        </w:r>
      </w:hyperlink>
      <w:r>
        <w:t xml:space="preserve">,</w:t>
      </w:r>
      <w:r>
        <w:t xml:space="preserve"> </w:t>
      </w:r>
      <w:hyperlink r:id="rId22">
        <w:r>
          <w:rPr>
            <w:rStyle w:val="Hyperlink"/>
          </w:rPr>
          <w:t xml:space="preserve">Fox News’ Jesse Watters</w:t>
        </w:r>
      </w:hyperlink>
      <w:r>
        <w:t xml:space="preserve">).</w:t>
      </w:r>
    </w:p>
    <w:p>
      <w:pPr>
        <w:numPr>
          <w:ilvl w:val="0"/>
          <w:numId w:val="1001"/>
        </w:numPr>
      </w:pPr>
      <w:r>
        <w:t xml:space="preserve">She has publicly challenged the legitimacy of the 2020 election, making claims of voter fraud and expressing doubts about President Biden’s victory (</w:t>
      </w:r>
      <w:hyperlink r:id="rId23">
        <w:r>
          <w:rPr>
            <w:rStyle w:val="Hyperlink"/>
          </w:rPr>
          <w:t xml:space="preserve">MSNBC</w:t>
        </w:r>
      </w:hyperlink>
      <w:r>
        <w:t xml:space="preserve">,</w:t>
      </w:r>
      <w:r>
        <w:t xml:space="preserve"> </w:t>
      </w:r>
      <w:hyperlink r:id="rId24">
        <w:r>
          <w:rPr>
            <w:rStyle w:val="Hyperlink"/>
          </w:rPr>
          <w:t xml:space="preserve">Tampa Bay Times</w:t>
        </w:r>
      </w:hyperlink>
      <w:r>
        <w:t xml:space="preserve">,</w:t>
      </w:r>
      <w:r>
        <w:t xml:space="preserve"> </w:t>
      </w:r>
      <w:hyperlink r:id="rId25">
        <w:r>
          <w:rPr>
            <w:rStyle w:val="Hyperlink"/>
          </w:rPr>
          <w:t xml:space="preserve">Tampa Bay Times</w:t>
        </w:r>
      </w:hyperlink>
      <w:r>
        <w:t xml:space="preserve">).</w:t>
      </w:r>
    </w:p>
    <w:p>
      <w:pPr>
        <w:numPr>
          <w:ilvl w:val="0"/>
          <w:numId w:val="1001"/>
        </w:numPr>
      </w:pPr>
      <w:r>
        <w:t xml:space="preserve">Luna’s campaign has actively engaged in legal and regulatory action, filing an FEC complaint against Twitter in 2020 over alleged unfair verification practices favoring her opponent, and consulting legal counsel regarding campaign fund usage (</w:t>
      </w:r>
      <w:hyperlink r:id="rId26">
        <w:r>
          <w:rPr>
            <w:rStyle w:val="Hyperlink"/>
          </w:rPr>
          <w:t xml:space="preserve">Tampa Bay Times</w:t>
        </w:r>
      </w:hyperlink>
      <w:r>
        <w:t xml:space="preserve">,</w:t>
      </w:r>
      <w:r>
        <w:t xml:space="preserve"> </w:t>
      </w:r>
      <w:hyperlink r:id="rId27">
        <w:r>
          <w:rPr>
            <w:rStyle w:val="Hyperlink"/>
          </w:rPr>
          <w:t xml:space="preserve">Tampa Bay Times</w:t>
        </w:r>
      </w:hyperlink>
      <w:r>
        <w:t xml:space="preserve">).</w:t>
      </w:r>
    </w:p>
    <w:p>
      <w:pPr>
        <w:numPr>
          <w:ilvl w:val="0"/>
          <w:numId w:val="1001"/>
        </w:numPr>
      </w:pPr>
      <w:r>
        <w:t xml:space="preserve">Potential vulnerabilities include her propagation of election misinformation and her absence from significant legislation votes, which may be leveraged by opponents or prompt questions about her congressional activity (</w:t>
      </w:r>
      <w:hyperlink r:id="rId25">
        <w:r>
          <w:rPr>
            <w:rStyle w:val="Hyperlink"/>
          </w:rPr>
          <w:t xml:space="preserve">Tampa Bay Times</w:t>
        </w:r>
      </w:hyperlink>
      <w:r>
        <w:t xml:space="preserve">,</w:t>
      </w:r>
      <w:r>
        <w:t xml:space="preserve"> </w:t>
      </w:r>
      <w:hyperlink r:id="rId20">
        <w:r>
          <w:rPr>
            <w:rStyle w:val="Hyperlink"/>
          </w:rPr>
          <w:t xml:space="preserve">Florida Politics</w:t>
        </w:r>
      </w:hyperlink>
      <w:r>
        <w:t xml:space="preserve">).</w:t>
      </w:r>
    </w:p>
    <w:bookmarkEnd w:id="28"/>
    <w:bookmarkStart w:id="31" w:name="X76587361f0d39d5623af455f625a6cf219a6a6b"/>
    <w:p>
      <w:pPr>
        <w:pStyle w:val="Heading3"/>
      </w:pPr>
      <w:r>
        <w:t xml:space="preserve">Legislative Initiatives and Policy Positions</w:t>
      </w:r>
    </w:p>
    <w:bookmarkStart w:id="29" w:name="proxy-voting-and-parental-legislation"/>
    <w:p>
      <w:pPr>
        <w:pStyle w:val="Heading4"/>
      </w:pPr>
      <w:r>
        <w:t xml:space="preserve">Proxy Voting and Parental Legislation</w:t>
      </w:r>
    </w:p>
    <w:p>
      <w:pPr>
        <w:pStyle w:val="FirstParagraph"/>
      </w:pPr>
      <w:r>
        <w:rPr>
          <w:bCs/>
          <w:b/>
        </w:rPr>
        <w:t xml:space="preserve">2023: Luna Missed Speaker Removal Vote While On Maternity Leave</w:t>
      </w:r>
      <w:r>
        <w:t xml:space="preserve"> </w:t>
      </w:r>
      <w:r>
        <w:t xml:space="preserve">According to Florida Politics,</w:t>
      </w:r>
      <w:r>
        <w:t xml:space="preserve"> </w:t>
      </w:r>
      <w:r>
        <w:t xml:space="preserve">“</w:t>
      </w:r>
      <w:r>
        <w:t xml:space="preserve">That included last year’s successful ouster of Kevin McCarthy, when Luna was out on maternity leave as when U.S. Rep. Matt Gaetz, a Fort Walton Beach Republican, made a fateful motion to vacate. She also wasn’t casting any votes the day that U.S. Rep. Marjorie Taylor Greene, a Georgia Republican, tried unsuccessfully to remove Johnson.</w:t>
      </w:r>
      <w:r>
        <w:t xml:space="preserve">”</w:t>
      </w:r>
      <w:r>
        <w:t xml:space="preserve"> </w:t>
      </w:r>
      <w:r>
        <w:t xml:space="preserve">[Florida Politics,</w:t>
      </w:r>
      <w:r>
        <w:t xml:space="preserve"> </w:t>
      </w:r>
      <w:hyperlink r:id="rId20">
        <w:r>
          <w:rPr>
            <w:rStyle w:val="Hyperlink"/>
          </w:rPr>
          <w:t xml:space="preserve">5/29/24</w:t>
        </w:r>
      </w:hyperlink>
      <w:r>
        <w:t xml:space="preserve">]</w:t>
      </w:r>
    </w:p>
    <w:bookmarkEnd w:id="29"/>
    <w:bookmarkStart w:id="30" w:name="oversight-and-accountability-motions"/>
    <w:p>
      <w:pPr>
        <w:pStyle w:val="Heading4"/>
      </w:pPr>
      <w:r>
        <w:t xml:space="preserve">Oversight and Accountability Motions</w:t>
      </w:r>
    </w:p>
    <w:p>
      <w:pPr>
        <w:pStyle w:val="FirstParagraph"/>
      </w:pPr>
      <w:r>
        <w:rPr>
          <w:bCs/>
          <w:b/>
        </w:rPr>
        <w:t xml:space="preserve">2024: Anna Paulina Luna Warned Of False Voter Suppression Efforts Posing As Republican Groups</w:t>
      </w:r>
      <w:r>
        <w:t xml:space="preserve"> </w:t>
      </w:r>
      <w:r>
        <w:t xml:space="preserve">In an interview with Fox News, Anna Paulina Luna said,</w:t>
      </w:r>
      <w:r>
        <w:t xml:space="preserve"> </w:t>
      </w:r>
      <w:r>
        <w:t xml:space="preserve">“</w:t>
      </w:r>
      <w:r>
        <w:t xml:space="preserve">if you are a Republican voter, if you are an independent voter, be aware of voter suppression efforts that are posing as conservative groups, posing as Republican groups that are trying to suppress people from showing up to the polls, sending out false information. There is, I believe, an organization called Center for Voter Integrity that sent out 300 million mailers that inverted Republican policy positions with everyone running for office if they were a Democrat.</w:t>
      </w:r>
      <w:r>
        <w:t xml:space="preserve">”</w:t>
      </w:r>
      <w:r>
        <w:t xml:space="preserve"> </w:t>
      </w:r>
      <w:r>
        <w:t xml:space="preserve">[Interview - Anna Paulina Luna with Fox News (Sunday Morning Futures),</w:t>
      </w:r>
      <w:r>
        <w:t xml:space="preserve"> </w:t>
      </w:r>
      <w:hyperlink r:id="rId21">
        <w:r>
          <w:rPr>
            <w:rStyle w:val="Hyperlink"/>
          </w:rPr>
          <w:t xml:space="preserve">11/3/24</w:t>
        </w:r>
      </w:hyperlink>
      <w:r>
        <w:t xml:space="preserve">]</w:t>
      </w:r>
    </w:p>
    <w:bookmarkEnd w:id="30"/>
    <w:bookmarkEnd w:id="31"/>
    <w:bookmarkStart w:id="34" w:name="public-statements-and-media-engagements"/>
    <w:p>
      <w:pPr>
        <w:pStyle w:val="Heading3"/>
      </w:pPr>
      <w:r>
        <w:t xml:space="preserve">Public Statements and Media Engagements</w:t>
      </w:r>
    </w:p>
    <w:bookmarkStart w:id="32" w:name="television-and-press-interviews"/>
    <w:p>
      <w:pPr>
        <w:pStyle w:val="Heading4"/>
      </w:pPr>
      <w:r>
        <w:t xml:space="preserve">Television and Press Interviews</w:t>
      </w:r>
    </w:p>
    <w:p>
      <w:pPr>
        <w:pStyle w:val="FirstParagraph"/>
      </w:pPr>
      <w:r>
        <w:rPr>
          <w:bCs/>
          <w:b/>
        </w:rPr>
        <w:t xml:space="preserve">2024: Anna Paulina Luna Urged Voters To Support Trump And Rejected Voter Suppression Claims</w:t>
      </w:r>
      <w:r>
        <w:t xml:space="preserve"> </w:t>
      </w:r>
      <w:r>
        <w:t xml:space="preserve">In an interview with Fox News’ Jesse Watters, Rep. Anna Paulina Luna said,</w:t>
      </w:r>
      <w:r>
        <w:t xml:space="preserve"> </w:t>
      </w:r>
      <w:r>
        <w:t xml:space="preserve">“</w:t>
      </w:r>
      <w:r>
        <w:t xml:space="preserve">So what I will tell you and people that honestly haven’t voted yet, is get there, get to the polls. Don’t listen to the voter suppression. He’s going to win, but he needs you to show up. So vote Trump two days from now.</w:t>
      </w:r>
      <w:r>
        <w:t xml:space="preserve">”</w:t>
      </w:r>
      <w:r>
        <w:t xml:space="preserve"> </w:t>
      </w:r>
      <w:r>
        <w:t xml:space="preserve">[Interview - Rep. Anna Paulina Luna with Fox News’ Jesse Watters,</w:t>
      </w:r>
      <w:r>
        <w:t xml:space="preserve"> </w:t>
      </w:r>
      <w:hyperlink r:id="rId22">
        <w:r>
          <w:rPr>
            <w:rStyle w:val="Hyperlink"/>
          </w:rPr>
          <w:t xml:space="preserve">11/3/24</w:t>
        </w:r>
      </w:hyperlink>
      <w:r>
        <w:t xml:space="preserve">]</w:t>
      </w:r>
    </w:p>
    <w:p>
      <w:pPr>
        <w:pStyle w:val="BodyText"/>
      </w:pPr>
      <w:r>
        <w:rPr>
          <w:bCs/>
          <w:b/>
        </w:rPr>
        <w:t xml:space="preserve">2024: Anna Paulina Luna Characterized SNL’s Portrayal Of Kamala Harris As Negative And Lacking Substance</w:t>
      </w:r>
      <w:r>
        <w:t xml:space="preserve"> </w:t>
      </w:r>
      <w:r>
        <w:t xml:space="preserve">In an interview with Fox News’ Jesse Watters, Rep. Anna Paulina Luna said,</w:t>
      </w:r>
      <w:r>
        <w:t xml:space="preserve"> </w:t>
      </w:r>
      <w:r>
        <w:t xml:space="preserve">“</w:t>
      </w:r>
      <w:r>
        <w:t xml:space="preserve">‘</w:t>
      </w:r>
      <w:r>
        <w:t xml:space="preserve">SNL</w:t>
      </w:r>
      <w:r>
        <w:t xml:space="preserve">’</w:t>
      </w:r>
      <w:r>
        <w:t xml:space="preserve"> </w:t>
      </w:r>
      <w:r>
        <w:t xml:space="preserve">even in just the way that Kamala portrayed her platform, she didn’t really talk anything. She kind of just trashed Trump. They trashed again Trump supporters and making the garbage joke. So I think that again, that’s a missed opportunity.</w:t>
      </w:r>
      <w:r>
        <w:t xml:space="preserve">”</w:t>
      </w:r>
      <w:r>
        <w:t xml:space="preserve"> </w:t>
      </w:r>
      <w:r>
        <w:t xml:space="preserve">[Interview - Rep. Anna Paulina Luna with Fox News’ Jesse Watters,</w:t>
      </w:r>
      <w:r>
        <w:t xml:space="preserve"> </w:t>
      </w:r>
      <w:hyperlink r:id="rId22">
        <w:r>
          <w:rPr>
            <w:rStyle w:val="Hyperlink"/>
          </w:rPr>
          <w:t xml:space="preserve">11/3/24</w:t>
        </w:r>
      </w:hyperlink>
      <w:r>
        <w:t xml:space="preserve">]</w:t>
      </w:r>
    </w:p>
    <w:bookmarkEnd w:id="32"/>
    <w:bookmarkStart w:id="33" w:name="responses-to-criticism-and-fact-checking"/>
    <w:p>
      <w:pPr>
        <w:pStyle w:val="Heading4"/>
      </w:pPr>
      <w:r>
        <w:t xml:space="preserve">Responses to Criticism and Fact-Checking</w:t>
      </w:r>
    </w:p>
    <w:p>
      <w:pPr>
        <w:pStyle w:val="FirstParagraph"/>
      </w:pPr>
      <w:r>
        <w:rPr>
          <w:bCs/>
          <w:b/>
        </w:rPr>
        <w:t xml:space="preserve">October 2020: Anna Paulina Luna Filed FEC Complaint Against Twitter Over Verification Status</w:t>
      </w:r>
      <w:r>
        <w:t xml:space="preserve"> </w:t>
      </w:r>
      <w:r>
        <w:t xml:space="preserve">According to Tampa Bay Times,</w:t>
      </w:r>
      <w:r>
        <w:t xml:space="preserve"> </w:t>
      </w:r>
      <w:r>
        <w:t xml:space="preserve">“</w:t>
      </w:r>
      <w:r>
        <w:t xml:space="preserve">Her campaign said Wednesday that it has filed a complaint with the Federal Election Commission against the social media giant over the company’s refusal to</w:t>
      </w:r>
      <w:r>
        <w:t xml:space="preserve"> </w:t>
      </w:r>
      <w:r>
        <w:t xml:space="preserve">‘</w:t>
      </w:r>
      <w:r>
        <w:t xml:space="preserve">verify</w:t>
      </w:r>
      <w:r>
        <w:t xml:space="preserve">’</w:t>
      </w:r>
      <w:r>
        <w:t xml:space="preserve"> </w:t>
      </w:r>
      <w:r>
        <w:t xml:space="preserve">her account.</w:t>
      </w:r>
      <w:r>
        <w:t xml:space="preserve">”</w:t>
      </w:r>
      <w:r>
        <w:t xml:space="preserve"> </w:t>
      </w:r>
      <w:r>
        <w:t xml:space="preserve">[Tampa Bay Times,</w:t>
      </w:r>
      <w:r>
        <w:t xml:space="preserve"> </w:t>
      </w:r>
      <w:hyperlink r:id="rId26">
        <w:r>
          <w:rPr>
            <w:rStyle w:val="Hyperlink"/>
          </w:rPr>
          <w:t xml:space="preserve">10/14/20</w:t>
        </w:r>
      </w:hyperlink>
      <w:r>
        <w:t xml:space="preserve">]</w:t>
      </w:r>
    </w:p>
    <w:p>
      <w:pPr>
        <w:pStyle w:val="BodyText"/>
      </w:pPr>
      <w:r>
        <w:rPr>
          <w:bCs/>
          <w:b/>
        </w:rPr>
        <w:t xml:space="preserve">Anna Paulina Luna Alleged Twitter’s Verification Policy Favored Opponent Charlie Crist In 2020</w:t>
      </w:r>
      <w:r>
        <w:t xml:space="preserve"> </w:t>
      </w:r>
      <w:r>
        <w:t xml:space="preserve">According to Tampa Bay Times,</w:t>
      </w:r>
      <w:r>
        <w:t xml:space="preserve"> </w:t>
      </w:r>
      <w:r>
        <w:t xml:space="preserve">“</w:t>
      </w:r>
      <w:r>
        <w:t xml:space="preserve">The complaint […] says Twitter broke campaign finance rules by withholding the elusive blue check mark that accompanies verification from her Twitter profile while giving it to her Democratic opponent, U.S. Rep. Charlie Crist. That amounts to a contribution to Crist, the complaint argues, even though corporations are barred from contributing to political candidates.</w:t>
      </w:r>
      <w:r>
        <w:t xml:space="preserve">”</w:t>
      </w:r>
      <w:r>
        <w:t xml:space="preserve"> </w:t>
      </w:r>
      <w:r>
        <w:t xml:space="preserve">[Tampa Bay Times,</w:t>
      </w:r>
      <w:r>
        <w:t xml:space="preserve"> </w:t>
      </w:r>
      <w:hyperlink r:id="rId26">
        <w:r>
          <w:rPr>
            <w:rStyle w:val="Hyperlink"/>
          </w:rPr>
          <w:t xml:space="preserve">10/14/20</w:t>
        </w:r>
      </w:hyperlink>
      <w:r>
        <w:t xml:space="preserve">]</w:t>
      </w:r>
    </w:p>
    <w:p>
      <w:pPr>
        <w:pStyle w:val="BodyText"/>
      </w:pPr>
      <w:r>
        <w:rPr>
          <w:bCs/>
          <w:b/>
        </w:rPr>
        <w:t xml:space="preserve">Anna Paulina Luna Claimed Twitter Violated FCC</w:t>
      </w:r>
      <w:r>
        <w:t xml:space="preserve"> </w:t>
      </w:r>
      <w:r>
        <w:t xml:space="preserve">‘</w:t>
      </w:r>
      <w:r>
        <w:rPr>
          <w:bCs/>
          <w:b/>
        </w:rPr>
        <w:t xml:space="preserve">Equal Time Rule</w:t>
      </w:r>
      <w:r>
        <w:t xml:space="preserve">’</w:t>
      </w:r>
      <w:r>
        <w:t xml:space="preserve"> </w:t>
      </w:r>
      <w:r>
        <w:rPr>
          <w:bCs/>
          <w:b/>
        </w:rPr>
        <w:t xml:space="preserve">By Verifying Crist But Not Her In 2020</w:t>
      </w:r>
      <w:r>
        <w:t xml:space="preserve"> </w:t>
      </w:r>
      <w:r>
        <w:t xml:space="preserve">According to Tampa Bay Times,</w:t>
      </w:r>
      <w:r>
        <w:t xml:space="preserve"> </w:t>
      </w:r>
      <w:r>
        <w:t xml:space="preserve">“</w:t>
      </w:r>
      <w:r>
        <w:t xml:space="preserve">The complaint also argues Twitter violated the Federal Communications Commission’s</w:t>
      </w:r>
      <w:r>
        <w:t xml:space="preserve"> </w:t>
      </w:r>
      <w:r>
        <w:t xml:space="preserve">‘</w:t>
      </w:r>
      <w:r>
        <w:t xml:space="preserve">equal time rule</w:t>
      </w:r>
      <w:r>
        <w:t xml:space="preserve">’</w:t>
      </w:r>
      <w:r>
        <w:t xml:space="preserve"> </w:t>
      </w:r>
      <w:r>
        <w:t xml:space="preserve">by verifying Crist but not Luna.</w:t>
      </w:r>
      <w:r>
        <w:t xml:space="preserve">”</w:t>
      </w:r>
      <w:r>
        <w:t xml:space="preserve"> </w:t>
      </w:r>
      <w:r>
        <w:t xml:space="preserve">[Tampa Bay Times,</w:t>
      </w:r>
      <w:r>
        <w:t xml:space="preserve"> </w:t>
      </w:r>
      <w:hyperlink r:id="rId26">
        <w:r>
          <w:rPr>
            <w:rStyle w:val="Hyperlink"/>
          </w:rPr>
          <w:t xml:space="preserve">10/14/20</w:t>
        </w:r>
      </w:hyperlink>
      <w:r>
        <w:t xml:space="preserve">]</w:t>
      </w:r>
    </w:p>
    <w:p>
      <w:pPr>
        <w:pStyle w:val="BodyText"/>
      </w:pPr>
      <w:r>
        <w:rPr>
          <w:bCs/>
          <w:b/>
        </w:rPr>
        <w:t xml:space="preserve">October 2021: Luna’s Campaign Acknowledged Use Of Campaign Funds For Legal Fees And Consulted Counsel</w:t>
      </w:r>
      <w:r>
        <w:t xml:space="preserve"> </w:t>
      </w:r>
      <w:r>
        <w:t xml:space="preserve">According to Tampa Bay Times,</w:t>
      </w:r>
      <w:r>
        <w:t xml:space="preserve"> </w:t>
      </w:r>
      <w:r>
        <w:t xml:space="preserve">‘</w:t>
      </w:r>
      <w:r>
        <w:t xml:space="preserve">James Blair, a spokesman for Luna, said he sought an opinion from counsel who had once worked at the Federal Election Commission. They said it was proper use, he said.</w:t>
      </w:r>
      <w:r>
        <w:t xml:space="preserve">’</w:t>
      </w:r>
      <w:r>
        <w:t xml:space="preserve"> </w:t>
      </w:r>
      <w:r>
        <w:t xml:space="preserve">[Tampa Bay Times,</w:t>
      </w:r>
      <w:r>
        <w:t xml:space="preserve"> </w:t>
      </w:r>
      <w:hyperlink r:id="rId27">
        <w:r>
          <w:rPr>
            <w:rStyle w:val="Hyperlink"/>
          </w:rPr>
          <w:t xml:space="preserve">10/19/21</w:t>
        </w:r>
      </w:hyperlink>
      <w:r>
        <w:t xml:space="preserve">]</w:t>
      </w:r>
    </w:p>
    <w:p>
      <w:pPr>
        <w:pStyle w:val="BodyText"/>
      </w:pPr>
      <w:r>
        <w:rPr>
          <w:bCs/>
          <w:b/>
        </w:rPr>
        <w:t xml:space="preserve">2022: Anna Paulina Luna Claimed The 2020 Election Was Stolen</w:t>
      </w:r>
      <w:r>
        <w:t xml:space="preserve"> </w:t>
      </w:r>
      <w:r>
        <w:t xml:space="preserve">According to MSNBC,</w:t>
      </w:r>
      <w:r>
        <w:t xml:space="preserve"> </w:t>
      </w:r>
      <w:r>
        <w:t xml:space="preserve">“</w:t>
      </w:r>
      <w:r>
        <w:t xml:space="preserve">Yes. I believe that President Trump won that election and I do believe that voter fraud occurred.</w:t>
      </w:r>
      <w:r>
        <w:t xml:space="preserve">”</w:t>
      </w:r>
      <w:r>
        <w:t xml:space="preserve"> </w:t>
      </w:r>
      <w:r>
        <w:t xml:space="preserve">[MSNBC,</w:t>
      </w:r>
      <w:r>
        <w:t xml:space="preserve"> </w:t>
      </w:r>
      <w:hyperlink r:id="rId23">
        <w:r>
          <w:rPr>
            <w:rStyle w:val="Hyperlink"/>
          </w:rPr>
          <w:t xml:space="preserve">6/1/22</w:t>
        </w:r>
      </w:hyperlink>
      <w:r>
        <w:t xml:space="preserve">]</w:t>
      </w:r>
    </w:p>
    <w:p>
      <w:pPr>
        <w:pStyle w:val="BodyText"/>
      </w:pPr>
      <w:r>
        <w:rPr>
          <w:bCs/>
          <w:b/>
        </w:rPr>
        <w:t xml:space="preserve">2022: Anna Paulina Luna Expressed Doubt About 2020 Election Outcome</w:t>
      </w:r>
      <w:r>
        <w:t xml:space="preserve"> </w:t>
      </w:r>
      <w:r>
        <w:t xml:space="preserve">According to an editorial published in Tampa Bay Times,</w:t>
      </w:r>
      <w:r>
        <w:t xml:space="preserve"> </w:t>
      </w:r>
      <w:r>
        <w:t xml:space="preserve">“</w:t>
      </w:r>
      <w:r>
        <w:t xml:space="preserve">She has expressed doubts that President Joe Biden won the 2020 election and spread misinformation on social media that Dominion Voting Systems equipment rigged the election.</w:t>
      </w:r>
      <w:r>
        <w:t xml:space="preserve">”</w:t>
      </w:r>
      <w:r>
        <w:t xml:space="preserve"> </w:t>
      </w:r>
      <w:r>
        <w:t xml:space="preserve">[Editorial - Tampa Bay Times,</w:t>
      </w:r>
      <w:r>
        <w:t xml:space="preserve"> </w:t>
      </w:r>
      <w:hyperlink r:id="rId24">
        <w:r>
          <w:rPr>
            <w:rStyle w:val="Hyperlink"/>
          </w:rPr>
          <w:t xml:space="preserve">10/11/22</w:t>
        </w:r>
      </w:hyperlink>
      <w:r>
        <w:t xml:space="preserve">]</w:t>
      </w:r>
    </w:p>
    <w:p>
      <w:pPr>
        <w:pStyle w:val="BodyText"/>
      </w:pPr>
      <w:r>
        <w:rPr>
          <w:bCs/>
          <w:b/>
        </w:rPr>
        <w:t xml:space="preserve">2020: Luna Falsely Denied Joe Biden’s Victory In The 2020 Election</w:t>
      </w:r>
      <w:r>
        <w:t xml:space="preserve"> </w:t>
      </w:r>
      <w:r>
        <w:t xml:space="preserve">According to Tampa Bay Times,</w:t>
      </w:r>
      <w:r>
        <w:t xml:space="preserve"> </w:t>
      </w:r>
      <w:r>
        <w:t xml:space="preserve">“</w:t>
      </w:r>
      <w:r>
        <w:t xml:space="preserve">She also falsely denied Joe Biden’s victory in the 2020 election, saying:</w:t>
      </w:r>
      <w:r>
        <w:t xml:space="preserve"> </w:t>
      </w:r>
      <w:r>
        <w:t xml:space="preserve">‘</w:t>
      </w:r>
      <w:r>
        <w:t xml:space="preserve">President Trump won that election.</w:t>
      </w:r>
      <w:r>
        <w:t xml:space="preserve">’</w:t>
      </w:r>
      <w:r>
        <w:t xml:space="preserve">”</w:t>
      </w:r>
      <w:r>
        <w:t xml:space="preserve"> </w:t>
      </w:r>
      <w:r>
        <w:t xml:space="preserve">[Tampa Bay Times,</w:t>
      </w:r>
      <w:r>
        <w:t xml:space="preserve"> </w:t>
      </w:r>
      <w:hyperlink r:id="rId25">
        <w:r>
          <w:rPr>
            <w:rStyle w:val="Hyperlink"/>
          </w:rPr>
          <w:t xml:space="preserve">1/5/23</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12N-9R31-JCBJ-Y01T-00000-00&amp;context=1519360" TargetMode="External" /><Relationship Type="http://schemas.openxmlformats.org/officeDocument/2006/relationships/hyperlink" Id="rId27" Target="https://advance.lexis.com/api/document?collection=news&amp;id=urn:contentItem:63X6-F5R1-DYTM-N32X-00000-00&amp;context=1519360" TargetMode="External" /><Relationship Type="http://schemas.openxmlformats.org/officeDocument/2006/relationships/hyperlink" Id="rId23" Target="https://advance.lexis.com/api/document?collection=news&amp;id=urn:contentItem:65KK-3YG1-DXH2-6095-00000-00&amp;context=1519360" TargetMode="External" /><Relationship Type="http://schemas.openxmlformats.org/officeDocument/2006/relationships/hyperlink" Id="rId24" Target="https://advance.lexis.com/api/document?collection=news&amp;id=urn:contentItem:66M0-2CX1-JCBJ-Y32B-00000-00&amp;context=1519360" TargetMode="External" /><Relationship Type="http://schemas.openxmlformats.org/officeDocument/2006/relationships/hyperlink" Id="rId25" Target="https://advance.lexis.com/api/document?collection=news&amp;id=urn:contentItem:6781-SHR1-DYTM-N4BG-00000-00&amp;context=1519360" TargetMode="External" /><Relationship Type="http://schemas.openxmlformats.org/officeDocument/2006/relationships/hyperlink" Id="rId21" Target="https://advance.lexis.com/api/document?collection=news&amp;id=urn:contentItem:6DBG-00M1-F15W-H2DD-00000-00&amp;context=1519360" TargetMode="External" /><Relationship Type="http://schemas.openxmlformats.org/officeDocument/2006/relationships/hyperlink" Id="rId22" Target="https://advance.lexis.com/api/document?collection=news&amp;id=urn:contentItem:6DBN-Y4T1-F15W-H322-00000-00&amp;context=1519360" TargetMode="External" /><Relationship Type="http://schemas.openxmlformats.org/officeDocument/2006/relationships/hyperlink" Id="rId20" Target="https://floridapolitics.com/archives/675608-no-24-on-the-list-of-tampa-bays-most-powerful-politicians-anna-paulina-luna/"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12N-9R31-JCBJ-Y01T-00000-00&amp;context=1519360" TargetMode="External" /><Relationship Type="http://schemas.openxmlformats.org/officeDocument/2006/relationships/hyperlink" Id="rId27" Target="https://advance.lexis.com/api/document?collection=news&amp;id=urn:contentItem:63X6-F5R1-DYTM-N32X-00000-00&amp;context=1519360" TargetMode="External" /><Relationship Type="http://schemas.openxmlformats.org/officeDocument/2006/relationships/hyperlink" Id="rId23" Target="https://advance.lexis.com/api/document?collection=news&amp;id=urn:contentItem:65KK-3YG1-DXH2-6095-00000-00&amp;context=1519360" TargetMode="External" /><Relationship Type="http://schemas.openxmlformats.org/officeDocument/2006/relationships/hyperlink" Id="rId24" Target="https://advance.lexis.com/api/document?collection=news&amp;id=urn:contentItem:66M0-2CX1-JCBJ-Y32B-00000-00&amp;context=1519360" TargetMode="External" /><Relationship Type="http://schemas.openxmlformats.org/officeDocument/2006/relationships/hyperlink" Id="rId25" Target="https://advance.lexis.com/api/document?collection=news&amp;id=urn:contentItem:6781-SHR1-DYTM-N4BG-00000-00&amp;context=1519360" TargetMode="External" /><Relationship Type="http://schemas.openxmlformats.org/officeDocument/2006/relationships/hyperlink" Id="rId21" Target="https://advance.lexis.com/api/document?collection=news&amp;id=urn:contentItem:6DBG-00M1-F15W-H2DD-00000-00&amp;context=1519360" TargetMode="External" /><Relationship Type="http://schemas.openxmlformats.org/officeDocument/2006/relationships/hyperlink" Id="rId22" Target="https://advance.lexis.com/api/document?collection=news&amp;id=urn:contentItem:6DBN-Y4T1-F15W-H322-00000-00&amp;context=1519360" TargetMode="External" /><Relationship Type="http://schemas.openxmlformats.org/officeDocument/2006/relationships/hyperlink" Id="rId20" Target="https://floridapolitics.com/archives/675608-no-24-on-the-list-of-tampa-bays-most-powerful-politicians-anna-paulina-lu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