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df97dae9a70cf191d6f166e256f199e98a511e6"/>
    <w:p>
      <w:pPr>
        <w:pStyle w:val="Heading1"/>
      </w:pPr>
      <w:r>
        <w:t xml:space="preserve">Media, Communications, and Public Engagement</w:t>
      </w:r>
    </w:p>
    <w:bookmarkStart w:id="25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Anna Paulina Luna built a large and influential social media following, amassing over 830,000 followers by late 2022, and exceeding 1.3 million across platforms by mid-2023—more than any other GOP freshman in Congress (</w:t>
      </w:r>
      <w:hyperlink r:id="rId20">
        <w:r>
          <w:rPr>
            <w:rStyle w:val="Hyperlink"/>
          </w:rPr>
          <w:t xml:space="preserve">Media Matters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TIME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Luna strategically uses her social media presence to bypass traditional press, arguing that the reach of her online platforms allows her to</w:t>
      </w:r>
      <w:r>
        <w:t xml:space="preserve"> </w:t>
      </w:r>
      <w:r>
        <w:t xml:space="preserve">“</w:t>
      </w:r>
      <w:r>
        <w:t xml:space="preserve">become the media</w:t>
      </w:r>
      <w:r>
        <w:t xml:space="preserve">”</w:t>
      </w:r>
      <w:r>
        <w:t xml:space="preserve"> </w:t>
      </w:r>
      <w:r>
        <w:t xml:space="preserve">and communicate directly with constituents (</w:t>
      </w:r>
      <w:hyperlink r:id="rId21">
        <w:r>
          <w:rPr>
            <w:rStyle w:val="Hyperlink"/>
          </w:rPr>
          <w:t xml:space="preserve">TIME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She has leveraged social media and online platforms to advocate for conservative policies and strengthen her political brand, which has played a significant role in her rise to prominence (</w:t>
      </w:r>
      <w:hyperlink r:id="rId22">
        <w:r>
          <w:rPr>
            <w:rStyle w:val="Hyperlink"/>
          </w:rPr>
          <w:t xml:space="preserve">TheDPLG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Luna has used her platforms to broadcast major events, such as live streaming press conferences on X (formerly Twitter), including those related to UAP (unidentified aerial phenomena) hearings (</w:t>
      </w:r>
      <w:hyperlink r:id="rId23">
        <w:r>
          <w:rPr>
            <w:rStyle w:val="Hyperlink"/>
          </w:rPr>
          <w:t xml:space="preserve">NBC - 8 WFLA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Palm Beach Post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Some sources have noted Luna’s use of her social media network to spread election misinformation, signaling a potential vulnerability in her media and public engagement strategy (</w:t>
      </w:r>
      <w:hyperlink r:id="rId20">
        <w:r>
          <w:rPr>
            <w:rStyle w:val="Hyperlink"/>
          </w:rPr>
          <w:t xml:space="preserve">Media Matters</w:t>
        </w:r>
      </w:hyperlink>
      <w:r>
        <w:t xml:space="preserve">).</w:t>
      </w:r>
    </w:p>
    <w:bookmarkEnd w:id="25"/>
    <w:bookmarkStart w:id="29" w:name="social-media-and-digital-content"/>
    <w:p>
      <w:pPr>
        <w:pStyle w:val="Heading3"/>
      </w:pPr>
      <w:r>
        <w:t xml:space="preserve">Social Media and Digital Content</w:t>
      </w:r>
    </w:p>
    <w:bookmarkStart w:id="27" w:name="engaging-with-audiences-online"/>
    <w:p>
      <w:pPr>
        <w:pStyle w:val="Heading4"/>
      </w:pPr>
      <w:r>
        <w:t xml:space="preserve">Engaging with audiences online</w:t>
      </w:r>
    </w:p>
    <w:p>
      <w:pPr>
        <w:pStyle w:val="FirstParagraph"/>
      </w:pPr>
      <w:r>
        <w:rPr>
          <w:bCs/>
          <w:b/>
        </w:rPr>
        <w:t xml:space="preserve">2022: Luna Amassed Large Social Media Following</w:t>
      </w:r>
      <w:r>
        <w:t xml:space="preserve"> </w:t>
      </w:r>
      <w:r>
        <w:t xml:space="preserve">According to Media Matters,</w:t>
      </w:r>
      <w:r>
        <w:t xml:space="preserve"> </w:t>
      </w:r>
      <w:r>
        <w:t xml:space="preserve">“</w:t>
      </w:r>
      <w:r>
        <w:t xml:space="preserve">Luna has amassed a network of over 830,000 followers across Twitter, Facebook, and Instagram, where she has spread election misinformation and transformed her brand from an</w:t>
      </w:r>
      <w:r>
        <w:t xml:space="preserve"> </w:t>
      </w:r>
      <w:r>
        <w:t xml:space="preserve">‘</w:t>
      </w:r>
      <w:r>
        <w:t xml:space="preserve">avid</w:t>
      </w:r>
      <w:r>
        <w:t xml:space="preserve">’</w:t>
      </w:r>
      <w:r>
        <w:t xml:space="preserve"> </w:t>
      </w:r>
      <w:r>
        <w:t xml:space="preserve">Obama supporter to a close ally of Donald Trump.</w:t>
      </w:r>
      <w:r>
        <w:t xml:space="preserve">”</w:t>
      </w:r>
      <w:r>
        <w:t xml:space="preserve"> </w:t>
      </w:r>
      <w:r>
        <w:t xml:space="preserve">[Media Matters,</w:t>
      </w:r>
      <w:r>
        <w:t xml:space="preserve"> </w:t>
      </w:r>
      <w:hyperlink r:id="rId20">
        <w:r>
          <w:rPr>
            <w:rStyle w:val="Hyperlink"/>
          </w:rPr>
          <w:t xml:space="preserve">12/9/22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Luna Outpaced Other GOP Freshmen In Social Media Following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Luna now has more followers on all social media platforms combined—more than 1.3 million—than any other GOP freshmen.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21">
        <w:r>
          <w:rPr>
            <w:rStyle w:val="Hyperlink"/>
          </w:rPr>
          <w:t xml:space="preserve">7/10/23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Luna Described Using Social Media To Bypass Mainstream Press As A Representative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‘</w:t>
      </w:r>
      <w:r>
        <w:t xml:space="preserve">A million impressions on a tweet is bigger than some primetime shows on network television,</w:t>
      </w:r>
      <w:r>
        <w:t xml:space="preserve">’</w:t>
      </w:r>
      <w:r>
        <w:t xml:space="preserve"> </w:t>
      </w:r>
      <w:r>
        <w:t xml:space="preserve">she tells me.</w:t>
      </w:r>
      <w:r>
        <w:t xml:space="preserve"> </w:t>
      </w:r>
      <w:r>
        <w:t xml:space="preserve">‘</w:t>
      </w:r>
      <w:r>
        <w:t xml:space="preserve">When you’re a representative, and you can use social media as a tool, you essentially become the media.</w:t>
      </w:r>
      <w:r>
        <w:t xml:space="preserve">’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21">
        <w:r>
          <w:rPr>
            <w:rStyle w:val="Hyperlink"/>
          </w:rPr>
          <w:t xml:space="preserve">7/10/23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Luna Emerged as Leading GOP Freshman Influencer</w:t>
      </w:r>
      <w:r>
        <w:t xml:space="preserve"> </w:t>
      </w:r>
      <w:r>
        <w:t xml:space="preserve">According to voteannapaulina.com,</w:t>
      </w:r>
      <w:r>
        <w:t xml:space="preserve"> </w:t>
      </w:r>
      <w:r>
        <w:t xml:space="preserve">“</w:t>
      </w:r>
      <w:r>
        <w:t xml:space="preserve">Luna now has more followers on all social media platforms combined—more than 1.3 million—than any other GOP freshmen.</w:t>
      </w:r>
      <w:r>
        <w:t xml:space="preserve">”</w:t>
      </w:r>
      <w:r>
        <w:t xml:space="preserve"> </w:t>
      </w:r>
      <w:r>
        <w:t xml:space="preserve">[voteannapaulina.com,</w:t>
      </w:r>
      <w:r>
        <w:t xml:space="preserve"> </w:t>
      </w:r>
      <w:hyperlink r:id="rId26">
        <w:r>
          <w:rPr>
            <w:rStyle w:val="Hyperlink"/>
          </w:rPr>
          <w:t xml:space="preserve">10/14/24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Luna Held Significant Social Media Following As Of 2025</w:t>
      </w:r>
      <w:r>
        <w:t xml:space="preserve"> </w:t>
      </w:r>
      <w:r>
        <w:t xml:space="preserve">According to a blog post by Bellucci on TheDPLG,</w:t>
      </w:r>
      <w:r>
        <w:t xml:space="preserve"> </w:t>
      </w:r>
      <w:r>
        <w:t xml:space="preserve">“</w:t>
      </w:r>
      <w:r>
        <w:t xml:space="preserve">Luna has a significant social media presence, with over 100,000 followers on Twitter and Instagram.</w:t>
      </w:r>
      <w:r>
        <w:t xml:space="preserve">”</w:t>
      </w:r>
      <w:r>
        <w:t xml:space="preserve"> </w:t>
      </w:r>
      <w:r>
        <w:t xml:space="preserve">[Blog Post - Bellucci on TheDPLG,</w:t>
      </w:r>
      <w:r>
        <w:t xml:space="preserve"> </w:t>
      </w:r>
      <w:hyperlink r:id="rId22">
        <w:r>
          <w:rPr>
            <w:rStyle w:val="Hyperlink"/>
          </w:rPr>
          <w:t xml:space="preserve">2/1/25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Luna Used Media And Social Platforms To Advocate Conservative Policies</w:t>
      </w:r>
      <w:r>
        <w:t xml:space="preserve"> </w:t>
      </w:r>
      <w:r>
        <w:t xml:space="preserve">According to a blog post by Bellucci on TheDPLG,</w:t>
      </w:r>
      <w:r>
        <w:t xml:space="preserve"> </w:t>
      </w:r>
      <w:r>
        <w:t xml:space="preserve">“</w:t>
      </w:r>
      <w:r>
        <w:t xml:space="preserve">Luna’s substantial social media presence has become an integral aspect of her political persona and activism. Her ability to connect with a vast audience through platforms like Twitter and Instagram has played a significant role in her rise to prominence.</w:t>
      </w:r>
      <w:r>
        <w:t xml:space="preserve">”</w:t>
      </w:r>
      <w:r>
        <w:t xml:space="preserve"> </w:t>
      </w:r>
      <w:r>
        <w:t xml:space="preserve">[Blog Post - Bellucci on TheDPLG,</w:t>
      </w:r>
      <w:r>
        <w:t xml:space="preserve"> </w:t>
      </w:r>
      <w:hyperlink r:id="rId22">
        <w:r>
          <w:rPr>
            <w:rStyle w:val="Hyperlink"/>
          </w:rPr>
          <w:t xml:space="preserve">2/1/25</w:t>
        </w:r>
      </w:hyperlink>
      <w:r>
        <w:t xml:space="preserve">]</w:t>
      </w:r>
    </w:p>
    <w:bookmarkEnd w:id="27"/>
    <w:bookmarkStart w:id="28" w:name="X74e4389ea1423aeeab47c9cde44d132443031e6"/>
    <w:p>
      <w:pPr>
        <w:pStyle w:val="Heading4"/>
      </w:pPr>
      <w:r>
        <w:t xml:space="preserve">Live streaming events on social platforms</w:t>
      </w:r>
    </w:p>
    <w:p>
      <w:pPr>
        <w:pStyle w:val="FirstParagraph"/>
      </w:pPr>
      <w:r>
        <w:rPr>
          <w:bCs/>
          <w:b/>
        </w:rPr>
        <w:t xml:space="preserve">November 2023: Luna Scheduled To Broadcast UAP Press Conference On X (Formerly Twitter)</w:t>
      </w:r>
      <w:r>
        <w:t xml:space="preserve"> </w:t>
      </w:r>
      <w:r>
        <w:t xml:space="preserve">According to NBC - 8 WFLA: Web Edition Articles,</w:t>
      </w:r>
      <w:r>
        <w:t xml:space="preserve"> </w:t>
      </w:r>
      <w:r>
        <w:t xml:space="preserve">“</w:t>
      </w:r>
      <w:r>
        <w:t xml:space="preserve">Luna señaló que la conferencia de prensa será transmitida a través de su cuenta en X, la plataforma antes conocida como Twitter.</w:t>
      </w:r>
      <w:r>
        <w:t xml:space="preserve">”</w:t>
      </w:r>
      <w:r>
        <w:t xml:space="preserve"> </w:t>
      </w:r>
      <w:r>
        <w:t xml:space="preserve">[NBC - 8 WFLA: Web Edition Articles,</w:t>
      </w:r>
      <w:r>
        <w:t xml:space="preserve"> </w:t>
      </w:r>
      <w:hyperlink r:id="rId23">
        <w:r>
          <w:rPr>
            <w:rStyle w:val="Hyperlink"/>
          </w:rPr>
          <w:t xml:space="preserve">11/30/23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2023: Anna Paulina Luna Live Streamed UAP Press Conference On X.com</w:t>
      </w:r>
      <w:r>
        <w:t xml:space="preserve"> </w:t>
      </w:r>
      <w:r>
        <w:t xml:space="preserve">According to Palm Beach Post,</w:t>
      </w:r>
      <w:r>
        <w:t xml:space="preserve"> </w:t>
      </w:r>
      <w:r>
        <w:t xml:space="preserve">“</w:t>
      </w:r>
      <w:r>
        <w:t xml:space="preserve">Gaetz said during a press conference Thursday in Washington D.C. that was live streamed on Luna’s X.com account, the social media website formerly known as Twitter.</w:t>
      </w:r>
      <w:r>
        <w:t xml:space="preserve">”</w:t>
      </w:r>
      <w:r>
        <w:t xml:space="preserve"> </w:t>
      </w:r>
      <w:r>
        <w:t xml:space="preserve">[Palm Beach Post,</w:t>
      </w:r>
      <w:r>
        <w:t xml:space="preserve"> </w:t>
      </w:r>
      <w:hyperlink r:id="rId24">
        <w:r>
          <w:rPr>
            <w:rStyle w:val="Hyperlink"/>
          </w:rPr>
          <w:t xml:space="preserve">12/2/23</w:t>
        </w:r>
      </w:hyperlink>
      <w:r>
        <w:t xml:space="preserve">]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advance.lexis.com/api/document?collection=news&amp;id=urn:contentItem:69S7-BRC1-JBCN-31JG-00000-00&amp;context=1519360" TargetMode="External" /><Relationship Type="http://schemas.openxmlformats.org/officeDocument/2006/relationships/hyperlink" Id="rId24" Target="https://advance.lexis.com/api/document?collection=news&amp;id=urn:contentItem:69SF-MM31-DXGX-61KC-00000-00&amp;context=1519360" TargetMode="External" /><Relationship Type="http://schemas.openxmlformats.org/officeDocument/2006/relationships/hyperlink" Id="rId21" Target="https://time.com/6292871/anna-paulina-luna-influencer-congress/" TargetMode="External" /><Relationship Type="http://schemas.openxmlformats.org/officeDocument/2006/relationships/hyperlink" Id="rId20" Target="https://www.mediamatters.org/spanish-language-media/between-congressional-bids-el-americans-anna-paulina-luna-has-been" TargetMode="External" /><Relationship Type="http://schemas.openxmlformats.org/officeDocument/2006/relationships/hyperlink" Id="rId22" Target="https://www.thedplg.com/celebs-wild/gaze-upon-anna-paulina-lunas-captivating-feet.html" TargetMode="External" /><Relationship Type="http://schemas.openxmlformats.org/officeDocument/2006/relationships/hyperlink" Id="rId26" Target="https://www.voteannapaulina.com/post/the-influencer-who-came-to-congres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advance.lexis.com/api/document?collection=news&amp;id=urn:contentItem:69S7-BRC1-JBCN-31JG-00000-00&amp;context=1519360" TargetMode="External" /><Relationship Type="http://schemas.openxmlformats.org/officeDocument/2006/relationships/hyperlink" Id="rId24" Target="https://advance.lexis.com/api/document?collection=news&amp;id=urn:contentItem:69SF-MM31-DXGX-61KC-00000-00&amp;context=1519360" TargetMode="External" /><Relationship Type="http://schemas.openxmlformats.org/officeDocument/2006/relationships/hyperlink" Id="rId21" Target="https://time.com/6292871/anna-paulina-luna-influencer-congress/" TargetMode="External" /><Relationship Type="http://schemas.openxmlformats.org/officeDocument/2006/relationships/hyperlink" Id="rId20" Target="https://www.mediamatters.org/spanish-language-media/between-congressional-bids-el-americans-anna-paulina-luna-has-been" TargetMode="External" /><Relationship Type="http://schemas.openxmlformats.org/officeDocument/2006/relationships/hyperlink" Id="rId22" Target="https://www.thedplg.com/celebs-wild/gaze-upon-anna-paulina-lunas-captivating-feet.html" TargetMode="External" /><Relationship Type="http://schemas.openxmlformats.org/officeDocument/2006/relationships/hyperlink" Id="rId26" Target="https://www.voteannapaulina.com/post/the-influencer-who-came-to-congres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2026-01-27T02:10:03Z</dcterms:created>
  <dcterms:modified xsi:type="dcterms:W3CDTF">2026-01-27T02:10:03Z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