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ivic-and-advocacy-interests"/>
    <w:p>
      <w:pPr>
        <w:pStyle w:val="Heading1"/>
      </w:pPr>
      <w:r>
        <w:t xml:space="preserve">Civic and Advocacy Interests</w:t>
      </w:r>
    </w:p>
    <w:bookmarkStart w:id="22" w:name="womens-rights-and-advocacy"/>
    <w:p>
      <w:pPr>
        <w:pStyle w:val="Heading3"/>
      </w:pPr>
      <w:r>
        <w:t xml:space="preserve">Women’s Rights and Advocacy</w:t>
      </w:r>
    </w:p>
    <w:bookmarkStart w:id="21" w:name="denouncing-anti-female-ideals-in-media"/>
    <w:p>
      <w:pPr>
        <w:pStyle w:val="Heading4"/>
      </w:pPr>
      <w:r>
        <w:t xml:space="preserve">Denouncing anti-female ideals in media</w:t>
      </w:r>
    </w:p>
    <w:p>
      <w:pPr>
        <w:pStyle w:val="FirstParagraph"/>
      </w:pPr>
      <w:r>
        <w:rPr>
          <w:bCs/>
          <w:b/>
        </w:rPr>
        <w:t xml:space="preserve">2023: Luna Denounced The View Hosts For Promoting Ideals Contrary To Pro-Female Principles</w:t>
      </w:r>
      <w:r>
        <w:t xml:space="preserve"> </w:t>
      </w:r>
      <w:r>
        <w:t xml:space="preserve">According to Free Press (Tampa, Florida),</w:t>
      </w:r>
      <w:r>
        <w:t xml:space="preserve"> </w:t>
      </w:r>
      <w:r>
        <w:t xml:space="preserve">“</w:t>
      </w:r>
      <w:r>
        <w:t xml:space="preserve">According to the Examiner, Luna denounced the liberal hosts of</w:t>
      </w:r>
      <w:r>
        <w:t xml:space="preserve"> </w:t>
      </w:r>
      <w:r>
        <w:t xml:space="preserve">‘</w:t>
      </w:r>
      <w:r>
        <w:t xml:space="preserve">The View</w:t>
      </w:r>
      <w:r>
        <w:t xml:space="preserve">’</w:t>
      </w:r>
      <w:r>
        <w:t xml:space="preserve"> </w:t>
      </w:r>
      <w:r>
        <w:t xml:space="preserve">for betraying pro-female ideals.</w:t>
      </w:r>
      <w:r>
        <w:t xml:space="preserve"> </w:t>
      </w:r>
      <w:r>
        <w:t xml:space="preserve">‘</w:t>
      </w:r>
      <w:r>
        <w:t xml:space="preserve">They are supposed to pride themselves on being a channel that promotes women viewpoints, right? Yeah, if you are pro-life, they want to essentially promote someone that’s calling for your murder,</w:t>
      </w:r>
      <w:r>
        <w:t xml:space="preserve">’</w:t>
      </w:r>
      <w:r>
        <w:t xml:space="preserve"> </w:t>
      </w:r>
      <w:r>
        <w:t xml:space="preserve">Luna added.</w:t>
      </w:r>
      <w:r>
        <w:t xml:space="preserve">”</w:t>
      </w:r>
      <w:r>
        <w:t xml:space="preserve"> </w:t>
      </w:r>
      <w:r>
        <w:t xml:space="preserve">[Free Press (Tampa, Florida),</w:t>
      </w:r>
      <w:r>
        <w:t xml:space="preserve"> </w:t>
      </w:r>
      <w:hyperlink r:id="rId20">
        <w:r>
          <w:rPr>
            <w:rStyle w:val="Hyperlink"/>
          </w:rPr>
          <w:t xml:space="preserve">3/15/23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ST-GKD1-JBCN-33X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ST-GKD1-JBCN-33X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