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796134c1a752e782938ff0b3cf3f855a7d691fb"/>
    <w:p>
      <w:pPr>
        <w:pStyle w:val="Heading1"/>
      </w:pPr>
      <w:r>
        <w:t xml:space="preserve">Legislative Initiatives Affecting Consumers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June 2024, U.S. Rep. Anna Paulina Luna (FL-13) introduced the</w:t>
      </w:r>
      <w:r>
        <w:t xml:space="preserve"> </w:t>
      </w:r>
      <w:r>
        <w:t xml:space="preserve">“</w:t>
      </w:r>
      <w:r>
        <w:t xml:space="preserve">Do or Dye Act</w:t>
      </w:r>
      <w:r>
        <w:t xml:space="preserve">”</w:t>
      </w:r>
      <w:r>
        <w:t xml:space="preserve"> </w:t>
      </w:r>
      <w:r>
        <w:t xml:space="preserve">in Congress, seeking a nationwide ban on food additives including Red 40, Yellow 5, Yellow 6, and related colorants (</w:t>
      </w:r>
      <w:hyperlink r:id="rId20">
        <w:r>
          <w:rPr>
            <w:rStyle w:val="Hyperlink"/>
          </w:rPr>
          <w:t xml:space="preserve">USA TODAY/Ocala Star Banner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Palm Beach Post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Herald-Tribune (Florida)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underscored that these dyes are already banned in several foreign countries due to health concerns, using this as a key justification for the proposed U.S. legislation (</w:t>
      </w:r>
      <w:hyperlink r:id="rId20">
        <w:r>
          <w:rPr>
            <w:rStyle w:val="Hyperlink"/>
          </w:rPr>
          <w:t xml:space="preserve">USA TODAY/Ocala Star Banner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Northwest Florida Daily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congresswoman aimed to incorporate similar provisions from the</w:t>
      </w:r>
      <w:r>
        <w:t xml:space="preserve"> </w:t>
      </w:r>
      <w:r>
        <w:t xml:space="preserve">“</w:t>
      </w:r>
      <w:r>
        <w:t xml:space="preserve">Do or Dye Act</w:t>
      </w:r>
      <w:r>
        <w:t xml:space="preserve">”</w:t>
      </w:r>
      <w:r>
        <w:t xml:space="preserve"> </w:t>
      </w:r>
      <w:r>
        <w:t xml:space="preserve">into amendments for the 2024 Farm Bill, which faces a Congressional deadline at the end of the month (</w:t>
      </w:r>
      <w:hyperlink r:id="rId20">
        <w:r>
          <w:rPr>
            <w:rStyle w:val="Hyperlink"/>
          </w:rPr>
          <w:t xml:space="preserve">Ocala Star Banner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Stuart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If her legislation passes, Luna hopes food producers would be compelled to use healthier alternatives or eliminate artificial dyes altogether, resulting in cleaner and safer consumer products (</w:t>
      </w:r>
      <w:hyperlink r:id="rId20">
        <w:r>
          <w:rPr>
            <w:rStyle w:val="Hyperlink"/>
          </w:rPr>
          <w:t xml:space="preserve">USA TODAY/Ocala Star Banner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is that the bill’s scope and definitions—including what counts as</w:t>
      </w:r>
      <w:r>
        <w:t xml:space="preserve"> </w:t>
      </w:r>
      <w:r>
        <w:t xml:space="preserve">“</w:t>
      </w:r>
      <w:r>
        <w:t xml:space="preserve">substantially similar</w:t>
      </w:r>
      <w:r>
        <w:t xml:space="preserve">”</w:t>
      </w:r>
      <w:r>
        <w:t xml:space="preserve"> </w:t>
      </w:r>
      <w:r>
        <w:t xml:space="preserve">additives—may face legal and industry pushback, complicating implementation and compliance.</w:t>
      </w:r>
    </w:p>
    <w:bookmarkEnd w:id="25"/>
    <w:bookmarkStart w:id="27" w:name="co-sponsorship-of-disaster-relief-bills"/>
    <w:p>
      <w:pPr>
        <w:pStyle w:val="Heading3"/>
      </w:pPr>
      <w:r>
        <w:t xml:space="preserve">Co-sponsorship of disaster relief bills</w:t>
      </w:r>
    </w:p>
    <w:bookmarkStart w:id="26" w:name="anna-paulina-luna-food-dye-legislation"/>
    <w:p>
      <w:pPr>
        <w:pStyle w:val="Heading4"/>
      </w:pPr>
      <w:r>
        <w:t xml:space="preserve">Anna Paulina Luna Food Dye Legislation</w:t>
      </w:r>
    </w:p>
    <w:p>
      <w:pPr>
        <w:pStyle w:val="FirstParagraph"/>
      </w:pPr>
      <w:r>
        <w:rPr>
          <w:bCs/>
          <w:b/>
        </w:rPr>
        <w:t xml:space="preserve">2024: Luna Planned To Mirror Her Proposed Ban In Farm Bill Amendments</w:t>
      </w:r>
      <w:r>
        <w:t xml:space="preserve"> </w:t>
      </w:r>
      <w:r>
        <w:t xml:space="preserve">According to Ocala Star Banner (Florida),</w:t>
      </w:r>
      <w:r>
        <w:t xml:space="preserve"> </w:t>
      </w:r>
      <w:r>
        <w:t xml:space="preserve">“</w:t>
      </w:r>
      <w:r>
        <w:t xml:space="preserve">The legislation is important to Luna, who hopes to mirror it in amendments she’s introducing to the farm bill, which has until the end of the month to pass Congress.</w:t>
      </w:r>
      <w:r>
        <w:t xml:space="preserve">”</w:t>
      </w:r>
      <w:r>
        <w:t xml:space="preserve"> </w:t>
      </w:r>
      <w:r>
        <w:t xml:space="preserve">[Ocala Star Banner (Florida),</w:t>
      </w:r>
      <w:r>
        <w:t xml:space="preserve"> </w:t>
      </w:r>
      <w:hyperlink r:id="rId20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U.S. Rep. Anna Paulina Luna Introduced The</w:t>
      </w:r>
      <w:r>
        <w:t xml:space="preserve"> </w:t>
      </w:r>
      <w:r>
        <w:t xml:space="preserve">‘</w:t>
      </w:r>
      <w:r>
        <w:rPr>
          <w:bCs/>
          <w:b/>
        </w:rPr>
        <w:t xml:space="preserve">Do or Dye Act</w:t>
      </w:r>
      <w:r>
        <w:t xml:space="preserve">’</w:t>
      </w:r>
      <w:r>
        <w:t xml:space="preserve"> </w:t>
      </w:r>
      <w:r>
        <w:rPr>
          <w:bCs/>
          <w:b/>
        </w:rPr>
        <w:t xml:space="preserve">To Ban Food Dyes</w:t>
      </w:r>
      <w:r>
        <w:t xml:space="preserve"> </w:t>
      </w:r>
      <w:r>
        <w:t xml:space="preserve">According to The Stuart News,</w:t>
      </w:r>
      <w:r>
        <w:t xml:space="preserve"> </w:t>
      </w:r>
      <w:r>
        <w:t xml:space="preserve">“</w:t>
      </w:r>
      <w:r>
        <w:t xml:space="preserve">At least one bill for a nationwide ban is already on the table in Congress - in June, U.S. Rep. Anna Paulina Luna, who represents Florida’s 13th congressional district, unveiled the</w:t>
      </w:r>
      <w:r>
        <w:t xml:space="preserve"> </w:t>
      </w:r>
      <w:r>
        <w:t xml:space="preserve">‘</w:t>
      </w:r>
      <w:r>
        <w:t xml:space="preserve">Do or Dye Act,</w:t>
      </w:r>
      <w:r>
        <w:t xml:space="preserve">’</w:t>
      </w:r>
      <w:r>
        <w:t xml:space="preserve"> </w:t>
      </w:r>
      <w:r>
        <w:t xml:space="preserve">which would deem</w:t>
      </w:r>
      <w:r>
        <w:t xml:space="preserve"> </w:t>
      </w:r>
      <w:r>
        <w:t xml:space="preserve">‘</w:t>
      </w:r>
      <w:r>
        <w:t xml:space="preserve">unsafe</w:t>
      </w:r>
      <w:r>
        <w:t xml:space="preserve">’</w:t>
      </w:r>
      <w:r>
        <w:t xml:space="preserve"> </w:t>
      </w:r>
      <w:r>
        <w:t xml:space="preserve">any foods containing Red 40, Yellow 5, Yellow 6, and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additives.</w:t>
      </w:r>
      <w:r>
        <w:t xml:space="preserve">”</w:t>
      </w:r>
      <w:r>
        <w:t xml:space="preserve"> </w:t>
      </w:r>
      <w:r>
        <w:t xml:space="preserve">[Stuart News,</w:t>
      </w:r>
      <w:r>
        <w:t xml:space="preserve"> </w:t>
      </w:r>
      <w:hyperlink r:id="rId24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Luna Cited Foreign Bans As Motivation For Her Food Dye Legislation</w:t>
      </w:r>
      <w:r>
        <w:t xml:space="preserve"> </w:t>
      </w:r>
      <w:r>
        <w:t xml:space="preserve">According to The Stuart News,</w:t>
      </w:r>
      <w:r>
        <w:t xml:space="preserve"> </w:t>
      </w:r>
      <w:r>
        <w:t xml:space="preserve">‘</w:t>
      </w:r>
      <w:r>
        <w:t xml:space="preserve">We knew that they were banned already in foreign countries because of the known health risks,</w:t>
      </w:r>
      <w:r>
        <w:t xml:space="preserve">’</w:t>
      </w:r>
      <w:r>
        <w:t xml:space="preserve"> </w:t>
      </w:r>
      <w:r>
        <w:t xml:space="preserve">Luna told USA TODAY. If the bill passes, she hopes producers</w:t>
      </w:r>
      <w:r>
        <w:t xml:space="preserve"> </w:t>
      </w:r>
      <w:r>
        <w:t xml:space="preserve">‘</w:t>
      </w:r>
      <w:r>
        <w:t xml:space="preserve">have to use alternatives, or just make it healthy, just not add it at all.</w:t>
      </w:r>
      <w:r>
        <w:t xml:space="preserve">’</w:t>
      </w:r>
      <w:r>
        <w:t xml:space="preserve"> </w:t>
      </w:r>
      <w:r>
        <w:t xml:space="preserve">[Stuart News,</w:t>
      </w:r>
      <w:r>
        <w:t xml:space="preserve"> </w:t>
      </w:r>
      <w:hyperlink r:id="rId24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Luna Planned To Propose Food Dye Restrictions In The Farm Bill</w:t>
      </w:r>
      <w:r>
        <w:t xml:space="preserve"> </w:t>
      </w:r>
      <w:r>
        <w:t xml:space="preserve">According to The Stuart News,</w:t>
      </w:r>
      <w:r>
        <w:t xml:space="preserve"> </w:t>
      </w:r>
      <w:r>
        <w:t xml:space="preserve">“</w:t>
      </w:r>
      <w:r>
        <w:t xml:space="preserve">The legislation is important to Luna, who hopes to mirror it in amendments she’s introducing to the farm bill, which has until the end of the month to pass Congress.</w:t>
      </w:r>
      <w:r>
        <w:t xml:space="preserve">”</w:t>
      </w:r>
      <w:r>
        <w:t xml:space="preserve"> </w:t>
      </w:r>
      <w:r>
        <w:t xml:space="preserve">[Stuart News,</w:t>
      </w:r>
      <w:r>
        <w:t xml:space="preserve"> </w:t>
      </w:r>
      <w:hyperlink r:id="rId24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Anna Paulina Luna Introduced The Do or Dye Act In Congress</w:t>
      </w:r>
      <w:r>
        <w:t xml:space="preserve"> </w:t>
      </w:r>
      <w:r>
        <w:t xml:space="preserve">According to Palm Beach Post,</w:t>
      </w:r>
      <w:r>
        <w:t xml:space="preserve"> </w:t>
      </w:r>
      <w:r>
        <w:t xml:space="preserve">“</w:t>
      </w:r>
      <w:r>
        <w:t xml:space="preserve">At least one bill for a nationwide ban is already on the table in Congress - in June, U.S. Rep. Anna Paulina Luna, who represents Florida’s 13th congressional district, unveiled the</w:t>
      </w:r>
      <w:r>
        <w:t xml:space="preserve"> </w:t>
      </w:r>
      <w:r>
        <w:t xml:space="preserve">‘</w:t>
      </w:r>
      <w:r>
        <w:t xml:space="preserve">Do or Dye Act,</w:t>
      </w:r>
      <w:r>
        <w:t xml:space="preserve">’</w:t>
      </w:r>
      <w:r>
        <w:t xml:space="preserve"> </w:t>
      </w:r>
      <w:r>
        <w:t xml:space="preserve">which would deem</w:t>
      </w:r>
      <w:r>
        <w:t xml:space="preserve"> </w:t>
      </w:r>
      <w:r>
        <w:t xml:space="preserve">‘</w:t>
      </w:r>
      <w:r>
        <w:t xml:space="preserve">unsafe</w:t>
      </w:r>
      <w:r>
        <w:t xml:space="preserve">’</w:t>
      </w:r>
      <w:r>
        <w:t xml:space="preserve"> </w:t>
      </w:r>
      <w:r>
        <w:t xml:space="preserve">any foods containing Red 40, Yellow 5, Yellow 6, and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additives.</w:t>
      </w:r>
      <w:r>
        <w:t xml:space="preserve">”</w:t>
      </w:r>
      <w:r>
        <w:t xml:space="preserve"> </w:t>
      </w:r>
      <w:r>
        <w:t xml:space="preserve">[Palm Beach Post,</w:t>
      </w:r>
      <w:r>
        <w:t xml:space="preserve"> </w:t>
      </w:r>
      <w:hyperlink r:id="rId21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 Cited Foreign Bans In Food Dye Legislation</w:t>
      </w:r>
      <w:r>
        <w:t xml:space="preserve"> </w:t>
      </w:r>
      <w:r>
        <w:t xml:space="preserve">According to Palm Beach Post,</w:t>
      </w:r>
      <w:r>
        <w:t xml:space="preserve"> </w:t>
      </w:r>
      <w:r>
        <w:t xml:space="preserve">“</w:t>
      </w:r>
      <w:r>
        <w:t xml:space="preserve">‘</w:t>
      </w:r>
      <w:r>
        <w:t xml:space="preserve">We knew that they were banned already in foreign countries because of the known health risks,</w:t>
      </w:r>
      <w:r>
        <w:t xml:space="preserve">’</w:t>
      </w:r>
      <w:r>
        <w:t xml:space="preserve"> </w:t>
      </w:r>
      <w:r>
        <w:t xml:space="preserve">Luna told USA TODAY. If the bill passes, she hopes producers</w:t>
      </w:r>
      <w:r>
        <w:t xml:space="preserve"> </w:t>
      </w:r>
      <w:r>
        <w:t xml:space="preserve">‘</w:t>
      </w:r>
      <w:r>
        <w:t xml:space="preserve">have to use alternatives, or just make it healthy, just not add it at all.</w:t>
      </w:r>
      <w:r>
        <w:t xml:space="preserve">’</w:t>
      </w:r>
      <w:r>
        <w:t xml:space="preserve">”</w:t>
      </w:r>
      <w:r>
        <w:t xml:space="preserve"> </w:t>
      </w:r>
      <w:r>
        <w:t xml:space="preserve">[Palm Beach Post,</w:t>
      </w:r>
      <w:r>
        <w:t xml:space="preserve"> </w:t>
      </w:r>
      <w:hyperlink r:id="rId21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 Sought To Amend Farm Bill With Food Dye Restrictions</w:t>
      </w:r>
      <w:r>
        <w:t xml:space="preserve"> </w:t>
      </w:r>
      <w:r>
        <w:t xml:space="preserve">According to Palm Beach Post,</w:t>
      </w:r>
      <w:r>
        <w:t xml:space="preserve"> </w:t>
      </w:r>
      <w:r>
        <w:t xml:space="preserve">“</w:t>
      </w:r>
      <w:r>
        <w:t xml:space="preserve">The legislation is important to Luna, who hopes to mirror it in amendments she’s introducing to the farm bill, which has until the end of the month to pass Congress.</w:t>
      </w:r>
      <w:r>
        <w:t xml:space="preserve">”</w:t>
      </w:r>
      <w:r>
        <w:t xml:space="preserve"> </w:t>
      </w:r>
      <w:r>
        <w:t xml:space="preserve">[Palm Beach Post,</w:t>
      </w:r>
      <w:r>
        <w:t xml:space="preserve"> </w:t>
      </w:r>
      <w:hyperlink r:id="rId21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Luna Introduced</w:t>
      </w:r>
      <w:r>
        <w:t xml:space="preserve"> </w:t>
      </w:r>
      <w:r>
        <w:t xml:space="preserve">‘</w:t>
      </w:r>
      <w:r>
        <w:rPr>
          <w:bCs/>
          <w:b/>
        </w:rPr>
        <w:t xml:space="preserve">Do or Dye Act</w:t>
      </w:r>
      <w:r>
        <w:t xml:space="preserve">’</w:t>
      </w:r>
      <w:r>
        <w:t xml:space="preserve"> </w:t>
      </w:r>
      <w:r>
        <w:rPr>
          <w:bCs/>
          <w:b/>
        </w:rPr>
        <w:t xml:space="preserve">To Ban Certain Food Dyes Nationwide</w:t>
      </w:r>
      <w:r>
        <w:t xml:space="preserve"> </w:t>
      </w:r>
      <w:r>
        <w:t xml:space="preserve">According to Northwest Florida Daily News,</w:t>
      </w:r>
      <w:r>
        <w:t xml:space="preserve"> </w:t>
      </w:r>
      <w:r>
        <w:t xml:space="preserve">“</w:t>
      </w:r>
      <w:r>
        <w:t xml:space="preserve">At least one bill for a nationwide ban is already on the table in Congress - in June, U.S. Rep. Anna Paulina Luna, who represents Florida’s 13th congressional district, unveiled the</w:t>
      </w:r>
      <w:r>
        <w:t xml:space="preserve"> </w:t>
      </w:r>
      <w:r>
        <w:t xml:space="preserve">‘</w:t>
      </w:r>
      <w:r>
        <w:t xml:space="preserve">Do or Dye Act,</w:t>
      </w:r>
      <w:r>
        <w:t xml:space="preserve">’</w:t>
      </w:r>
      <w:r>
        <w:t xml:space="preserve"> </w:t>
      </w:r>
      <w:r>
        <w:t xml:space="preserve">which would deem</w:t>
      </w:r>
      <w:r>
        <w:t xml:space="preserve"> </w:t>
      </w:r>
      <w:r>
        <w:t xml:space="preserve">‘</w:t>
      </w:r>
      <w:r>
        <w:t xml:space="preserve">unsafe</w:t>
      </w:r>
      <w:r>
        <w:t xml:space="preserve">’</w:t>
      </w:r>
      <w:r>
        <w:t xml:space="preserve"> </w:t>
      </w:r>
      <w:r>
        <w:t xml:space="preserve">any foods containing Red 40, Yellow 5, Yellow 6, and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additives.</w:t>
      </w:r>
      <w:r>
        <w:t xml:space="preserve">”</w:t>
      </w:r>
      <w:r>
        <w:t xml:space="preserve"> </w:t>
      </w:r>
      <w:r>
        <w:t xml:space="preserve">[Northwest Florida Daily News,</w:t>
      </w:r>
      <w:r>
        <w:t xml:space="preserve"> </w:t>
      </w:r>
      <w:hyperlink r:id="rId23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Luna Cited Bans In Foreign Countries As Reason For Pushing Food Dye Legislation</w:t>
      </w:r>
      <w:r>
        <w:t xml:space="preserve"> </w:t>
      </w:r>
      <w:r>
        <w:t xml:space="preserve">According to Northwest Florida Daily News,</w:t>
      </w:r>
      <w:r>
        <w:t xml:space="preserve"> </w:t>
      </w:r>
      <w:r>
        <w:t xml:space="preserve">“</w:t>
      </w:r>
      <w:r>
        <w:t xml:space="preserve">We knew that they were banned already in foreign countries because of the known health risks,</w:t>
      </w:r>
      <w:r>
        <w:t xml:space="preserve">”</w:t>
      </w:r>
      <w:r>
        <w:t xml:space="preserve"> </w:t>
      </w:r>
      <w:r>
        <w:t xml:space="preserve">Luna told USA TODAY. If the bill passes, she hopes producers</w:t>
      </w:r>
      <w:r>
        <w:t xml:space="preserve"> </w:t>
      </w:r>
      <w:r>
        <w:t xml:space="preserve">“</w:t>
      </w:r>
      <w:r>
        <w:t xml:space="preserve">have to use alternatives, or just make it healthy, just not add it at all.</w:t>
      </w:r>
      <w:r>
        <w:t xml:space="preserve">”</w:t>
      </w:r>
      <w:r>
        <w:t xml:space="preserve"> </w:t>
      </w:r>
      <w:r>
        <w:t xml:space="preserve">[Northwest Florida Daily News,</w:t>
      </w:r>
      <w:r>
        <w:t xml:space="preserve"> </w:t>
      </w:r>
      <w:hyperlink r:id="rId23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Luna Planned To Introduce Amendments Mirroring</w:t>
      </w:r>
      <w:r>
        <w:t xml:space="preserve"> </w:t>
      </w:r>
      <w:r>
        <w:t xml:space="preserve">‘</w:t>
      </w:r>
      <w:r>
        <w:rPr>
          <w:bCs/>
          <w:b/>
        </w:rPr>
        <w:t xml:space="preserve">Do or Dye Act</w:t>
      </w:r>
      <w:r>
        <w:t xml:space="preserve">’</w:t>
      </w:r>
      <w:r>
        <w:t xml:space="preserve"> </w:t>
      </w:r>
      <w:r>
        <w:rPr>
          <w:bCs/>
          <w:b/>
        </w:rPr>
        <w:t xml:space="preserve">Into Farm Bill</w:t>
      </w:r>
      <w:r>
        <w:t xml:space="preserve"> </w:t>
      </w:r>
      <w:r>
        <w:t xml:space="preserve">According to Northwest Florida Daily News,</w:t>
      </w:r>
      <w:r>
        <w:t xml:space="preserve"> </w:t>
      </w:r>
      <w:r>
        <w:t xml:space="preserve">“</w:t>
      </w:r>
      <w:r>
        <w:t xml:space="preserve">The legislation is important to Luna, who hopes to mirror it in amendments she’s introducing to the farm bill, which has until the end of the month to pass Congress.</w:t>
      </w:r>
      <w:r>
        <w:t xml:space="preserve">”</w:t>
      </w:r>
      <w:r>
        <w:t xml:space="preserve"> </w:t>
      </w:r>
      <w:r>
        <w:t xml:space="preserve">[Northwest Florida Daily News,</w:t>
      </w:r>
      <w:r>
        <w:t xml:space="preserve"> </w:t>
      </w:r>
      <w:hyperlink r:id="rId23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Anna Paulina Luna Introduced The Do or Dye Act To Ban Certain Food Dyes Nationwide</w:t>
      </w:r>
      <w:r>
        <w:t xml:space="preserve"> </w:t>
      </w:r>
      <w:r>
        <w:t xml:space="preserve">According to Herald-Tribune (Florida),</w:t>
      </w:r>
      <w:r>
        <w:t xml:space="preserve"> </w:t>
      </w:r>
      <w:r>
        <w:t xml:space="preserve">“</w:t>
      </w:r>
      <w:r>
        <w:t xml:space="preserve">At least one bill for a nationwide ban is already on the table in Congress - in June, U.S. Rep. Anna Paulina Luna, who represents Florida’s 13th congressional district, unveiled the</w:t>
      </w:r>
      <w:r>
        <w:t xml:space="preserve"> </w:t>
      </w:r>
      <w:r>
        <w:t xml:space="preserve">‘</w:t>
      </w:r>
      <w:r>
        <w:t xml:space="preserve">Do or Dye Act,</w:t>
      </w:r>
      <w:r>
        <w:t xml:space="preserve">’</w:t>
      </w:r>
      <w:r>
        <w:t xml:space="preserve"> </w:t>
      </w:r>
      <w:r>
        <w:t xml:space="preserve">which would deem</w:t>
      </w:r>
      <w:r>
        <w:t xml:space="preserve"> </w:t>
      </w:r>
      <w:r>
        <w:t xml:space="preserve">‘</w:t>
      </w:r>
      <w:r>
        <w:t xml:space="preserve">unsafe</w:t>
      </w:r>
      <w:r>
        <w:t xml:space="preserve">’</w:t>
      </w:r>
      <w:r>
        <w:t xml:space="preserve"> </w:t>
      </w:r>
      <w:r>
        <w:t xml:space="preserve">any foods containing Red 40, Yellow 5, Yellow 6, and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additives.</w:t>
      </w:r>
      <w:r>
        <w:t xml:space="preserve">”</w:t>
      </w:r>
      <w:r>
        <w:t xml:space="preserve"> </w:t>
      </w:r>
      <w:r>
        <w:t xml:space="preserve">[Herald-Tribune (Florida),</w:t>
      </w:r>
      <w:r>
        <w:t xml:space="preserve"> </w:t>
      </w:r>
      <w:hyperlink r:id="rId22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Luna Cited International Food Dye Bans As Rationale For Legislation</w:t>
      </w:r>
      <w:r>
        <w:t xml:space="preserve"> </w:t>
      </w:r>
      <w:r>
        <w:t xml:space="preserve">According to Herald-Tribune (Florida),</w:t>
      </w:r>
      <w:r>
        <w:t xml:space="preserve"> </w:t>
      </w:r>
      <w:r>
        <w:t xml:space="preserve">‘</w:t>
      </w:r>
      <w:r>
        <w:t xml:space="preserve">We knew that they were banned already in foreign countries because of the known health risks,</w:t>
      </w:r>
      <w:r>
        <w:t xml:space="preserve">’</w:t>
      </w:r>
      <w:r>
        <w:t xml:space="preserve"> </w:t>
      </w:r>
      <w:r>
        <w:t xml:space="preserve">Luna told USA TODAY. If the bill passes, she hopes producers</w:t>
      </w:r>
      <w:r>
        <w:t xml:space="preserve"> </w:t>
      </w:r>
      <w:r>
        <w:t xml:space="preserve">‘</w:t>
      </w:r>
      <w:r>
        <w:t xml:space="preserve">have to use alternatives, or just make it healthy, just not add it at all.</w:t>
      </w:r>
      <w:r>
        <w:t xml:space="preserve">’</w:t>
      </w:r>
      <w:r>
        <w:t xml:space="preserve"> </w:t>
      </w:r>
      <w:r>
        <w:t xml:space="preserve">[Herald-Tribune (Florida),</w:t>
      </w:r>
      <w:r>
        <w:t xml:space="preserve"> </w:t>
      </w:r>
      <w:hyperlink r:id="rId22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Rep. Anna Paulina Luna Introduced The</w:t>
      </w:r>
      <w:r>
        <w:t xml:space="preserve"> </w:t>
      </w:r>
      <w:r>
        <w:t xml:space="preserve">‘</w:t>
      </w:r>
      <w:r>
        <w:rPr>
          <w:bCs/>
          <w:b/>
        </w:rPr>
        <w:t xml:space="preserve">Do or Dye Act</w:t>
      </w:r>
      <w:r>
        <w:t xml:space="preserve">’</w:t>
      </w:r>
      <w:r>
        <w:t xml:space="preserve"> </w:t>
      </w:r>
      <w:r>
        <w:rPr>
          <w:bCs/>
          <w:b/>
        </w:rPr>
        <w:t xml:space="preserve">Targeting Food Dyes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At least one bill for a nationwide ban is already on the table in Congress - in June, U.S. Rep. Anna Paulina Luna, who represents Florida’s 13th congressional district, unveiled the</w:t>
      </w:r>
      <w:r>
        <w:t xml:space="preserve"> </w:t>
      </w:r>
      <w:r>
        <w:t xml:space="preserve">‘</w:t>
      </w:r>
      <w:r>
        <w:t xml:space="preserve">Do or Dye Act,</w:t>
      </w:r>
      <w:r>
        <w:t xml:space="preserve">’</w:t>
      </w:r>
      <w:r>
        <w:t xml:space="preserve"> </w:t>
      </w:r>
      <w:r>
        <w:t xml:space="preserve">which would deem</w:t>
      </w:r>
      <w:r>
        <w:t xml:space="preserve"> </w:t>
      </w:r>
      <w:r>
        <w:t xml:space="preserve">‘</w:t>
      </w:r>
      <w:r>
        <w:t xml:space="preserve">unsafe</w:t>
      </w:r>
      <w:r>
        <w:t xml:space="preserve">’</w:t>
      </w:r>
      <w:r>
        <w:t xml:space="preserve"> </w:t>
      </w:r>
      <w:r>
        <w:t xml:space="preserve">any foods containing Red 40, Yellow 5, Yellow 6, and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additives.</w:t>
      </w:r>
      <w:r>
        <w:t xml:space="preserve">”</w:t>
      </w:r>
      <w:r>
        <w:t xml:space="preserve"> </w:t>
      </w:r>
      <w:r>
        <w:t xml:space="preserve">[Ocala Star Banner (Florida),</w:t>
      </w:r>
      <w:r>
        <w:t xml:space="preserve"> </w:t>
      </w:r>
      <w:hyperlink r:id="rId20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Luna Highlighted Foreign Bans When Justifying The</w:t>
      </w:r>
      <w:r>
        <w:t xml:space="preserve"> </w:t>
      </w:r>
      <w:r>
        <w:t xml:space="preserve">‘</w:t>
      </w:r>
      <w:r>
        <w:rPr>
          <w:bCs/>
          <w:b/>
        </w:rPr>
        <w:t xml:space="preserve">Do or Dye Act</w:t>
      </w:r>
      <w:r>
        <w:t xml:space="preserve">’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‘</w:t>
      </w:r>
      <w:r>
        <w:t xml:space="preserve">We knew that they were banned already in foreign countries because of the known health risks,</w:t>
      </w:r>
      <w:r>
        <w:t xml:space="preserve">’</w:t>
      </w:r>
      <w:r>
        <w:t xml:space="preserve"> </w:t>
      </w:r>
      <w:r>
        <w:t xml:space="preserve">Luna told USA TODAY.</w:t>
      </w:r>
      <w:r>
        <w:t xml:space="preserve">”</w:t>
      </w:r>
      <w:r>
        <w:t xml:space="preserve"> </w:t>
      </w:r>
      <w:r>
        <w:t xml:space="preserve">[Ocala Star Banner (Florida),</w:t>
      </w:r>
      <w:r>
        <w:t xml:space="preserve"> </w:t>
      </w:r>
      <w:hyperlink r:id="rId20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Luna Expressed Hope That Food Producers Would Modify Products If Her Legislation Passed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If the bill passes, she hopes producers</w:t>
      </w:r>
      <w:r>
        <w:t xml:space="preserve"> </w:t>
      </w:r>
      <w:r>
        <w:t xml:space="preserve">‘</w:t>
      </w:r>
      <w:r>
        <w:t xml:space="preserve">have to use alternatives, or just make it healthy, just not add it at all.</w:t>
      </w:r>
      <w:r>
        <w:t xml:space="preserve">’</w:t>
      </w:r>
      <w:r>
        <w:t xml:space="preserve">”</w:t>
      </w:r>
      <w:r>
        <w:t xml:space="preserve"> </w:t>
      </w:r>
      <w:r>
        <w:t xml:space="preserve">[Ocala Star Banner (Florida),</w:t>
      </w:r>
      <w:r>
        <w:t xml:space="preserve"> </w:t>
      </w:r>
      <w:hyperlink r:id="rId20">
        <w:r>
          <w:rPr>
            <w:rStyle w:val="Hyperlink"/>
          </w:rPr>
          <w:t xml:space="preserve">10/6/24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D4B-FPM1-JB1V-G4F2-00000-00&amp;context=1519360" TargetMode="External" /><Relationship Type="http://schemas.openxmlformats.org/officeDocument/2006/relationships/hyperlink" Id="rId20" Target="https://advance.lexis.com/api/document?collection=news&amp;id=urn:contentItem:6D4B-FTP1-JB1V-G0W0-00000-00&amp;context=1519360" TargetMode="External" /><Relationship Type="http://schemas.openxmlformats.org/officeDocument/2006/relationships/hyperlink" Id="rId21" Target="https://advance.lexis.com/api/document?collection=news&amp;id=urn:contentItem:6D4B-FTP1-JB1V-G120-00000-00&amp;context=1519360" TargetMode="External" /><Relationship Type="http://schemas.openxmlformats.org/officeDocument/2006/relationships/hyperlink" Id="rId22" Target="https://advance.lexis.com/api/document?collection=news&amp;id=urn:contentItem:6D4B-FTP1-JB1V-G1F9-00000-00&amp;context=1519360" TargetMode="External" /><Relationship Type="http://schemas.openxmlformats.org/officeDocument/2006/relationships/hyperlink" Id="rId24" Target="https://advance.lexis.com/api/document?collection=news&amp;id=urn:contentItem:6D4B-FTP1-JB1V-G1R4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D4B-FPM1-JB1V-G4F2-00000-00&amp;context=1519360" TargetMode="External" /><Relationship Type="http://schemas.openxmlformats.org/officeDocument/2006/relationships/hyperlink" Id="rId20" Target="https://advance.lexis.com/api/document?collection=news&amp;id=urn:contentItem:6D4B-FTP1-JB1V-G0W0-00000-00&amp;context=1519360" TargetMode="External" /><Relationship Type="http://schemas.openxmlformats.org/officeDocument/2006/relationships/hyperlink" Id="rId21" Target="https://advance.lexis.com/api/document?collection=news&amp;id=urn:contentItem:6D4B-FTP1-JB1V-G120-00000-00&amp;context=1519360" TargetMode="External" /><Relationship Type="http://schemas.openxmlformats.org/officeDocument/2006/relationships/hyperlink" Id="rId22" Target="https://advance.lexis.com/api/document?collection=news&amp;id=urn:contentItem:6D4B-FTP1-JB1V-G1F9-00000-00&amp;context=1519360" TargetMode="External" /><Relationship Type="http://schemas.openxmlformats.org/officeDocument/2006/relationships/hyperlink" Id="rId24" Target="https://advance.lexis.com/api/document?collection=news&amp;id=urn:contentItem:6D4B-FTP1-JB1V-G1R4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2026-01-27T02:10:04Z</dcterms:created>
  <dcterms:modified xsi:type="dcterms:W3CDTF">2026-01-27T02:10:04Z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