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74ae648989aac282f1e41dc4b9d6d30eceb5ed2"/>
    <w:p>
      <w:pPr>
        <w:pStyle w:val="Heading1"/>
      </w:pPr>
      <w:r>
        <w:t xml:space="preserve">Positions on Government Oversight, Ethics, and Financial Disclosures Related to Science and Technology</w:t>
      </w:r>
    </w:p>
    <w:bookmarkStart w:id="26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Andy Ogles consistently called for greater federal transparency and public disclosure regarding records and investigations of unidentified aerial phenomena (UAPs), alongside several congressional colleagues (</w:t>
      </w:r>
      <w:hyperlink r:id="rId20">
        <w:r>
          <w:rPr>
            <w:rStyle w:val="Hyperlink"/>
          </w:rPr>
          <w:t xml:space="preserve">Tennessean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Knoxville News-Sentinel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Ogles advocated for stronger congressional oversight and access to UAP records, emphasizing Congress’s</w:t>
      </w:r>
      <w:r>
        <w:t xml:space="preserve"> </w:t>
      </w:r>
      <w:r>
        <w:t xml:space="preserve">“</w:t>
      </w:r>
      <w:r>
        <w:t xml:space="preserve">right and obligation to know</w:t>
      </w:r>
      <w:r>
        <w:t xml:space="preserve">”</w:t>
      </w:r>
      <w:r>
        <w:t xml:space="preserve"> </w:t>
      </w:r>
      <w:r>
        <w:t xml:space="preserve">about the nature and origins of these phenomena (</w:t>
      </w:r>
      <w:hyperlink r:id="rId22">
        <w:r>
          <w:rPr>
            <w:rStyle w:val="Hyperlink"/>
          </w:rPr>
          <w:t xml:space="preserve">Daily News Journal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Columbia 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He highlighted the need for improved cooperation and information sharing between federal agencies involved in UAP investigations, raising concerns about national security and foreign technology threats (</w:t>
      </w:r>
      <w:hyperlink r:id="rId24">
        <w:r>
          <w:rPr>
            <w:rStyle w:val="Hyperlink"/>
          </w:rPr>
          <w:t xml:space="preserve">Jackson Sun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The Commercial Appeal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Ogles worked in a bipartisan manner with legislators from both parties to push for UAP records disclosure, showing cross-party concern about government transparency related to science and technology (</w:t>
      </w:r>
      <w:hyperlink r:id="rId20">
        <w:r>
          <w:rPr>
            <w:rStyle w:val="Hyperlink"/>
          </w:rPr>
          <w:t xml:space="preserve">Tennessean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Knoxville News-Sentinel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Potential vulnerability: Ogles’ focus has primarily been on UAP-related transparency and oversight; there is little public information available on his positions regarding broader ethics or financial disclosure policies in science and technology.</w:t>
      </w:r>
    </w:p>
    <w:bookmarkEnd w:id="26"/>
    <w:bookmarkStart w:id="29" w:name="campaign-finance-and-ethics-issues"/>
    <w:p>
      <w:pPr>
        <w:pStyle w:val="Heading3"/>
      </w:pPr>
      <w:r>
        <w:t xml:space="preserve">Campaign Finance and Ethics Issues</w:t>
      </w:r>
    </w:p>
    <w:bookmarkStart w:id="28" w:name="fec-complaints-and-investigations"/>
    <w:p>
      <w:pPr>
        <w:pStyle w:val="Heading4"/>
      </w:pPr>
      <w:r>
        <w:t xml:space="preserve">FEC Complaints and Investigations</w:t>
      </w:r>
    </w:p>
    <w:p>
      <w:pPr>
        <w:pStyle w:val="FirstParagraph"/>
      </w:pPr>
      <w:r>
        <w:rPr>
          <w:bCs/>
          <w:b/>
        </w:rPr>
        <w:t xml:space="preserve">2023: Ogles Called For Increased Federal Transparency On UAP Records</w:t>
      </w:r>
      <w:r>
        <w:t xml:space="preserve"> </w:t>
      </w:r>
      <w:r>
        <w:t xml:space="preserve">According to Knoxville News-Sentinel,</w:t>
      </w:r>
      <w:r>
        <w:t xml:space="preserve"> </w:t>
      </w:r>
      <w:r>
        <w:t xml:space="preserve">“</w:t>
      </w:r>
      <w:r>
        <w:t xml:space="preserve">U.S. Reps. Tim Burchett and Andy Ogles, both of Tennessee Republicans, joined colleagues in calling for more federal transparency on currently secret records sightings of unidentified aerial phenomena - also called UAPs.</w:t>
      </w:r>
      <w:r>
        <w:t xml:space="preserve">”</w:t>
      </w:r>
      <w:r>
        <w:t xml:space="preserve"> </w:t>
      </w:r>
      <w:r>
        <w:t xml:space="preserve">[Knoxville News-Sentinel,</w:t>
      </w:r>
      <w:r>
        <w:t xml:space="preserve"> </w:t>
      </w:r>
      <w:hyperlink r:id="rId21">
        <w:r>
          <w:rPr>
            <w:rStyle w:val="Hyperlink"/>
          </w:rPr>
          <w:t xml:space="preserve">12/3/23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Ogles Advocated For Congressional Oversight Of UAP Investigations</w:t>
      </w:r>
      <w:r>
        <w:t xml:space="preserve"> </w:t>
      </w:r>
      <w:r>
        <w:t xml:space="preserve">According to Knoxville News-Sentinel,</w:t>
      </w:r>
      <w:r>
        <w:t xml:space="preserve"> </w:t>
      </w:r>
      <w:r>
        <w:t xml:space="preserve">‘</w:t>
      </w:r>
      <w:r>
        <w:t xml:space="preserve">Whether it’s little green men, American technology, or worse - technology from the CCP - we need to know,</w:t>
      </w:r>
      <w:r>
        <w:t xml:space="preserve">’</w:t>
      </w:r>
      <w:r>
        <w:t xml:space="preserve"> </w:t>
      </w:r>
      <w:r>
        <w:t xml:space="preserve">Ogles said.</w:t>
      </w:r>
      <w:r>
        <w:t xml:space="preserve"> </w:t>
      </w:r>
      <w:r>
        <w:t xml:space="preserve">‘</w:t>
      </w:r>
      <w:r>
        <w:t xml:space="preserve">There needs to be better cooperation between agencies, and Congress has a right - an obligation - to know.</w:t>
      </w:r>
      <w:r>
        <w:t xml:space="preserve">’</w:t>
      </w:r>
      <w:r>
        <w:t xml:space="preserve"> </w:t>
      </w:r>
      <w:r>
        <w:t xml:space="preserve">[Knoxville News-Sentinel,</w:t>
      </w:r>
      <w:r>
        <w:t xml:space="preserve"> </w:t>
      </w:r>
      <w:hyperlink r:id="rId21">
        <w:r>
          <w:rPr>
            <w:rStyle w:val="Hyperlink"/>
          </w:rPr>
          <w:t xml:space="preserve">12/3/23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Ogles Joined Bipartisan Effort With Colleagues To Push For UAP Records Disclosure</w:t>
      </w:r>
      <w:r>
        <w:t xml:space="preserve"> </w:t>
      </w:r>
      <w:r>
        <w:t xml:space="preserve">According to Knoxville News-Sentinel,</w:t>
      </w:r>
      <w:r>
        <w:t xml:space="preserve"> </w:t>
      </w:r>
      <w:r>
        <w:t xml:space="preserve">‘</w:t>
      </w:r>
      <w:r>
        <w:t xml:space="preserve">Burchett and Ogles joined U.S. Reps. Anna Paulina Luna, R-Florida, Matt Gaetz, R-Florida, Jared Moskowitz, D-Florida, and Eric Burlison, R-Missouri.</w:t>
      </w:r>
      <w:r>
        <w:t xml:space="preserve">’</w:t>
      </w:r>
      <w:r>
        <w:t xml:space="preserve"> </w:t>
      </w:r>
      <w:r>
        <w:t xml:space="preserve">[Knoxville News-Sentinel,</w:t>
      </w:r>
      <w:r>
        <w:t xml:space="preserve"> </w:t>
      </w:r>
      <w:hyperlink r:id="rId21">
        <w:r>
          <w:rPr>
            <w:rStyle w:val="Hyperlink"/>
          </w:rPr>
          <w:t xml:space="preserve">12/3/23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2023: Ogles Joined House Republicans Demanding UFO Transparency</w:t>
      </w:r>
      <w:r>
        <w:t xml:space="preserve"> </w:t>
      </w:r>
      <w:r>
        <w:t xml:space="preserve">According to The Leaf-Chronicle,</w:t>
      </w:r>
      <w:r>
        <w:t xml:space="preserve"> </w:t>
      </w:r>
      <w:r>
        <w:t xml:space="preserve">“</w:t>
      </w:r>
      <w:r>
        <w:t xml:space="preserve">U.S. Reps. Tim Burchett and Andy Ogles, both of Tennessee Republicans, joined colleagues in calling for more federal transparency on currently secret records sightings of unidentified aerial phenomena - also called UAPs.</w:t>
      </w:r>
      <w:r>
        <w:t xml:space="preserve">”</w:t>
      </w:r>
      <w:r>
        <w:t xml:space="preserve"> </w:t>
      </w:r>
      <w:r>
        <w:t xml:space="preserve">[Leaf-Chronicle,</w:t>
      </w:r>
      <w:r>
        <w:t xml:space="preserve"> </w:t>
      </w:r>
      <w:hyperlink r:id="rId27">
        <w:r>
          <w:rPr>
            <w:rStyle w:val="Hyperlink"/>
          </w:rPr>
          <w:t xml:space="preserve">12/3/23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2023: Ogles Stated Congress Needed Greater Access To UAP Records</w:t>
      </w:r>
      <w:r>
        <w:t xml:space="preserve"> </w:t>
      </w:r>
      <w:r>
        <w:t xml:space="preserve">According to The Leaf-Chronicle,</w:t>
      </w:r>
      <w:r>
        <w:t xml:space="preserve"> </w:t>
      </w:r>
      <w:r>
        <w:t xml:space="preserve">‘</w:t>
      </w:r>
      <w:r>
        <w:t xml:space="preserve">Whether it’s little green men, American technology, or worse - technology from the CCP - we need to know,</w:t>
      </w:r>
      <w:r>
        <w:t xml:space="preserve">’</w:t>
      </w:r>
      <w:r>
        <w:t xml:space="preserve"> </w:t>
      </w:r>
      <w:r>
        <w:t xml:space="preserve">Ogles said.</w:t>
      </w:r>
      <w:r>
        <w:t xml:space="preserve"> </w:t>
      </w:r>
      <w:r>
        <w:t xml:space="preserve">‘</w:t>
      </w:r>
      <w:r>
        <w:t xml:space="preserve">There needs to be better cooperation between agencies, and Congress has a right - an obligation - to know.</w:t>
      </w:r>
      <w:r>
        <w:t xml:space="preserve">’</w:t>
      </w:r>
      <w:r>
        <w:t xml:space="preserve"> </w:t>
      </w:r>
      <w:r>
        <w:t xml:space="preserve">[Leaf-Chronicle,</w:t>
      </w:r>
      <w:r>
        <w:t xml:space="preserve"> </w:t>
      </w:r>
      <w:hyperlink r:id="rId27">
        <w:r>
          <w:rPr>
            <w:rStyle w:val="Hyperlink"/>
          </w:rPr>
          <w:t xml:space="preserve">12/3/23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Ogles Called For Greater Transparency On Unidentified Aerial Phenomena In 2023</w:t>
      </w:r>
      <w:r>
        <w:t xml:space="preserve"> </w:t>
      </w:r>
      <w:r>
        <w:t xml:space="preserve">According to The Tennessean,</w:t>
      </w:r>
      <w:r>
        <w:t xml:space="preserve"> </w:t>
      </w:r>
      <w:r>
        <w:t xml:space="preserve">“</w:t>
      </w:r>
      <w:r>
        <w:t xml:space="preserve">U.S. Reps. Tim Burchett and Andy Ogles, both of Tennessee Republicans, joined colleagues in calling for more federal transparency on currently secret records sightings of unidentified aerial phenomena - also called UAPs.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0">
        <w:r>
          <w:rPr>
            <w:rStyle w:val="Hyperlink"/>
          </w:rPr>
          <w:t xml:space="preserve">12/3/23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Ogles Stated Congress Had An Obligation To Access UAP Records In 2023</w:t>
      </w:r>
      <w:r>
        <w:t xml:space="preserve"> </w:t>
      </w:r>
      <w:r>
        <w:t xml:space="preserve">According to The Tennessean,</w:t>
      </w:r>
      <w:r>
        <w:t xml:space="preserve"> </w:t>
      </w:r>
      <w:r>
        <w:t xml:space="preserve">“</w:t>
      </w:r>
      <w:r>
        <w:t xml:space="preserve">‘</w:t>
      </w:r>
      <w:r>
        <w:t xml:space="preserve">Whether it’s little green men, American technology, or worse - technology from the CCP - we need to know,</w:t>
      </w:r>
      <w:r>
        <w:t xml:space="preserve">’</w:t>
      </w:r>
      <w:r>
        <w:t xml:space="preserve"> </w:t>
      </w:r>
      <w:r>
        <w:t xml:space="preserve">Ogles said.</w:t>
      </w:r>
      <w:r>
        <w:t xml:space="preserve"> </w:t>
      </w:r>
      <w:r>
        <w:t xml:space="preserve">‘</w:t>
      </w:r>
      <w:r>
        <w:t xml:space="preserve">There needs to be better cooperation between agencies, and Congress has a right - an obligation - to know.</w:t>
      </w:r>
      <w:r>
        <w:t xml:space="preserve">’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0">
        <w:r>
          <w:rPr>
            <w:rStyle w:val="Hyperlink"/>
          </w:rPr>
          <w:t xml:space="preserve">12/3/23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Ogles Participated In Bipartisan Push For UAP Research In 2023</w:t>
      </w:r>
      <w:r>
        <w:t xml:space="preserve"> </w:t>
      </w:r>
      <w:r>
        <w:t xml:space="preserve">According to The Tennessean,</w:t>
      </w:r>
      <w:r>
        <w:t xml:space="preserve"> </w:t>
      </w:r>
      <w:r>
        <w:t xml:space="preserve">“</w:t>
      </w:r>
      <w:r>
        <w:t xml:space="preserve">Both Democrats and Republicans have pushed in recent years for more research on whether UAPs pose a threat to U.S. national security, based on sightings by military and civilian pilots of technology that could be produced by American adversaries - or something else.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0">
        <w:r>
          <w:rPr>
            <w:rStyle w:val="Hyperlink"/>
          </w:rPr>
          <w:t xml:space="preserve">12/3/23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Ogles Called For Greater Federal Transparency On UAP Sightings</w:t>
      </w:r>
      <w:r>
        <w:t xml:space="preserve"> </w:t>
      </w:r>
      <w:r>
        <w:t xml:space="preserve">According to The Daily News Journal,</w:t>
      </w:r>
      <w:r>
        <w:t xml:space="preserve"> </w:t>
      </w:r>
      <w:r>
        <w:t xml:space="preserve">“</w:t>
      </w:r>
      <w:r>
        <w:t xml:space="preserve">U.S. Reps. Tim Burchett and Andy Ogles, both of Tennessee Republicans, joined colleagues in calling for more federal transparency on currently secret records sightings of unidentified aerial phenomena - also called UAPs. […]</w:t>
      </w:r>
      <w:r>
        <w:t xml:space="preserve"> </w:t>
      </w:r>
      <w:r>
        <w:t xml:space="preserve">‘</w:t>
      </w:r>
      <w:r>
        <w:t xml:space="preserve">Whether it’s little green men, American technology, or worse - technology from the CCP - we need to know,</w:t>
      </w:r>
      <w:r>
        <w:t xml:space="preserve">’</w:t>
      </w:r>
      <w:r>
        <w:t xml:space="preserve"> </w:t>
      </w:r>
      <w:r>
        <w:t xml:space="preserve">Ogles said.</w:t>
      </w:r>
      <w:r>
        <w:t xml:space="preserve"> </w:t>
      </w:r>
      <w:r>
        <w:t xml:space="preserve">‘</w:t>
      </w:r>
      <w:r>
        <w:t xml:space="preserve">There needs to be better cooperation between agencies, and Congress has a right - an obligation - to know.</w:t>
      </w:r>
      <w:r>
        <w:t xml:space="preserve">’</w:t>
      </w:r>
      <w:r>
        <w:t xml:space="preserve">”</w:t>
      </w:r>
      <w:r>
        <w:t xml:space="preserve"> </w:t>
      </w:r>
      <w:r>
        <w:t xml:space="preserve">[Daily News Journal,</w:t>
      </w:r>
      <w:r>
        <w:t xml:space="preserve"> </w:t>
      </w:r>
      <w:hyperlink r:id="rId22">
        <w:r>
          <w:rPr>
            <w:rStyle w:val="Hyperlink"/>
          </w:rPr>
          <w:t xml:space="preserve">12/3/23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2023: Ogles Joined Congressional Call For Transparency On UAP Records</w:t>
      </w:r>
      <w:r>
        <w:t xml:space="preserve"> </w:t>
      </w:r>
      <w:r>
        <w:t xml:space="preserve">According to Columbia Daily Herald (Tennessee),</w:t>
      </w:r>
      <w:r>
        <w:t xml:space="preserve"> </w:t>
      </w:r>
      <w:r>
        <w:t xml:space="preserve">“</w:t>
      </w:r>
      <w:r>
        <w:t xml:space="preserve">U.S. Reps. Tim Burchett and Andy Ogles, both of Tennessee Republicans, joined colleagues in calling for more federal transparency on currently secret records sightings of unidentified aerial phenomena - also called UAPs.</w:t>
      </w:r>
      <w:r>
        <w:t xml:space="preserve">”</w:t>
      </w:r>
      <w:r>
        <w:t xml:space="preserve"> </w:t>
      </w:r>
      <w:r>
        <w:t xml:space="preserve">[Columbia Daily Herald (Tennessee),</w:t>
      </w:r>
      <w:r>
        <w:t xml:space="preserve"> </w:t>
      </w:r>
      <w:hyperlink r:id="rId23">
        <w:r>
          <w:rPr>
            <w:rStyle w:val="Hyperlink"/>
          </w:rPr>
          <w:t xml:space="preserve">12/4/23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2023: Ogles Asserted Need For Interagency Cooperation And Congressional Oversight On UAPs</w:t>
      </w:r>
      <w:r>
        <w:t xml:space="preserve"> </w:t>
      </w:r>
      <w:r>
        <w:t xml:space="preserve">According to Columbia Daily Herald (Tennessee),</w:t>
      </w:r>
      <w:r>
        <w:t xml:space="preserve"> </w:t>
      </w:r>
      <w:r>
        <w:t xml:space="preserve">“</w:t>
      </w:r>
      <w:r>
        <w:t xml:space="preserve">‘</w:t>
      </w:r>
      <w:r>
        <w:t xml:space="preserve">Whether it’s little green men, American technology, or worse - technology from the CCP - we need to know,</w:t>
      </w:r>
      <w:r>
        <w:t xml:space="preserve">’</w:t>
      </w:r>
      <w:r>
        <w:t xml:space="preserve"> </w:t>
      </w:r>
      <w:r>
        <w:t xml:space="preserve">Ogles said.</w:t>
      </w:r>
      <w:r>
        <w:t xml:space="preserve"> </w:t>
      </w:r>
      <w:r>
        <w:t xml:space="preserve">‘</w:t>
      </w:r>
      <w:r>
        <w:t xml:space="preserve">There needs to be better cooperation between agencies, and Congress has a right - an obligation - to know.</w:t>
      </w:r>
      <w:r>
        <w:t xml:space="preserve">’</w:t>
      </w:r>
      <w:r>
        <w:t xml:space="preserve">”</w:t>
      </w:r>
      <w:r>
        <w:t xml:space="preserve"> </w:t>
      </w:r>
      <w:r>
        <w:t xml:space="preserve">[Columbia Daily Herald (Tennessee),</w:t>
      </w:r>
      <w:r>
        <w:t xml:space="preserve"> </w:t>
      </w:r>
      <w:hyperlink r:id="rId23">
        <w:r>
          <w:rPr>
            <w:rStyle w:val="Hyperlink"/>
          </w:rPr>
          <w:t xml:space="preserve">12/4/23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Ogles Called For Greater Transparency On Unidentified Aerial Phenomena (UAP) Records</w:t>
      </w:r>
      <w:r>
        <w:t xml:space="preserve"> </w:t>
      </w:r>
      <w:r>
        <w:t xml:space="preserve">According to The Commercial Appeal, Ogles said,</w:t>
      </w:r>
      <w:r>
        <w:t xml:space="preserve"> </w:t>
      </w:r>
      <w:r>
        <w:t xml:space="preserve">“</w:t>
      </w:r>
      <w:r>
        <w:t xml:space="preserve">There needs to be better cooperation between agencies, and Congress has a right – an obligation – to know.</w:t>
      </w:r>
      <w:r>
        <w:t xml:space="preserve">”</w:t>
      </w:r>
      <w:r>
        <w:t xml:space="preserve"> </w:t>
      </w:r>
      <w:r>
        <w:t xml:space="preserve">[The Commercial Appeal (Memphis, Tennessee),</w:t>
      </w:r>
      <w:r>
        <w:t xml:space="preserve"> </w:t>
      </w:r>
      <w:hyperlink r:id="rId25">
        <w:r>
          <w:rPr>
            <w:rStyle w:val="Hyperlink"/>
          </w:rPr>
          <w:t xml:space="preserve">12/4/23</w:t>
        </w:r>
      </w:hyperlink>
      <w:r>
        <w:t xml:space="preserve">]</w:t>
      </w:r>
    </w:p>
    <w:bookmarkEnd w:id="28"/>
    <w:bookmarkEnd w:id="29"/>
    <w:bookmarkStart w:id="31" w:name="X5ba9f1d5f93d8e8277ba24dd7ede969fd6e321c"/>
    <w:p>
      <w:pPr>
        <w:pStyle w:val="Heading3"/>
      </w:pPr>
      <w:r>
        <w:t xml:space="preserve">Use of Technology in Government Accountability</w:t>
      </w:r>
    </w:p>
    <w:bookmarkStart w:id="30" w:name="X55805a3fd3309d04d690b30f52a5acbb1c77b94"/>
    <w:p>
      <w:pPr>
        <w:pStyle w:val="Heading4"/>
      </w:pPr>
      <w:r>
        <w:t xml:space="preserve">Calls for Transparency in Digital Data Handling</w:t>
      </w:r>
    </w:p>
    <w:p>
      <w:pPr>
        <w:pStyle w:val="FirstParagraph"/>
      </w:pPr>
      <w:r>
        <w:rPr>
          <w:bCs/>
          <w:b/>
        </w:rPr>
        <w:t xml:space="preserve">2023: Ogles Joined Burchett And Others In Demanding Federal Transparency On UAP Sightings</w:t>
      </w:r>
      <w:r>
        <w:t xml:space="preserve"> </w:t>
      </w:r>
      <w:r>
        <w:t xml:space="preserve">According to The Commercial Appeal,</w:t>
      </w:r>
      <w:r>
        <w:t xml:space="preserve"> </w:t>
      </w:r>
      <w:r>
        <w:t xml:space="preserve">“</w:t>
      </w:r>
      <w:r>
        <w:t xml:space="preserve">U.S. Reps. Tim Burchett and Andy Ogles, both of Tennessee Republicans, joined colleagues in calling for more federal transparency on currently secret records sightings of unidentified aerial phenomena – also called UAPs.</w:t>
      </w:r>
      <w:r>
        <w:t xml:space="preserve">”</w:t>
      </w:r>
      <w:r>
        <w:t xml:space="preserve"> </w:t>
      </w:r>
      <w:r>
        <w:t xml:space="preserve">[The Commercial Appeal (Memphis, Tennessee),</w:t>
      </w:r>
      <w:r>
        <w:t xml:space="preserve"> </w:t>
      </w:r>
      <w:hyperlink r:id="rId25">
        <w:r>
          <w:rPr>
            <w:rStyle w:val="Hyperlink"/>
          </w:rPr>
          <w:t xml:space="preserve">12/4/23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2023: Ogles Called For Federal Transparency On UFO Sightings</w:t>
      </w:r>
      <w:r>
        <w:t xml:space="preserve"> </w:t>
      </w:r>
      <w:r>
        <w:t xml:space="preserve">According to Jackson Sun,</w:t>
      </w:r>
      <w:r>
        <w:t xml:space="preserve"> </w:t>
      </w:r>
      <w:r>
        <w:t xml:space="preserve">“</w:t>
      </w:r>
      <w:r>
        <w:t xml:space="preserve">U.S. Reps. Tim Burchett and Andy Ogles, both of Tennessee Republicans, joined colleagues in calling for more federal transparency on currently secret records sightings of unidentified aerial phenomena - also called UAPs.</w:t>
      </w:r>
      <w:r>
        <w:t xml:space="preserve">”</w:t>
      </w:r>
      <w:r>
        <w:t xml:space="preserve"> </w:t>
      </w:r>
      <w:r>
        <w:t xml:space="preserve">[Jackson Sun,</w:t>
      </w:r>
      <w:r>
        <w:t xml:space="preserve"> </w:t>
      </w:r>
      <w:hyperlink r:id="rId24">
        <w:r>
          <w:rPr>
            <w:rStyle w:val="Hyperlink"/>
          </w:rPr>
          <w:t xml:space="preserve">12/4/23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2023: Ogles Said Congress Had A Right To Know About UAPs</w:t>
      </w:r>
      <w:r>
        <w:t xml:space="preserve"> </w:t>
      </w:r>
      <w:r>
        <w:t xml:space="preserve">According to Jackson Sun,</w:t>
      </w:r>
      <w:r>
        <w:t xml:space="preserve"> </w:t>
      </w:r>
      <w:r>
        <w:t xml:space="preserve">‘</w:t>
      </w:r>
      <w:r>
        <w:t xml:space="preserve">Whether it’s little green men, American technology, or worse - technology from the CCP - we need to know,</w:t>
      </w:r>
      <w:r>
        <w:t xml:space="preserve">’</w:t>
      </w:r>
      <w:r>
        <w:t xml:space="preserve"> </w:t>
      </w:r>
      <w:r>
        <w:t xml:space="preserve">Ogles said.</w:t>
      </w:r>
      <w:r>
        <w:t xml:space="preserve"> </w:t>
      </w:r>
      <w:r>
        <w:t xml:space="preserve">‘</w:t>
      </w:r>
      <w:r>
        <w:t xml:space="preserve">There needs to be better cooperation between agencies, and Congress has a right - an obligation - to know.</w:t>
      </w:r>
      <w:r>
        <w:t xml:space="preserve">’</w:t>
      </w:r>
      <w:r>
        <w:t xml:space="preserve"> </w:t>
      </w:r>
      <w:r>
        <w:t xml:space="preserve">[Jackson Sun,</w:t>
      </w:r>
      <w:r>
        <w:t xml:space="preserve"> </w:t>
      </w:r>
      <w:hyperlink r:id="rId24">
        <w:r>
          <w:rPr>
            <w:rStyle w:val="Hyperlink"/>
          </w:rPr>
          <w:t xml:space="preserve">12/4/23</w:t>
        </w:r>
      </w:hyperlink>
      <w:r>
        <w:t xml:space="preserve">]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9SN-M051-JB1V-G0XD-00000-00&amp;context=1519360" TargetMode="External" /><Relationship Type="http://schemas.openxmlformats.org/officeDocument/2006/relationships/hyperlink" Id="rId27" Target="https://advance.lexis.com/api/document?collection=news&amp;id=urn:contentItem:69SN-M111-JB1V-G47V-00000-00&amp;context=1519360" TargetMode="External" /><Relationship Type="http://schemas.openxmlformats.org/officeDocument/2006/relationships/hyperlink" Id="rId22" Target="https://advance.lexis.com/api/document?collection=news&amp;id=urn:contentItem:69SN-M121-JB1V-G0KJ-00000-00&amp;context=1519360" TargetMode="External" /><Relationship Type="http://schemas.openxmlformats.org/officeDocument/2006/relationships/hyperlink" Id="rId20" Target="https://advance.lexis.com/api/document?collection=news&amp;id=urn:contentItem:69SN-M121-JB1V-G1N5-00000-00&amp;context=1519360" TargetMode="External" /><Relationship Type="http://schemas.openxmlformats.org/officeDocument/2006/relationships/hyperlink" Id="rId23" Target="https://advance.lexis.com/api/document?collection=news&amp;id=urn:contentItem:69SW-K5C1-DXGX-60DJ-00000-00&amp;context=1519360" TargetMode="External" /><Relationship Type="http://schemas.openxmlformats.org/officeDocument/2006/relationships/hyperlink" Id="rId25" Target="https://advance.lexis.com/api/document?collection=news&amp;id=urn:contentItem:69SW-K5C1-DXGX-615C-00000-00&amp;context=1519360" TargetMode="External" /><Relationship Type="http://schemas.openxmlformats.org/officeDocument/2006/relationships/hyperlink" Id="rId24" Target="https://advance.lexis.com/api/document?collection=news&amp;id=urn:contentItem:69SW-K5C1-DXGX-61TG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9SN-M051-JB1V-G0XD-00000-00&amp;context=1519360" TargetMode="External" /><Relationship Type="http://schemas.openxmlformats.org/officeDocument/2006/relationships/hyperlink" Id="rId27" Target="https://advance.lexis.com/api/document?collection=news&amp;id=urn:contentItem:69SN-M111-JB1V-G47V-00000-00&amp;context=1519360" TargetMode="External" /><Relationship Type="http://schemas.openxmlformats.org/officeDocument/2006/relationships/hyperlink" Id="rId22" Target="https://advance.lexis.com/api/document?collection=news&amp;id=urn:contentItem:69SN-M121-JB1V-G0KJ-00000-00&amp;context=1519360" TargetMode="External" /><Relationship Type="http://schemas.openxmlformats.org/officeDocument/2006/relationships/hyperlink" Id="rId20" Target="https://advance.lexis.com/api/document?collection=news&amp;id=urn:contentItem:69SN-M121-JB1V-G1N5-00000-00&amp;context=1519360" TargetMode="External" /><Relationship Type="http://schemas.openxmlformats.org/officeDocument/2006/relationships/hyperlink" Id="rId23" Target="https://advance.lexis.com/api/document?collection=news&amp;id=urn:contentItem:69SW-K5C1-DXGX-60DJ-00000-00&amp;context=1519360" TargetMode="External" /><Relationship Type="http://schemas.openxmlformats.org/officeDocument/2006/relationships/hyperlink" Id="rId25" Target="https://advance.lexis.com/api/document?collection=news&amp;id=urn:contentItem:69SW-K5C1-DXGX-615C-00000-00&amp;context=1519360" TargetMode="External" /><Relationship Type="http://schemas.openxmlformats.org/officeDocument/2006/relationships/hyperlink" Id="rId24" Target="https://advance.lexis.com/api/document?collection=news&amp;id=urn:contentItem:69SW-K5C1-DXGX-61TG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2026-01-27T02:09:18Z</dcterms:created>
  <dcterms:modified xsi:type="dcterms:W3CDTF">2026-01-27T02:09:18Z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