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2" w:name="sources-of-personal-wealth"/>
    <w:p>
      <w:pPr>
        <w:pStyle w:val="Heading1"/>
      </w:pPr>
      <w:r>
        <w:t xml:space="preserve">Sources of Personal Wealth</w:t>
      </w:r>
    </w:p>
    <w:bookmarkStart w:id="30" w:name="summary"/>
    <w:p>
      <w:pPr>
        <w:pStyle w:val="Heading3"/>
      </w:pPr>
      <w:r>
        <w:t xml:space="preserve">Summary</w:t>
      </w:r>
    </w:p>
    <w:p>
      <w:pPr>
        <w:numPr>
          <w:ilvl w:val="0"/>
          <w:numId w:val="1001"/>
        </w:numPr>
        <w:pStyle w:val="Compact"/>
      </w:pPr>
      <w:r>
        <w:t xml:space="preserve">Andy Ogles repeatedly claimed to have personally loaned his campaign $320,000 in 2022, despite financial disclosures that failed to show he had sufficient funds or bank accounts to support this claim (</w:t>
      </w:r>
      <w:hyperlink r:id="rId20">
        <w:r>
          <w:rPr>
            <w:rStyle w:val="Hyperlink"/>
          </w:rPr>
          <w:t xml:space="preserve">NewsChannel 5</w:t>
        </w:r>
      </w:hyperlink>
      <w:r>
        <w:t xml:space="preserve">,</w:t>
      </w:r>
      <w:r>
        <w:t xml:space="preserve"> </w:t>
      </w:r>
      <w:hyperlink r:id="rId21">
        <w:r>
          <w:rPr>
            <w:rStyle w:val="Hyperlink"/>
          </w:rPr>
          <w:t xml:space="preserve">MSNBC</w:t>
        </w:r>
      </w:hyperlink>
      <w:r>
        <w:t xml:space="preserve">,</w:t>
      </w:r>
      <w:r>
        <w:t xml:space="preserve"> </w:t>
      </w:r>
      <w:hyperlink r:id="rId22">
        <w:r>
          <w:rPr>
            <w:rStyle w:val="Hyperlink"/>
          </w:rPr>
          <w:t xml:space="preserve">Tennessean</w:t>
        </w:r>
      </w:hyperlink>
      <w:r>
        <w:t xml:space="preserve">).</w:t>
      </w:r>
    </w:p>
    <w:p>
      <w:pPr>
        <w:numPr>
          <w:ilvl w:val="0"/>
          <w:numId w:val="1001"/>
        </w:numPr>
        <w:pStyle w:val="Compact"/>
      </w:pPr>
      <w:r>
        <w:t xml:space="preserve">In 2024, Ogles admitted the $320,000 campaign loan was inaccurately reported and was, in fact, a non-executed pledge; amended disclosures showed he only loaned about $20,000 and claimed funds had been set aside in a joint account, but were never used for the campaign (</w:t>
      </w:r>
      <w:hyperlink r:id="rId22">
        <w:r>
          <w:rPr>
            <w:rStyle w:val="Hyperlink"/>
          </w:rPr>
          <w:t xml:space="preserve">Tennessean</w:t>
        </w:r>
      </w:hyperlink>
      <w:r>
        <w:t xml:space="preserve">,</w:t>
      </w:r>
      <w:r>
        <w:t xml:space="preserve"> </w:t>
      </w:r>
      <w:hyperlink r:id="rId23">
        <w:r>
          <w:rPr>
            <w:rStyle w:val="Hyperlink"/>
          </w:rPr>
          <w:t xml:space="preserve">Columbia Daily Herald</w:t>
        </w:r>
      </w:hyperlink>
      <w:r>
        <w:t xml:space="preserve">,</w:t>
      </w:r>
      <w:r>
        <w:t xml:space="preserve"> </w:t>
      </w:r>
      <w:hyperlink r:id="rId24">
        <w:r>
          <w:rPr>
            <w:rStyle w:val="Hyperlink"/>
          </w:rPr>
          <w:t xml:space="preserve">Chattanooga Times Free Press</w:t>
        </w:r>
      </w:hyperlink>
      <w:r>
        <w:t xml:space="preserve">).</w:t>
      </w:r>
    </w:p>
    <w:p>
      <w:pPr>
        <w:numPr>
          <w:ilvl w:val="0"/>
          <w:numId w:val="1001"/>
        </w:numPr>
        <w:pStyle w:val="Compact"/>
      </w:pPr>
      <w:r>
        <w:t xml:space="preserve">Ogles opened previously undisclosed lines of credit with FirstBank worth between $500,000 and $1 million in September 2022, but initially failed to report these on financial disclosure forms, raising further questions about the sources and timing of his campaign funds (</w:t>
      </w:r>
      <w:hyperlink r:id="rId25">
        <w:r>
          <w:rPr>
            <w:rStyle w:val="Hyperlink"/>
          </w:rPr>
          <w:t xml:space="preserve">Nashville Banner</w:t>
        </w:r>
      </w:hyperlink>
      <w:r>
        <w:t xml:space="preserve">,</w:t>
      </w:r>
      <w:r>
        <w:t xml:space="preserve"> </w:t>
      </w:r>
      <w:hyperlink r:id="rId26">
        <w:r>
          <w:rPr>
            <w:rStyle w:val="Hyperlink"/>
          </w:rPr>
          <w:t xml:space="preserve">Chattanooga Times Free Press</w:t>
        </w:r>
      </w:hyperlink>
      <w:r>
        <w:t xml:space="preserve">).</w:t>
      </w:r>
    </w:p>
    <w:p>
      <w:pPr>
        <w:numPr>
          <w:ilvl w:val="0"/>
          <w:numId w:val="1001"/>
        </w:numPr>
        <w:pStyle w:val="Compact"/>
      </w:pPr>
      <w:r>
        <w:t xml:space="preserve">Ogles’ property disclosures showed real estate holdings, but details and reported rental income did not consistently align with county records; he also reported significant losses on recent real estate transactions (</w:t>
      </w:r>
      <w:hyperlink r:id="rId27">
        <w:r>
          <w:rPr>
            <w:rStyle w:val="Hyperlink"/>
          </w:rPr>
          <w:t xml:space="preserve">Columbia Daily Herald</w:t>
        </w:r>
      </w:hyperlink>
      <w:r>
        <w:t xml:space="preserve">,</w:t>
      </w:r>
      <w:r>
        <w:t xml:space="preserve"> </w:t>
      </w:r>
      <w:hyperlink r:id="rId28">
        <w:r>
          <w:rPr>
            <w:rStyle w:val="Hyperlink"/>
          </w:rPr>
          <w:t xml:space="preserve">Knoxville News-Sentinel</w:t>
        </w:r>
      </w:hyperlink>
      <w:r>
        <w:t xml:space="preserve">).</w:t>
      </w:r>
    </w:p>
    <w:p>
      <w:pPr>
        <w:numPr>
          <w:ilvl w:val="0"/>
          <w:numId w:val="1001"/>
        </w:numPr>
        <w:pStyle w:val="Compact"/>
      </w:pPr>
      <w:r>
        <w:t xml:space="preserve">A review of Ogles’ corrected financial disclosures revealed markedly lower retirement savings than previously stated and several previously unreported or inaccurately described accounts, highlighting issues with transparency and accuracy in his reported sources of wealth (</w:t>
      </w:r>
      <w:hyperlink r:id="rId25">
        <w:r>
          <w:rPr>
            <w:rStyle w:val="Hyperlink"/>
          </w:rPr>
          <w:t xml:space="preserve">Nashville Banner</w:t>
        </w:r>
      </w:hyperlink>
      <w:r>
        <w:t xml:space="preserve">,</w:t>
      </w:r>
      <w:r>
        <w:t xml:space="preserve"> </w:t>
      </w:r>
      <w:hyperlink r:id="rId29">
        <w:r>
          <w:rPr>
            <w:rStyle w:val="Hyperlink"/>
          </w:rPr>
          <w:t xml:space="preserve">Tennessean</w:t>
        </w:r>
      </w:hyperlink>
      <w:r>
        <w:t xml:space="preserve">).</w:t>
      </w:r>
    </w:p>
    <w:p>
      <w:pPr>
        <w:numPr>
          <w:ilvl w:val="0"/>
          <w:numId w:val="1001"/>
        </w:numPr>
        <w:pStyle w:val="Compact"/>
      </w:pPr>
      <w:r>
        <w:t xml:space="preserve">Potential vulnerabilities include persistent inconsistencies in Ogles’ financial disclosures, inaccurate reporting of campaign loans, and discrepancies in property and bank account reporting, all of which have drawn scrutiny from media and campaign ethics officials (</w:t>
      </w:r>
      <w:hyperlink r:id="rId20">
        <w:r>
          <w:rPr>
            <w:rStyle w:val="Hyperlink"/>
          </w:rPr>
          <w:t xml:space="preserve">NewsChannel 5</w:t>
        </w:r>
      </w:hyperlink>
      <w:r>
        <w:t xml:space="preserve">,</w:t>
      </w:r>
      <w:r>
        <w:t xml:space="preserve"> </w:t>
      </w:r>
      <w:hyperlink r:id="rId27">
        <w:r>
          <w:rPr>
            <w:rStyle w:val="Hyperlink"/>
          </w:rPr>
          <w:t xml:space="preserve">Columbia Daily Herald</w:t>
        </w:r>
      </w:hyperlink>
      <w:r>
        <w:t xml:space="preserve">).</w:t>
      </w:r>
    </w:p>
    <w:bookmarkEnd w:id="30"/>
    <w:bookmarkStart w:id="40" w:name="loans-and-financial-transactions"/>
    <w:p>
      <w:pPr>
        <w:pStyle w:val="Heading3"/>
      </w:pPr>
      <w:r>
        <w:t xml:space="preserve">Loans and Financial Transactions</w:t>
      </w:r>
    </w:p>
    <w:bookmarkStart w:id="35" w:name="personal-loans-to-campaign"/>
    <w:p>
      <w:pPr>
        <w:pStyle w:val="Heading4"/>
      </w:pPr>
      <w:r>
        <w:t xml:space="preserve">Personal Loans to Campaign</w:t>
      </w:r>
    </w:p>
    <w:p>
      <w:pPr>
        <w:pStyle w:val="FirstParagraph"/>
      </w:pPr>
      <w:r>
        <w:rPr>
          <w:bCs/>
          <w:b/>
        </w:rPr>
        <w:t xml:space="preserve">2022: Andy Ogles Claimed To Have Loaned $320,000 To His Congressional Campaign</w:t>
      </w:r>
      <w:r>
        <w:t xml:space="preserve"> </w:t>
      </w:r>
      <w:r>
        <w:t xml:space="preserve">According to NewsChannel 5,</w:t>
      </w:r>
      <w:r>
        <w:t xml:space="preserve"> </w:t>
      </w:r>
      <w:r>
        <w:t xml:space="preserve">“</w:t>
      </w:r>
      <w:r>
        <w:t xml:space="preserve">Ogles also reported he personally loaned $320,000 to his campaign, supposedly giving himself a formidable war chest.</w:t>
      </w:r>
      <w:r>
        <w:t xml:space="preserve">”</w:t>
      </w:r>
      <w:r>
        <w:t xml:space="preserve"> </w:t>
      </w:r>
      <w:r>
        <w:t xml:space="preserve">[NewsChannel 5,</w:t>
      </w:r>
      <w:r>
        <w:t xml:space="preserve"> </w:t>
      </w:r>
      <w:hyperlink r:id="rId20">
        <w:r>
          <w:rPr>
            <w:rStyle w:val="Hyperlink"/>
          </w:rPr>
          <w:t xml:space="preserve">11/29/23</w:t>
        </w:r>
      </w:hyperlink>
      <w:r>
        <w:t xml:space="preserve">]</w:t>
      </w:r>
    </w:p>
    <w:p>
      <w:pPr>
        <w:pStyle w:val="BodyText"/>
      </w:pPr>
      <w:r>
        <w:rPr>
          <w:bCs/>
          <w:b/>
        </w:rPr>
        <w:t xml:space="preserve">Danielle Caputo (CLC) Questioned The Source Of Andy Ogles’ Claimed Loan</w:t>
      </w:r>
      <w:r>
        <w:t xml:space="preserve"> </w:t>
      </w:r>
      <w:r>
        <w:t xml:space="preserve">According to NewsChannel 5,</w:t>
      </w:r>
      <w:r>
        <w:t xml:space="preserve"> </w:t>
      </w:r>
      <w:r>
        <w:t xml:space="preserve">“</w:t>
      </w:r>
      <w:r>
        <w:t xml:space="preserve">It’s not clear from his financial disclosure reports where he got the money for this loan,</w:t>
      </w:r>
      <w:r>
        <w:t xml:space="preserve">”</w:t>
      </w:r>
      <w:r>
        <w:t xml:space="preserve"> </w:t>
      </w:r>
      <w:r>
        <w:t xml:space="preserve">said Danielle Caputo, legal counsel for ethics with the Washington-based Campaign Legal Center. [NewsChannel 5,</w:t>
      </w:r>
      <w:r>
        <w:t xml:space="preserve"> </w:t>
      </w:r>
      <w:hyperlink r:id="rId20">
        <w:r>
          <w:rPr>
            <w:rStyle w:val="Hyperlink"/>
          </w:rPr>
          <w:t xml:space="preserve">11/29/23</w:t>
        </w:r>
      </w:hyperlink>
      <w:r>
        <w:t xml:space="preserve">]</w:t>
      </w:r>
    </w:p>
    <w:p>
      <w:pPr>
        <w:pStyle w:val="BodyText"/>
      </w:pPr>
      <w:r>
        <w:rPr>
          <w:bCs/>
          <w:b/>
        </w:rPr>
        <w:t xml:space="preserve">2023: NewsChannel 5 Raised Questions About Origin Of Claimed $320,000 Loan</w:t>
      </w:r>
      <w:r>
        <w:t xml:space="preserve"> </w:t>
      </w:r>
      <w:r>
        <w:t xml:space="preserve">According to NewsChannel 5,</w:t>
      </w:r>
      <w:r>
        <w:t xml:space="preserve"> </w:t>
      </w:r>
      <w:r>
        <w:t xml:space="preserve">“</w:t>
      </w:r>
      <w:r>
        <w:t xml:space="preserve">November 29, 2023: Where did Congressman Andy Ogles get $320,000 that he claims to have loaned his campaign? Now in Congress, NewsChannel 5 Investigates discovered that Ogles has not disclosed any substantial investments. He doesn’t even report having a savings account.</w:t>
      </w:r>
      <w:r>
        <w:t xml:space="preserve">”</w:t>
      </w:r>
      <w:r>
        <w:t xml:space="preserve"> </w:t>
      </w:r>
      <w:r>
        <w:t xml:space="preserve">[NewsChannel 5,</w:t>
      </w:r>
      <w:r>
        <w:t xml:space="preserve"> </w:t>
      </w:r>
      <w:hyperlink r:id="rId31">
        <w:r>
          <w:rPr>
            <w:rStyle w:val="Hyperlink"/>
          </w:rPr>
          <w:t xml:space="preserve">4/23/25</w:t>
        </w:r>
      </w:hyperlink>
      <w:r>
        <w:t xml:space="preserve">]</w:t>
      </w:r>
    </w:p>
    <w:p>
      <w:pPr>
        <w:pStyle w:val="BodyText"/>
      </w:pPr>
      <w:r>
        <w:rPr>
          <w:bCs/>
          <w:b/>
        </w:rPr>
        <w:t xml:space="preserve">WTVF Reported In 2023 That Ogles Disclosed A $320,000 Loan To His Campaign Despite Insufficient Funds</w:t>
      </w:r>
      <w:r>
        <w:t xml:space="preserve"> </w:t>
      </w:r>
      <w:r>
        <w:t xml:space="preserve">According to MSNBC,</w:t>
      </w:r>
      <w:r>
        <w:t xml:space="preserve"> </w:t>
      </w:r>
      <w:r>
        <w:t xml:space="preserve">“</w:t>
      </w:r>
      <w:r>
        <w:t xml:space="preserve">WTVF, the CBS affiliate in Nashville, reported that the congressman’s finance reports showed he had made a $320,000 personal loan to his campaign. […] Ogles’ financial disclosures suggested he didn’t have $320,000.</w:t>
      </w:r>
      <w:r>
        <w:t xml:space="preserve">”</w:t>
      </w:r>
      <w:r>
        <w:t xml:space="preserve"> </w:t>
      </w:r>
      <w:r>
        <w:t xml:space="preserve">[MSNBC,</w:t>
      </w:r>
      <w:r>
        <w:t xml:space="preserve"> </w:t>
      </w:r>
      <w:hyperlink r:id="rId21">
        <w:r>
          <w:rPr>
            <w:rStyle w:val="Hyperlink"/>
          </w:rPr>
          <w:t xml:space="preserve">1/6/25</w:t>
        </w:r>
      </w:hyperlink>
      <w:r>
        <w:t xml:space="preserve">]</w:t>
      </w:r>
    </w:p>
    <w:p>
      <w:pPr>
        <w:pStyle w:val="BodyText"/>
      </w:pPr>
      <w:r>
        <w:rPr>
          <w:bCs/>
          <w:b/>
        </w:rPr>
        <w:t xml:space="preserve">2024: Ogles Explained $320,000 Was Mistakenly Reported As Actual Loan</w:t>
      </w:r>
      <w:r>
        <w:t xml:space="preserve"> </w:t>
      </w:r>
      <w:r>
        <w:t xml:space="preserve">According to Tennessean,</w:t>
      </w:r>
      <w:r>
        <w:t xml:space="preserve"> </w:t>
      </w:r>
      <w:r>
        <w:t xml:space="preserve">“</w:t>
      </w:r>
      <w:r>
        <w:t xml:space="preserve">‘</w:t>
      </w:r>
      <w:r>
        <w:t xml:space="preserve">While we ultimately needed to transfer $20,000, unfortunately, the full amount of my pledge was mistakenly included on my campaign’s FEC reports,</w:t>
      </w:r>
      <w:r>
        <w:t xml:space="preserve">’</w:t>
      </w:r>
      <w:r>
        <w:t xml:space="preserve"> </w:t>
      </w:r>
      <w:r>
        <w:t xml:space="preserve">he said.</w:t>
      </w:r>
      <w:r>
        <w:t xml:space="preserve">”</w:t>
      </w:r>
      <w:r>
        <w:t xml:space="preserve"> </w:t>
      </w:r>
      <w:r>
        <w:t xml:space="preserve">[Tennessean,</w:t>
      </w:r>
      <w:r>
        <w:t xml:space="preserve"> </w:t>
      </w:r>
      <w:hyperlink r:id="rId22">
        <w:r>
          <w:rPr>
            <w:rStyle w:val="Hyperlink"/>
          </w:rPr>
          <w:t xml:space="preserve">5/26/24</w:t>
        </w:r>
      </w:hyperlink>
      <w:r>
        <w:t xml:space="preserve">]</w:t>
      </w:r>
    </w:p>
    <w:p>
      <w:pPr>
        <w:pStyle w:val="BodyText"/>
      </w:pPr>
      <w:r>
        <w:rPr>
          <w:bCs/>
          <w:b/>
        </w:rPr>
        <w:t xml:space="preserve">May 2024: Ogles Admitted To Falsely Reporting A $320,000 Personal Campaign Loan</w:t>
      </w:r>
      <w:r>
        <w:t xml:space="preserve"> </w:t>
      </w:r>
      <w:r>
        <w:t xml:space="preserve">According to Columbia Daily Herald,</w:t>
      </w:r>
      <w:r>
        <w:t xml:space="preserve"> </w:t>
      </w:r>
      <w:r>
        <w:t xml:space="preserve">“</w:t>
      </w:r>
      <w:r>
        <w:t xml:space="preserve">U.S. Rep. Andy Ogles admitted this week that his campaign falsely reported a personal loan of $320,000 to the Federal Election Commission, according to campaign finance updates filed Wednesday.</w:t>
      </w:r>
      <w:r>
        <w:t xml:space="preserve">”</w:t>
      </w:r>
      <w:r>
        <w:t xml:space="preserve"> </w:t>
      </w:r>
      <w:r>
        <w:t xml:space="preserve">[Columbia Daily Herald,</w:t>
      </w:r>
      <w:r>
        <w:t xml:space="preserve"> </w:t>
      </w:r>
      <w:hyperlink r:id="rId23">
        <w:r>
          <w:rPr>
            <w:rStyle w:val="Hyperlink"/>
          </w:rPr>
          <w:t xml:space="preserve">5/26/24</w:t>
        </w:r>
      </w:hyperlink>
      <w:r>
        <w:t xml:space="preserve">]</w:t>
      </w:r>
    </w:p>
    <w:p>
      <w:pPr>
        <w:pStyle w:val="BodyText"/>
      </w:pPr>
      <w:r>
        <w:rPr>
          <w:bCs/>
          <w:b/>
        </w:rPr>
        <w:t xml:space="preserve">Ogles Explained The Falsely Reported $320,000 Loan As A</w:t>
      </w:r>
      <w:r>
        <w:rPr>
          <w:bCs/>
          <w:b/>
        </w:rPr>
        <w:t xml:space="preserve"> </w:t>
      </w:r>
      <w:r>
        <w:rPr>
          <w:bCs/>
          <w:b/>
        </w:rPr>
        <w:t xml:space="preserve">‘</w:t>
      </w:r>
      <w:r>
        <w:rPr>
          <w:bCs/>
          <w:b/>
        </w:rPr>
        <w:t xml:space="preserve">Pledge</w:t>
      </w:r>
      <w:r>
        <w:rPr>
          <w:bCs/>
          <w:b/>
        </w:rPr>
        <w:t xml:space="preserve">’</w:t>
      </w:r>
      <w:r>
        <w:rPr>
          <w:bCs/>
          <w:b/>
        </w:rPr>
        <w:t xml:space="preserve"> </w:t>
      </w:r>
      <w:r>
        <w:rPr>
          <w:bCs/>
          <w:b/>
        </w:rPr>
        <w:t xml:space="preserve">Not Used</w:t>
      </w:r>
      <w:r>
        <w:t xml:space="preserve"> </w:t>
      </w:r>
      <w:r>
        <w:t xml:space="preserve">According to Columbia Daily Herald,</w:t>
      </w:r>
      <w:r>
        <w:t xml:space="preserve"> </w:t>
      </w:r>
      <w:r>
        <w:t xml:space="preserve">“</w:t>
      </w:r>
      <w:r>
        <w:t xml:space="preserve">In a statement released by Ogles’ campaign on Thursday, Ogles said the funds previously disclosed as a loan to the FEC were instead a</w:t>
      </w:r>
      <w:r>
        <w:t xml:space="preserve"> </w:t>
      </w:r>
      <w:r>
        <w:t xml:space="preserve">‘</w:t>
      </w:r>
      <w:r>
        <w:t xml:space="preserve">pledge</w:t>
      </w:r>
      <w:r>
        <w:t xml:space="preserve">’</w:t>
      </w:r>
      <w:r>
        <w:t xml:space="preserve"> </w:t>
      </w:r>
      <w:r>
        <w:t xml:space="preserve">to self-fund, if needed - and that need never arose.</w:t>
      </w:r>
      <w:r>
        <w:t xml:space="preserve"> </w:t>
      </w:r>
      <w:r>
        <w:t xml:space="preserve">‘</w:t>
      </w:r>
      <w:r>
        <w:t xml:space="preserve">At the beginning of the 2022 campaign cycle, I pledged $320,000 to use toward my own campaign efforts if needed,</w:t>
      </w:r>
      <w:r>
        <w:t xml:space="preserve">’</w:t>
      </w:r>
      <w:r>
        <w:t xml:space="preserve"> </w:t>
      </w:r>
      <w:r>
        <w:t xml:space="preserve">Ogles said in the statement.</w:t>
      </w:r>
      <w:r>
        <w:t xml:space="preserve">”</w:t>
      </w:r>
      <w:r>
        <w:t xml:space="preserve"> </w:t>
      </w:r>
      <w:r>
        <w:t xml:space="preserve">[Columbia Daily Herald,</w:t>
      </w:r>
      <w:r>
        <w:t xml:space="preserve"> </w:t>
      </w:r>
      <w:hyperlink r:id="rId23">
        <w:r>
          <w:rPr>
            <w:rStyle w:val="Hyperlink"/>
          </w:rPr>
          <w:t xml:space="preserve">5/26/24</w:t>
        </w:r>
      </w:hyperlink>
      <w:r>
        <w:t xml:space="preserve">]</w:t>
      </w:r>
    </w:p>
    <w:p>
      <w:pPr>
        <w:pStyle w:val="BodyText"/>
      </w:pPr>
      <w:r>
        <w:rPr>
          <w:bCs/>
          <w:b/>
        </w:rPr>
        <w:t xml:space="preserve">2024: Ogles Explained Personal Funds For Loan Were In A Joint Account</w:t>
      </w:r>
      <w:r>
        <w:t xml:space="preserve"> </w:t>
      </w:r>
      <w:r>
        <w:t xml:space="preserve">According to Knoxville News-Sentinel,</w:t>
      </w:r>
      <w:r>
        <w:t xml:space="preserve"> </w:t>
      </w:r>
      <w:r>
        <w:t xml:space="preserve">“</w:t>
      </w:r>
      <w:r>
        <w:t xml:space="preserve">We set money aside. It was in a joint account, which you can’t do - we know that now - so technically we have to go back and say the campaign didn’t have full control,</w:t>
      </w:r>
      <w:r>
        <w:t xml:space="preserve">”</w:t>
      </w:r>
      <w:r>
        <w:t xml:space="preserve"> </w:t>
      </w:r>
      <w:r>
        <w:t xml:space="preserve">Ogles said.</w:t>
      </w:r>
      <w:r>
        <w:t xml:space="preserve"> </w:t>
      </w:r>
      <w:r>
        <w:t xml:space="preserve">“</w:t>
      </w:r>
      <w:r>
        <w:t xml:space="preserve">But that being said when my wife and I and decided that I was going to run for Congress, we set aside every penny we had to put into the race.</w:t>
      </w:r>
      <w:r>
        <w:t xml:space="preserve">”</w:t>
      </w:r>
      <w:r>
        <w:t xml:space="preserve"> </w:t>
      </w:r>
      <w:r>
        <w:t xml:space="preserve">[Knoxville News-Sentinel,</w:t>
      </w:r>
      <w:r>
        <w:t xml:space="preserve"> </w:t>
      </w:r>
      <w:hyperlink r:id="rId28">
        <w:r>
          <w:rPr>
            <w:rStyle w:val="Hyperlink"/>
          </w:rPr>
          <w:t xml:space="preserve">8/8/24</w:t>
        </w:r>
      </w:hyperlink>
      <w:r>
        <w:t xml:space="preserve">]</w:t>
      </w:r>
    </w:p>
    <w:p>
      <w:pPr>
        <w:pStyle w:val="BodyText"/>
      </w:pPr>
      <w:r>
        <w:rPr>
          <w:bCs/>
          <w:b/>
        </w:rPr>
        <w:t xml:space="preserve">Andy Ogles Admitted $320,000 Self Loan Was Actually a Pledge, Not Cash</w:t>
      </w:r>
      <w:r>
        <w:t xml:space="preserve"> </w:t>
      </w:r>
      <w:r>
        <w:t xml:space="preserve">According to The Oak Ridger,</w:t>
      </w:r>
      <w:r>
        <w:t xml:space="preserve"> </w:t>
      </w:r>
      <w:r>
        <w:t xml:space="preserve">“</w:t>
      </w:r>
      <w:r>
        <w:t xml:space="preserve">He recently admitted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[Oak Ridger,</w:t>
      </w:r>
      <w:r>
        <w:t xml:space="preserve"> </w:t>
      </w:r>
      <w:hyperlink r:id="rId32">
        <w:r>
          <w:rPr>
            <w:rStyle w:val="Hyperlink"/>
          </w:rPr>
          <w:t xml:space="preserve">8/9/24</w:t>
        </w:r>
      </w:hyperlink>
      <w:r>
        <w:t xml:space="preserve">]</w:t>
      </w:r>
    </w:p>
    <w:p>
      <w:pPr>
        <w:pStyle w:val="BodyText"/>
      </w:pPr>
      <w:r>
        <w:rPr>
          <w:bCs/>
          <w:b/>
        </w:rPr>
        <w:t xml:space="preserve">Ogles Cited Joint Account Funds In Loan Explanation</w:t>
      </w:r>
      <w:r>
        <w:t xml:space="preserve"> </w:t>
      </w:r>
      <w:r>
        <w:t xml:space="preserve">According to Chattanooga Times Free Press,</w:t>
      </w:r>
      <w:r>
        <w:t xml:space="preserve"> </w:t>
      </w:r>
      <w:r>
        <w:t xml:space="preserve">“</w:t>
      </w:r>
      <w:r>
        <w:t xml:space="preserve">Following the filing of his amended disclosures, Ogles said the additional $300,000 was in a joint account he shared with his wife. He claimed he only learned after the fact that transferring joint account funds for personal campaign use wasn’t allowed and said his campaign never used the cash.</w:t>
      </w:r>
      <w:r>
        <w:t xml:space="preserve">”</w:t>
      </w:r>
      <w:r>
        <w:t xml:space="preserve"> </w:t>
      </w:r>
      <w:r>
        <w:t xml:space="preserve">[Chattanooga Times Free Press,</w:t>
      </w:r>
      <w:r>
        <w:t xml:space="preserve"> </w:t>
      </w:r>
      <w:hyperlink r:id="rId24">
        <w:r>
          <w:rPr>
            <w:rStyle w:val="Hyperlink"/>
          </w:rPr>
          <w:t xml:space="preserve">9/21/24</w:t>
        </w:r>
      </w:hyperlink>
      <w:r>
        <w:t xml:space="preserve">]</w:t>
      </w:r>
    </w:p>
    <w:p>
      <w:pPr>
        <w:pStyle w:val="BodyText"/>
      </w:pPr>
      <w:r>
        <w:rPr>
          <w:bCs/>
          <w:b/>
        </w:rPr>
        <w:t xml:space="preserve">2024: Ogles Claimed $300,000 In Joint Account Was Not Used For Campaign, Amended Reports After Learning Transfer Was Disallowed</w:t>
      </w:r>
      <w:r>
        <w:t xml:space="preserve"> </w:t>
      </w:r>
      <w:r>
        <w:t xml:space="preserve">According to Chattanooga Times Free Press,</w:t>
      </w:r>
      <w:r>
        <w:t xml:space="preserve"> </w:t>
      </w:r>
      <w:r>
        <w:t xml:space="preserve">“</w:t>
      </w:r>
      <w:r>
        <w:t xml:space="preserve">Following the filing of his amended disclosures, Ogles said the additional $300,000 was in a joint account he shared with his wife. He claimed he only learned after the fact that transferring joint account funds for personal campaign use wasn’t allowed and said his campaign never used the cash.</w:t>
      </w:r>
      <w:r>
        <w:t xml:space="preserve">”</w:t>
      </w:r>
      <w:r>
        <w:t xml:space="preserve"> </w:t>
      </w:r>
      <w:r>
        <w:t xml:space="preserve">[Chattanooga Times Free Press,</w:t>
      </w:r>
      <w:r>
        <w:t xml:space="preserve"> </w:t>
      </w:r>
      <w:hyperlink r:id="rId26">
        <w:r>
          <w:rPr>
            <w:rStyle w:val="Hyperlink"/>
          </w:rPr>
          <w:t xml:space="preserve">9/21/24</w:t>
        </w:r>
      </w:hyperlink>
      <w:r>
        <w:t xml:space="preserve">]</w:t>
      </w:r>
    </w:p>
    <w:p>
      <w:pPr>
        <w:pStyle w:val="BodyText"/>
      </w:pPr>
      <w:r>
        <w:rPr>
          <w:bCs/>
          <w:b/>
        </w:rPr>
        <w:t xml:space="preserve">2022-2023: Ogles Disclosed Line of Credit and Undisclosed Real Estate Transactions</w:t>
      </w:r>
      <w:r>
        <w:t xml:space="preserve"> </w:t>
      </w:r>
      <w:r>
        <w:t xml:space="preserve">According to Columbia Daily Herald,</w:t>
      </w:r>
      <w:r>
        <w:t xml:space="preserve"> </w:t>
      </w:r>
      <w:r>
        <w:t xml:space="preserve">“</w:t>
      </w:r>
      <w:r>
        <w:t xml:space="preserve">Ogles discloses for the first time a line of credit with First Bank initiated in September 2022 worth $500,000 to $1 million, with which this property could have been purchased. According to Maury County property records, Ogles purchased a home on Neeley Hollow Road near his family home for $660,000 in September 2022. He sold the home just over a year later in November 2023 at a $60,000 loss to his District Director James Amundsen, according to property records.</w:t>
      </w:r>
      <w:r>
        <w:t xml:space="preserve">”</w:t>
      </w:r>
      <w:r>
        <w:t xml:space="preserve"> </w:t>
      </w:r>
      <w:r>
        <w:t xml:space="preserve">[Columbia Daily Herald,</w:t>
      </w:r>
      <w:r>
        <w:t xml:space="preserve"> </w:t>
      </w:r>
      <w:hyperlink r:id="rId27">
        <w:r>
          <w:rPr>
            <w:rStyle w:val="Hyperlink"/>
          </w:rPr>
          <w:t xml:space="preserve">9/23/24</w:t>
        </w:r>
      </w:hyperlink>
      <w:r>
        <w:t xml:space="preserve">]</w:t>
      </w:r>
    </w:p>
    <w:p>
      <w:pPr>
        <w:pStyle w:val="BodyText"/>
      </w:pPr>
      <w:r>
        <w:rPr>
          <w:bCs/>
          <w:b/>
        </w:rPr>
        <w:t xml:space="preserve">October 2022: Andy Ogles Reported $455,803 On Hand And $320,000 In Personal Campaign Loans</w:t>
      </w:r>
      <w:r>
        <w:t xml:space="preserve"> </w:t>
      </w:r>
      <w:r>
        <w:t xml:space="preserve">According to Nashville Post,</w:t>
      </w:r>
      <w:r>
        <w:t xml:space="preserve"> </w:t>
      </w:r>
      <w:r>
        <w:t xml:space="preserve">“</w:t>
      </w:r>
      <w:r>
        <w:t xml:space="preserve">Ogles reports $455,803 on hand, with $320,000 in personal campaign loans. Campbell reports no outstanding debt.</w:t>
      </w:r>
      <w:r>
        <w:t xml:space="preserve">”</w:t>
      </w:r>
      <w:r>
        <w:t xml:space="preserve"> </w:t>
      </w:r>
      <w:r>
        <w:t xml:space="preserve">[Nashville Post,</w:t>
      </w:r>
      <w:r>
        <w:t xml:space="preserve"> </w:t>
      </w:r>
      <w:hyperlink r:id="rId33">
        <w:r>
          <w:rPr>
            <w:rStyle w:val="Hyperlink"/>
          </w:rPr>
          <w:t xml:space="preserve">10/18/22</w:t>
        </w:r>
      </w:hyperlink>
      <w:r>
        <w:t xml:space="preserve">]</w:t>
      </w:r>
    </w:p>
    <w:p>
      <w:pPr>
        <w:pStyle w:val="BodyText"/>
      </w:pPr>
      <w:r>
        <w:rPr>
          <w:bCs/>
          <w:b/>
        </w:rPr>
        <w:t xml:space="preserve">Ogles’ Campaign Funded In Part By $320,000 Personal Loan During Primary</w:t>
      </w:r>
      <w:r>
        <w:t xml:space="preserve"> </w:t>
      </w:r>
      <w:r>
        <w:t xml:space="preserve">According to Daily Herald,</w:t>
      </w:r>
      <w:r>
        <w:t xml:space="preserve"> </w:t>
      </w:r>
      <w:r>
        <w:t xml:space="preserve">“</w:t>
      </w:r>
      <w:r>
        <w:t xml:space="preserve">But, $320,000 of Ogles’ cash is from a personal loan he made to the campaign during the primary to make up for lower-than-promised fundraising numbers.</w:t>
      </w:r>
      <w:r>
        <w:t xml:space="preserve">”</w:t>
      </w:r>
      <w:r>
        <w:t xml:space="preserve"> </w:t>
      </w:r>
      <w:r>
        <w:t xml:space="preserve">[Daily Herald,</w:t>
      </w:r>
      <w:r>
        <w:t xml:space="preserve"> </w:t>
      </w:r>
      <w:hyperlink r:id="rId34">
        <w:r>
          <w:rPr>
            <w:rStyle w:val="Hyperlink"/>
          </w:rPr>
          <w:t xml:space="preserve">10/23/22</w:t>
        </w:r>
      </w:hyperlink>
      <w:r>
        <w:t xml:space="preserve">]</w:t>
      </w:r>
    </w:p>
    <w:bookmarkEnd w:id="35"/>
    <w:bookmarkStart w:id="39" w:name="loan-disclosures-and-amendments"/>
    <w:p>
      <w:pPr>
        <w:pStyle w:val="Heading4"/>
      </w:pPr>
      <w:r>
        <w:t xml:space="preserve">Loan Disclosures and Amendments</w:t>
      </w:r>
    </w:p>
    <w:p>
      <w:pPr>
        <w:pStyle w:val="FirstParagraph"/>
      </w:pPr>
      <w:r>
        <w:rPr>
          <w:bCs/>
          <w:b/>
        </w:rPr>
        <w:t xml:space="preserve">September 2022: Andy Ogles Disclosed $500,000-$1 Million Line Of Credit With FirstBank</w:t>
      </w:r>
      <w:r>
        <w:t xml:space="preserve"> </w:t>
      </w:r>
      <w:r>
        <w:t xml:space="preserve">According to Nashville Banner,</w:t>
      </w:r>
      <w:r>
        <w:t xml:space="preserve"> </w:t>
      </w:r>
      <w:r>
        <w:t xml:space="preserve">“</w:t>
      </w:r>
      <w:r>
        <w:t xml:space="preserve">In the amended disclosures, Ogles reported for the first time a line of credit valued between $500,000 and $1 million with FirstBank and taken out in September 2022, the month after he won a contested GOP primary for the open seat.</w:t>
      </w:r>
      <w:r>
        <w:t xml:space="preserve">”</w:t>
      </w:r>
      <w:r>
        <w:t xml:space="preserve"> </w:t>
      </w:r>
      <w:r>
        <w:t xml:space="preserve">[Nashville Banner,</w:t>
      </w:r>
      <w:r>
        <w:t xml:space="preserve"> </w:t>
      </w:r>
      <w:hyperlink r:id="rId25">
        <w:r>
          <w:rPr>
            <w:rStyle w:val="Hyperlink"/>
          </w:rPr>
          <w:t xml:space="preserve">9/16/24</w:t>
        </w:r>
      </w:hyperlink>
      <w:r>
        <w:t xml:space="preserve">]</w:t>
      </w:r>
    </w:p>
    <w:p>
      <w:pPr>
        <w:pStyle w:val="BodyText"/>
      </w:pPr>
      <w:r>
        <w:rPr>
          <w:bCs/>
          <w:b/>
        </w:rPr>
        <w:t xml:space="preserve">2023: Ogles Admitted Loan To Campaign Was Actually $20,000, Not $320,000</w:t>
      </w:r>
      <w:r>
        <w:t xml:space="preserve"> </w:t>
      </w:r>
      <w:r>
        <w:t xml:space="preserve">According to MSNBC,</w:t>
      </w:r>
      <w:r>
        <w:t xml:space="preserve"> </w:t>
      </w:r>
      <w:r>
        <w:t xml:space="preserve">“</w:t>
      </w:r>
      <w:r>
        <w:t xml:space="preserve">the GOP lawmaker effectively conceded that his earlier claims weren’t true — he said he’d actually loaned his campaign $20,000, not $320,000 — though it remained an open question from whom Ogles received the rest of the money.</w:t>
      </w:r>
      <w:r>
        <w:t xml:space="preserve">”</w:t>
      </w:r>
      <w:r>
        <w:t xml:space="preserve"> </w:t>
      </w:r>
      <w:r>
        <w:t xml:space="preserve">[MSNBC,</w:t>
      </w:r>
      <w:r>
        <w:t xml:space="preserve"> </w:t>
      </w:r>
      <w:hyperlink r:id="rId21">
        <w:r>
          <w:rPr>
            <w:rStyle w:val="Hyperlink"/>
          </w:rPr>
          <w:t xml:space="preserve">1/6/25</w:t>
        </w:r>
      </w:hyperlink>
      <w:r>
        <w:t xml:space="preserve">]</w:t>
      </w:r>
    </w:p>
    <w:p>
      <w:pPr>
        <w:pStyle w:val="BodyText"/>
      </w:pPr>
      <w:r>
        <w:rPr>
          <w:bCs/>
          <w:b/>
        </w:rPr>
        <w:t xml:space="preserve">September 2024: Andy Ogles Disclosed Previously Undisclosed Six-Figure Loan On 2023 House Financial Form</w:t>
      </w:r>
      <w:r>
        <w:t xml:space="preserve"> </w:t>
      </w:r>
      <w:r>
        <w:t xml:space="preserve">According to Chattanooga Times Free Press,</w:t>
      </w:r>
      <w:r>
        <w:t xml:space="preserve"> </w:t>
      </w:r>
      <w:r>
        <w:t xml:space="preserve">“</w:t>
      </w:r>
      <w:r>
        <w:t xml:space="preserve">U.S. Rep. Andy Ogles acknowledged a previously undisclosed six-figure loan almost 10 months after news reports revealed its existence. On his 2023 U.S. House financial disclosure form, filed on Sept. 13, Ogles listed for the first time a loan worth between $500,001 to $1 million from FirstBank in September of 2022.</w:t>
      </w:r>
      <w:r>
        <w:t xml:space="preserve">”</w:t>
      </w:r>
      <w:r>
        <w:t xml:space="preserve"> </w:t>
      </w:r>
      <w:r>
        <w:t xml:space="preserve">[Chattanooga Times Free Press,</w:t>
      </w:r>
      <w:r>
        <w:t xml:space="preserve"> </w:t>
      </w:r>
      <w:hyperlink r:id="rId26">
        <w:r>
          <w:rPr>
            <w:rStyle w:val="Hyperlink"/>
          </w:rPr>
          <w:t xml:space="preserve">9/21/24</w:t>
        </w:r>
      </w:hyperlink>
      <w:r>
        <w:t xml:space="preserve">]</w:t>
      </w:r>
    </w:p>
    <w:p>
      <w:pPr>
        <w:pStyle w:val="BodyText"/>
      </w:pPr>
      <w:r>
        <w:rPr>
          <w:bCs/>
          <w:b/>
        </w:rPr>
        <w:t xml:space="preserve">September 2024: Ogles Disclosed Previously Undisclosed Six-Figure Loan For The First Time</w:t>
      </w:r>
      <w:r>
        <w:t xml:space="preserve"> </w:t>
      </w:r>
      <w:r>
        <w:t xml:space="preserve">According to Chattanooga Times Free Press,</w:t>
      </w:r>
      <w:r>
        <w:t xml:space="preserve"> </w:t>
      </w:r>
      <w:r>
        <w:t xml:space="preserve">“</w:t>
      </w:r>
      <w:r>
        <w:t xml:space="preserve">U.S. Rep. Andy Ogles acknowledged a previously undisclosed six-figure loan almost 10 months after news reports revealed its existence. On his 2023 U.S. House financial disclosure form, filed on Sept. 13, Ogles listed for the first time a loan worth between $500,001 to $1 million from FirstBank in September of 2022.</w:t>
      </w:r>
      <w:r>
        <w:t xml:space="preserve">”</w:t>
      </w:r>
      <w:r>
        <w:t xml:space="preserve"> </w:t>
      </w:r>
      <w:r>
        <w:t xml:space="preserve">[Chattanooga Times Free Press,</w:t>
      </w:r>
      <w:r>
        <w:t xml:space="preserve"> </w:t>
      </w:r>
      <w:hyperlink r:id="rId36">
        <w:r>
          <w:rPr>
            <w:rStyle w:val="Hyperlink"/>
          </w:rPr>
          <w:t xml:space="preserve">9/21/24</w:t>
        </w:r>
      </w:hyperlink>
      <w:r>
        <w:t xml:space="preserve">]</w:t>
      </w:r>
    </w:p>
    <w:p>
      <w:pPr>
        <w:pStyle w:val="BodyText"/>
      </w:pPr>
      <w:r>
        <w:rPr>
          <w:bCs/>
          <w:b/>
        </w:rPr>
        <w:t xml:space="preserve">Ogles’ Attorney Confirmed $700,000 Line Of Credit Was Not Disclosed</w:t>
      </w:r>
      <w:r>
        <w:t xml:space="preserve"> </w:t>
      </w:r>
      <w:r>
        <w:t xml:space="preserve">According to Chattanooga Times Free Press,</w:t>
      </w:r>
      <w:r>
        <w:t xml:space="preserve"> </w:t>
      </w:r>
      <w:r>
        <w:t xml:space="preserve">“</w:t>
      </w:r>
      <w:r>
        <w:t xml:space="preserve">Ogles’ attorney confirmed he had a $700,000 line of credit opened in September 2022 that wasn’t included in his candidate or member financial disclosures. He didn’t indicate whether it was used to finance the $20,000 loan.</w:t>
      </w:r>
      <w:r>
        <w:t xml:space="preserve">”</w:t>
      </w:r>
      <w:r>
        <w:t xml:space="preserve"> </w:t>
      </w:r>
      <w:r>
        <w:t xml:space="preserve">[Chattanooga Times Free Press,</w:t>
      </w:r>
      <w:r>
        <w:t xml:space="preserve"> </w:t>
      </w:r>
      <w:hyperlink r:id="rId37">
        <w:r>
          <w:rPr>
            <w:rStyle w:val="Hyperlink"/>
          </w:rPr>
          <w:t xml:space="preserve">1/4/25</w:t>
        </w:r>
      </w:hyperlink>
      <w:r>
        <w:t xml:space="preserve">]</w:t>
      </w:r>
    </w:p>
    <w:p>
      <w:pPr>
        <w:pStyle w:val="BodyText"/>
      </w:pPr>
      <w:r>
        <w:rPr>
          <w:bCs/>
          <w:b/>
        </w:rPr>
        <w:t xml:space="preserve">2024: House Disclosure Listed Previously Undisclosed Loan Of Up To $1 Million In Ogles’ Name</w:t>
      </w:r>
      <w:r>
        <w:t xml:space="preserve"> </w:t>
      </w:r>
      <w:r>
        <w:t xml:space="preserve">According to Chattanooga Times Free Press,</w:t>
      </w:r>
      <w:r>
        <w:t xml:space="preserve"> </w:t>
      </w:r>
      <w:r>
        <w:t xml:space="preserve">“</w:t>
      </w:r>
      <w:r>
        <w:t xml:space="preserve">A 2023 U.S. House finance disclosure form filed in September 2024 lists a loan worth between $500,001 and $1 million from FirstBank in September 2022. He failed to disclose it previously.</w:t>
      </w:r>
      <w:r>
        <w:t xml:space="preserve">”</w:t>
      </w:r>
      <w:r>
        <w:t xml:space="preserve"> </w:t>
      </w:r>
      <w:r>
        <w:t xml:space="preserve">[Chattanooga Times Free Press,</w:t>
      </w:r>
      <w:r>
        <w:t xml:space="preserve"> </w:t>
      </w:r>
      <w:hyperlink r:id="rId38">
        <w:r>
          <w:rPr>
            <w:rStyle w:val="Hyperlink"/>
          </w:rPr>
          <w:t xml:space="preserve">1/4/25</w:t>
        </w:r>
      </w:hyperlink>
      <w:r>
        <w:t xml:space="preserve">]</w:t>
      </w:r>
    </w:p>
    <w:p>
      <w:pPr>
        <w:pStyle w:val="BodyText"/>
      </w:pPr>
      <w:r>
        <w:rPr>
          <w:bCs/>
          <w:b/>
        </w:rPr>
        <w:t xml:space="preserve">2022: Ogles Opened $700,000 Line Of Credit Not Previously Disclosed</w:t>
      </w:r>
      <w:r>
        <w:t xml:space="preserve"> </w:t>
      </w:r>
      <w:r>
        <w:t xml:space="preserve">According to Chattanooga Times Free Press,</w:t>
      </w:r>
      <w:r>
        <w:t xml:space="preserve"> </w:t>
      </w:r>
      <w:r>
        <w:t xml:space="preserve">“</w:t>
      </w:r>
      <w:r>
        <w:t xml:space="preserve">Ogles’ attorney confirmed he had a $700,000 line of credit opened in September 2022 that wasn’t included in his candidate or member financial disclosures. He didn’t indicate whether it was used to finance the $20,000 loan.</w:t>
      </w:r>
      <w:r>
        <w:t xml:space="preserve">”</w:t>
      </w:r>
      <w:r>
        <w:t xml:space="preserve"> </w:t>
      </w:r>
      <w:r>
        <w:t xml:space="preserve">[Chattanooga Times Free Press,</w:t>
      </w:r>
      <w:r>
        <w:t xml:space="preserve"> </w:t>
      </w:r>
      <w:hyperlink r:id="rId38">
        <w:r>
          <w:rPr>
            <w:rStyle w:val="Hyperlink"/>
          </w:rPr>
          <w:t xml:space="preserve">1/4/25</w:t>
        </w:r>
      </w:hyperlink>
      <w:r>
        <w:t xml:space="preserve">]</w:t>
      </w:r>
    </w:p>
    <w:bookmarkEnd w:id="39"/>
    <w:bookmarkEnd w:id="40"/>
    <w:bookmarkStart w:id="46" w:name="investments-and-assets"/>
    <w:p>
      <w:pPr>
        <w:pStyle w:val="Heading3"/>
      </w:pPr>
      <w:r>
        <w:t xml:space="preserve">Investments and Assets</w:t>
      </w:r>
    </w:p>
    <w:bookmarkStart w:id="42" w:name="bank-and-investment-accounts"/>
    <w:p>
      <w:pPr>
        <w:pStyle w:val="Heading4"/>
      </w:pPr>
      <w:r>
        <w:t xml:space="preserve">Bank and Investment Accounts</w:t>
      </w:r>
    </w:p>
    <w:p>
      <w:pPr>
        <w:pStyle w:val="FirstParagraph"/>
      </w:pPr>
      <w:r>
        <w:rPr>
          <w:bCs/>
          <w:b/>
        </w:rPr>
        <w:t xml:space="preserve">2023: NewsChannel 5 Reported Ogles Did Not Disclose Substantial Investments Or Bank Accounts</w:t>
      </w:r>
      <w:r>
        <w:t xml:space="preserve"> </w:t>
      </w:r>
      <w:r>
        <w:t xml:space="preserve">According to NewsChannel 5,</w:t>
      </w:r>
      <w:r>
        <w:t xml:space="preserve"> </w:t>
      </w:r>
      <w:r>
        <w:t xml:space="preserve">“</w:t>
      </w:r>
      <w:r>
        <w:t xml:space="preserve">Now in Congress, NewsChannel 5 Investigates discovered that Ogles has not disclosed any substantial investments. He doesn’t even report having a savings account.</w:t>
      </w:r>
      <w:r>
        <w:t xml:space="preserve">”</w:t>
      </w:r>
      <w:r>
        <w:t xml:space="preserve"> </w:t>
      </w:r>
      <w:r>
        <w:t xml:space="preserve">[NewsChannel 5,</w:t>
      </w:r>
      <w:r>
        <w:t xml:space="preserve"> </w:t>
      </w:r>
      <w:hyperlink r:id="rId20">
        <w:r>
          <w:rPr>
            <w:rStyle w:val="Hyperlink"/>
          </w:rPr>
          <w:t xml:space="preserve">11/29/23</w:t>
        </w:r>
      </w:hyperlink>
      <w:r>
        <w:t xml:space="preserve">]</w:t>
      </w:r>
    </w:p>
    <w:p>
      <w:pPr>
        <w:pStyle w:val="BodyText"/>
      </w:pPr>
      <w:r>
        <w:rPr>
          <w:bCs/>
          <w:b/>
        </w:rPr>
        <w:t xml:space="preserve">Andy Ogles Updated Financial Disclosures To Include Joint First Horizon Bank Account Valued $50,000-$100,000</w:t>
      </w:r>
      <w:r>
        <w:t xml:space="preserve"> </w:t>
      </w:r>
      <w:r>
        <w:t xml:space="preserve">According to Nashville Banner,</w:t>
      </w:r>
      <w:r>
        <w:t xml:space="preserve"> </w:t>
      </w:r>
      <w:r>
        <w:t xml:space="preserve">“</w:t>
      </w:r>
      <w:r>
        <w:t xml:space="preserve">Ogles also updated reports to disclose a joint bank account at First Horizon, valued at between $50,000 and $100,000, following questions from campaign finance watchdogs about how Ogles could have loaned his campaign more than $300,000 without a personal bank account.</w:t>
      </w:r>
      <w:r>
        <w:t xml:space="preserve">”</w:t>
      </w:r>
      <w:r>
        <w:t xml:space="preserve"> </w:t>
      </w:r>
      <w:r>
        <w:t xml:space="preserve">[Nashville Banner,</w:t>
      </w:r>
      <w:r>
        <w:t xml:space="preserve"> </w:t>
      </w:r>
      <w:hyperlink r:id="rId25">
        <w:r>
          <w:rPr>
            <w:rStyle w:val="Hyperlink"/>
          </w:rPr>
          <w:t xml:space="preserve">9/16/24</w:t>
        </w:r>
      </w:hyperlink>
      <w:r>
        <w:t xml:space="preserve">]</w:t>
      </w:r>
    </w:p>
    <w:p>
      <w:pPr>
        <w:pStyle w:val="BodyText"/>
      </w:pPr>
      <w:r>
        <w:rPr>
          <w:bCs/>
          <w:b/>
        </w:rPr>
        <w:t xml:space="preserve">July 2024: Ogles Had $305,501 Cash On Hand Heading Into Primary</w:t>
      </w:r>
      <w:r>
        <w:t xml:space="preserve"> </w:t>
      </w:r>
      <w:r>
        <w:t xml:space="preserve">According to Nashville Post,</w:t>
      </w:r>
      <w:r>
        <w:t xml:space="preserve"> </w:t>
      </w:r>
      <w:r>
        <w:t xml:space="preserve">“</w:t>
      </w:r>
      <w:r>
        <w:t xml:space="preserve">Ogles has more cash on hand currently with $305,501 in the bank. Johnston has just under that at $263,926.</w:t>
      </w:r>
      <w:r>
        <w:t xml:space="preserve">”</w:t>
      </w:r>
      <w:r>
        <w:t xml:space="preserve"> </w:t>
      </w:r>
      <w:r>
        <w:t xml:space="preserve">[Nashville Post (Tennessee),</w:t>
      </w:r>
      <w:r>
        <w:t xml:space="preserve"> </w:t>
      </w:r>
      <w:hyperlink r:id="rId41">
        <w:r>
          <w:rPr>
            <w:rStyle w:val="Hyperlink"/>
          </w:rPr>
          <w:t xml:space="preserve">7/25/24</w:t>
        </w:r>
      </w:hyperlink>
      <w:r>
        <w:t xml:space="preserve">]</w:t>
      </w:r>
    </w:p>
    <w:p>
      <w:pPr>
        <w:pStyle w:val="BodyText"/>
      </w:pPr>
      <w:r>
        <w:rPr>
          <w:bCs/>
          <w:b/>
        </w:rPr>
        <w:t xml:space="preserve">2024: Ogles’ Disclosures Revealed Unreported Bank Account and Discrepancies</w:t>
      </w:r>
      <w:r>
        <w:t xml:space="preserve"> </w:t>
      </w:r>
      <w:r>
        <w:t xml:space="preserve">According to Columbia Daily Herald,</w:t>
      </w:r>
      <w:r>
        <w:t xml:space="preserve"> </w:t>
      </w:r>
      <w:r>
        <w:t xml:space="preserve">“</w:t>
      </w:r>
      <w:r>
        <w:t xml:space="preserve">A correction to Ogles’ 2022 disclosure filed Friday reveals a never-before-disclosed First Horizon joint bank account that he claims is worth between $50,000 and $100,000. […] Ogles had claimed that he could have loaned his 2022 campaign more than $300,000 but had not disclosed a personal bank account with that sum. The new filing reveals that while a previously undisclosed bank account exists, it does not contain the cash Ogles had claimed.</w:t>
      </w:r>
      <w:r>
        <w:t xml:space="preserve">”</w:t>
      </w:r>
      <w:r>
        <w:t xml:space="preserve"> </w:t>
      </w:r>
      <w:r>
        <w:t xml:space="preserve">[Columbia Daily Herald,</w:t>
      </w:r>
      <w:r>
        <w:t xml:space="preserve"> </w:t>
      </w:r>
      <w:hyperlink r:id="rId27">
        <w:r>
          <w:rPr>
            <w:rStyle w:val="Hyperlink"/>
          </w:rPr>
          <w:t xml:space="preserve">9/23/24</w:t>
        </w:r>
      </w:hyperlink>
      <w:r>
        <w:t xml:space="preserve">]</w:t>
      </w:r>
    </w:p>
    <w:bookmarkEnd w:id="42"/>
    <w:bookmarkStart w:id="43" w:name="retirement-accounts"/>
    <w:p>
      <w:pPr>
        <w:pStyle w:val="Heading4"/>
      </w:pPr>
      <w:r>
        <w:t xml:space="preserve">Retirement Accounts</w:t>
      </w:r>
    </w:p>
    <w:p>
      <w:pPr>
        <w:pStyle w:val="FirstParagraph"/>
      </w:pPr>
      <w:r>
        <w:rPr>
          <w:bCs/>
          <w:b/>
        </w:rPr>
        <w:t xml:space="preserve">2022: Andy Ogles Reported Depleted Retirement Savings In Amended Disclosures</w:t>
      </w:r>
      <w:r>
        <w:t xml:space="preserve"> </w:t>
      </w:r>
      <w:r>
        <w:t xml:space="preserve">According to Nashville Banner,</w:t>
      </w:r>
      <w:r>
        <w:t xml:space="preserve"> </w:t>
      </w:r>
      <w:r>
        <w:t xml:space="preserve">“</w:t>
      </w:r>
      <w:r>
        <w:t xml:space="preserve">The incumbent Republican’s amended disclosures also show depleted retirement savings, with his two retirement accounts worth between $30,000 and $100,000 in 2022, according to the Friday amendment, rather than between $150,000 and $350,000, as he had originally reported.</w:t>
      </w:r>
      <w:r>
        <w:t xml:space="preserve">”</w:t>
      </w:r>
      <w:r>
        <w:t xml:space="preserve"> </w:t>
      </w:r>
      <w:r>
        <w:t xml:space="preserve">[Nashville Banner,</w:t>
      </w:r>
      <w:r>
        <w:t xml:space="preserve"> </w:t>
      </w:r>
      <w:hyperlink r:id="rId25">
        <w:r>
          <w:rPr>
            <w:rStyle w:val="Hyperlink"/>
          </w:rPr>
          <w:t xml:space="preserve">9/16/24</w:t>
        </w:r>
      </w:hyperlink>
      <w:r>
        <w:t xml:space="preserve">]</w:t>
      </w:r>
    </w:p>
    <w:p>
      <w:pPr>
        <w:pStyle w:val="BodyText"/>
      </w:pPr>
      <w:r>
        <w:rPr>
          <w:bCs/>
          <w:b/>
        </w:rPr>
        <w:t xml:space="preserve">2024: Ogles Corrected Retirement Savings Disclosed As Significantly Less Than Previously Stated</w:t>
      </w:r>
      <w:r>
        <w:t xml:space="preserve"> </w:t>
      </w:r>
      <w:r>
        <w:t xml:space="preserve">According to Tennessean,</w:t>
      </w:r>
      <w:r>
        <w:t xml:space="preserve"> </w:t>
      </w:r>
      <w:r>
        <w:t xml:space="preserve">“</w:t>
      </w:r>
      <w:r>
        <w:t xml:space="preserve">Corrected disclosures reveal significantly less in retirement savings than Ogles previously disclosed: He discloses two retirement accounts between $30,000 and $100,000, down from originally disclosed accounts worth $150,000 and $350,000.</w:t>
      </w:r>
      <w:r>
        <w:t xml:space="preserve">”</w:t>
      </w:r>
      <w:r>
        <w:t xml:space="preserve"> </w:t>
      </w:r>
      <w:r>
        <w:t xml:space="preserve">[Tennessean,</w:t>
      </w:r>
      <w:r>
        <w:t xml:space="preserve"> </w:t>
      </w:r>
      <w:hyperlink r:id="rId29">
        <w:r>
          <w:rPr>
            <w:rStyle w:val="Hyperlink"/>
          </w:rPr>
          <w:t xml:space="preserve">9/22/24</w:t>
        </w:r>
      </w:hyperlink>
      <w:r>
        <w:t xml:space="preserve">]</w:t>
      </w:r>
    </w:p>
    <w:p>
      <w:pPr>
        <w:pStyle w:val="BodyText"/>
      </w:pPr>
      <w:r>
        <w:rPr>
          <w:bCs/>
          <w:b/>
        </w:rPr>
        <w:t xml:space="preserve">2024: Ogles Reported Lower Retirement Savings Than Previously Disclosed</w:t>
      </w:r>
      <w:r>
        <w:t xml:space="preserve"> </w:t>
      </w:r>
      <w:r>
        <w:t xml:space="preserve">According to Columbia Daily Herald,</w:t>
      </w:r>
      <w:r>
        <w:t xml:space="preserve"> </w:t>
      </w:r>
      <w:r>
        <w:t xml:space="preserve">“</w:t>
      </w:r>
      <w:r>
        <w:t xml:space="preserve">Corrected disclosures reveal significantly less in retirement savings than Ogles previously disclosed: He discloses two retirement accounts between $30,000 and $100,000, down from originally disclosed accounts worth $150,000 and $350,000.</w:t>
      </w:r>
      <w:r>
        <w:t xml:space="preserve">”</w:t>
      </w:r>
      <w:r>
        <w:t xml:space="preserve"> </w:t>
      </w:r>
      <w:r>
        <w:t xml:space="preserve">[Columbia Daily Herald,</w:t>
      </w:r>
      <w:r>
        <w:t xml:space="preserve"> </w:t>
      </w:r>
      <w:hyperlink r:id="rId27">
        <w:r>
          <w:rPr>
            <w:rStyle w:val="Hyperlink"/>
          </w:rPr>
          <w:t xml:space="preserve">9/23/24</w:t>
        </w:r>
      </w:hyperlink>
      <w:r>
        <w:t xml:space="preserve">]</w:t>
      </w:r>
    </w:p>
    <w:bookmarkEnd w:id="43"/>
    <w:bookmarkStart w:id="45" w:name="real-estate-holdings"/>
    <w:p>
      <w:pPr>
        <w:pStyle w:val="Heading4"/>
      </w:pPr>
      <w:r>
        <w:t xml:space="preserve">Real Estate Holdings</w:t>
      </w:r>
    </w:p>
    <w:p>
      <w:pPr>
        <w:pStyle w:val="FirstParagraph"/>
      </w:pPr>
      <w:r>
        <w:rPr>
          <w:bCs/>
          <w:b/>
        </w:rPr>
        <w:t xml:space="preserve">September 2022: Andy Ogles Disclosed Additional Investment Property Worth $500,000-$1 Million</w:t>
      </w:r>
      <w:r>
        <w:t xml:space="preserve"> </w:t>
      </w:r>
      <w:r>
        <w:t xml:space="preserve">According to Nashville Banner,</w:t>
      </w:r>
      <w:r>
        <w:t xml:space="preserve"> </w:t>
      </w:r>
      <w:r>
        <w:t xml:space="preserve">“</w:t>
      </w:r>
      <w:r>
        <w:t xml:space="preserve">In his amended 2022 report filed Friday, Ogles disclosed having an additional investment property beyond the previously disclosed one in Columbia, with the newly revealed one valued at between $500,000 and $1 million.</w:t>
      </w:r>
      <w:r>
        <w:t xml:space="preserve">”</w:t>
      </w:r>
      <w:r>
        <w:t xml:space="preserve"> </w:t>
      </w:r>
      <w:r>
        <w:t xml:space="preserve">[Nashville Banner,</w:t>
      </w:r>
      <w:r>
        <w:t xml:space="preserve"> </w:t>
      </w:r>
      <w:hyperlink r:id="rId25">
        <w:r>
          <w:rPr>
            <w:rStyle w:val="Hyperlink"/>
          </w:rPr>
          <w:t xml:space="preserve">9/16/24</w:t>
        </w:r>
      </w:hyperlink>
      <w:r>
        <w:t xml:space="preserve">]</w:t>
      </w:r>
    </w:p>
    <w:p>
      <w:pPr>
        <w:pStyle w:val="BodyText"/>
      </w:pPr>
      <w:r>
        <w:rPr>
          <w:bCs/>
          <w:b/>
        </w:rPr>
        <w:t xml:space="preserve">2022: Ogles Bought And Sold House Adjacent To Family Home After Winning Primary</w:t>
      </w:r>
      <w:r>
        <w:t xml:space="preserve"> </w:t>
      </w:r>
      <w:r>
        <w:t xml:space="preserve">According to Knoxville News-Sentinel,</w:t>
      </w:r>
      <w:r>
        <w:t xml:space="preserve"> </w:t>
      </w:r>
      <w:r>
        <w:t xml:space="preserve">“</w:t>
      </w:r>
      <w:r>
        <w:t xml:space="preserve">But he did buy a house adjacent to his family home in September, just after winning the primary. He later sold that home to his congressional district director at a $60,000 loss.</w:t>
      </w:r>
      <w:r>
        <w:t xml:space="preserve">”</w:t>
      </w:r>
      <w:r>
        <w:t xml:space="preserve"> </w:t>
      </w:r>
      <w:r>
        <w:t xml:space="preserve">[Knoxville News-Sentinel,</w:t>
      </w:r>
      <w:r>
        <w:t xml:space="preserve"> </w:t>
      </w:r>
      <w:hyperlink r:id="rId28">
        <w:r>
          <w:rPr>
            <w:rStyle w:val="Hyperlink"/>
          </w:rPr>
          <w:t xml:space="preserve">8/8/24</w:t>
        </w:r>
      </w:hyperlink>
      <w:r>
        <w:t xml:space="preserve">]</w:t>
      </w:r>
    </w:p>
    <w:p>
      <w:pPr>
        <w:pStyle w:val="BodyText"/>
      </w:pPr>
      <w:r>
        <w:rPr>
          <w:bCs/>
          <w:b/>
        </w:rPr>
        <w:t xml:space="preserve">2023: Ogles Reported Columbia Investment Property And Decreased 401k Value</w:t>
      </w:r>
      <w:r>
        <w:t xml:space="preserve"> </w:t>
      </w:r>
      <w:r>
        <w:t xml:space="preserve">According to Chattanooga Times Free Press,</w:t>
      </w:r>
      <w:r>
        <w:t xml:space="preserve"> </w:t>
      </w:r>
      <w:r>
        <w:t xml:space="preserve">“</w:t>
      </w:r>
      <w:r>
        <w:t xml:space="preserve">The 2023 form also shows that Ogles has an investment property in Columbia worth between $500,001 to $1 million, earning him $5,001 to $15,000 a year in income and that his 401k from work as a lobbyist with Americans for Prosperity has decreased from $100,001-$250,000 to $15,001-$50,000.</w:t>
      </w:r>
      <w:r>
        <w:t xml:space="preserve">”</w:t>
      </w:r>
      <w:r>
        <w:t xml:space="preserve"> </w:t>
      </w:r>
      <w:r>
        <w:t xml:space="preserve">[Chattanooga Times Free Press,</w:t>
      </w:r>
      <w:r>
        <w:t xml:space="preserve"> </w:t>
      </w:r>
      <w:hyperlink r:id="rId24">
        <w:r>
          <w:rPr>
            <w:rStyle w:val="Hyperlink"/>
          </w:rPr>
          <w:t xml:space="preserve">9/21/24</w:t>
        </w:r>
      </w:hyperlink>
      <w:r>
        <w:t xml:space="preserve">]</w:t>
      </w:r>
    </w:p>
    <w:p>
      <w:pPr>
        <w:pStyle w:val="BodyText"/>
      </w:pPr>
      <w:r>
        <w:rPr>
          <w:bCs/>
          <w:b/>
        </w:rPr>
        <w:t xml:space="preserve">September 2024: Ogles Disclosed Investment Property And 401k Details In House Financial Form</w:t>
      </w:r>
      <w:r>
        <w:t xml:space="preserve"> </w:t>
      </w:r>
      <w:r>
        <w:t xml:space="preserve">According to Chattanooga Times Free Press,</w:t>
      </w:r>
      <w:r>
        <w:t xml:space="preserve"> </w:t>
      </w:r>
      <w:r>
        <w:t xml:space="preserve">“</w:t>
      </w:r>
      <w:r>
        <w:t xml:space="preserve">The 2023 form also shows that Ogles has an investment property in Columbia worth between $500,001 to $1 million, earning him $5,001 to $15,000 a year in income and that his 401k from work as a lobbyist with Americans for Prosperity has decreased from $100,001-$250,000 to $15,001-$50,000.</w:t>
      </w:r>
      <w:r>
        <w:t xml:space="preserve">”</w:t>
      </w:r>
      <w:r>
        <w:t xml:space="preserve"> </w:t>
      </w:r>
      <w:r>
        <w:t xml:space="preserve">[Chattanooga Times Free Press,</w:t>
      </w:r>
      <w:r>
        <w:t xml:space="preserve"> </w:t>
      </w:r>
      <w:hyperlink r:id="rId26">
        <w:r>
          <w:rPr>
            <w:rStyle w:val="Hyperlink"/>
          </w:rPr>
          <w:t xml:space="preserve">9/21/24</w:t>
        </w:r>
      </w:hyperlink>
      <w:r>
        <w:t xml:space="preserve">]</w:t>
      </w:r>
    </w:p>
    <w:p>
      <w:pPr>
        <w:pStyle w:val="BodyText"/>
      </w:pPr>
      <w:r>
        <w:rPr>
          <w:bCs/>
          <w:b/>
        </w:rPr>
        <w:t xml:space="preserve">2024: Ogles’ Property Disclosures Did Not Match County Records</w:t>
      </w:r>
      <w:r>
        <w:t xml:space="preserve"> </w:t>
      </w:r>
      <w:r>
        <w:t xml:space="preserve">According to Columbia Daily Herald,</w:t>
      </w:r>
      <w:r>
        <w:t xml:space="preserve"> </w:t>
      </w:r>
      <w:r>
        <w:t xml:space="preserve">“</w:t>
      </w:r>
      <w:r>
        <w:t xml:space="preserve">New disclosures also list two investment properties located in Columbia, Tennessee, but details do not align with Maury County property records.</w:t>
      </w:r>
      <w:r>
        <w:t xml:space="preserve">”</w:t>
      </w:r>
      <w:r>
        <w:t xml:space="preserve"> </w:t>
      </w:r>
      <w:r>
        <w:t xml:space="preserve">[Columbia Daily Herald,</w:t>
      </w:r>
      <w:r>
        <w:t xml:space="preserve"> </w:t>
      </w:r>
      <w:hyperlink r:id="rId27">
        <w:r>
          <w:rPr>
            <w:rStyle w:val="Hyperlink"/>
          </w:rPr>
          <w:t xml:space="preserve">9/23/24</w:t>
        </w:r>
      </w:hyperlink>
      <w:r>
        <w:t xml:space="preserve">]</w:t>
      </w:r>
    </w:p>
    <w:p>
      <w:pPr>
        <w:pStyle w:val="BodyText"/>
      </w:pPr>
      <w:r>
        <w:rPr>
          <w:bCs/>
          <w:b/>
        </w:rPr>
        <w:t xml:space="preserve">2022-2023: Ogles’ Rental Income and Property Values Did Not Align With Public Records</w:t>
      </w:r>
      <w:r>
        <w:t xml:space="preserve"> </w:t>
      </w:r>
      <w:r>
        <w:t xml:space="preserve">According to Columbia Daily Herald,</w:t>
      </w:r>
      <w:r>
        <w:t xml:space="preserve"> </w:t>
      </w:r>
      <w:r>
        <w:t xml:space="preserve">“</w:t>
      </w:r>
      <w:r>
        <w:t xml:space="preserve">Ogles also discloses on both 2022 and 2023 filings another real estate investment in Maury County worth $500,000 to $1 million, which he claims brings in rent of between $5,000 and $15,000 per year. There is no property of that description listed as owned by the Ogles in Maury County property records.</w:t>
      </w:r>
      <w:r>
        <w:t xml:space="preserve">”</w:t>
      </w:r>
      <w:r>
        <w:t xml:space="preserve"> </w:t>
      </w:r>
      <w:r>
        <w:t xml:space="preserve">[Columbia Daily Herald,</w:t>
      </w:r>
      <w:r>
        <w:t xml:space="preserve"> </w:t>
      </w:r>
      <w:hyperlink r:id="rId27">
        <w:r>
          <w:rPr>
            <w:rStyle w:val="Hyperlink"/>
          </w:rPr>
          <w:t xml:space="preserve">9/23/24</w:t>
        </w:r>
      </w:hyperlink>
      <w:r>
        <w:t xml:space="preserve">]</w:t>
      </w:r>
    </w:p>
    <w:p>
      <w:pPr>
        <w:pStyle w:val="BodyText"/>
      </w:pPr>
      <w:r>
        <w:rPr>
          <w:bCs/>
          <w:b/>
        </w:rPr>
        <w:t xml:space="preserve">2005-2015: Ogles Paid Property Taxes Late Multiple Times</w:t>
      </w:r>
      <w:r>
        <w:t xml:space="preserve"> </w:t>
      </w:r>
      <w:r>
        <w:t xml:space="preserve">According to Chattanooga Times Free Press,</w:t>
      </w:r>
      <w:r>
        <w:t xml:space="preserve"> </w:t>
      </w:r>
      <w:r>
        <w:t xml:space="preserve">“</w:t>
      </w:r>
      <w:r>
        <w:t xml:space="preserve">Reports, in fact, show Ogles paid taxes on a Franklin home between 2005 and 2015. Nevertheless, he was a few days to a week late three times and anywhere from 43 days late to 322 days late six times, which required him to pay interest of $43 to $279 on the late payments.</w:t>
      </w:r>
      <w:r>
        <w:t xml:space="preserve">”</w:t>
      </w:r>
      <w:r>
        <w:t xml:space="preserve"> </w:t>
      </w:r>
      <w:r>
        <w:t xml:space="preserve">[Chattanooga Times Free Press,</w:t>
      </w:r>
      <w:r>
        <w:t xml:space="preserve"> </w:t>
      </w:r>
      <w:hyperlink r:id="rId44">
        <w:r>
          <w:rPr>
            <w:rStyle w:val="Hyperlink"/>
          </w:rPr>
          <w:t xml:space="preserve">7/27/22</w:t>
        </w:r>
      </w:hyperlink>
      <w:r>
        <w:t xml:space="preserve">]</w:t>
      </w:r>
    </w:p>
    <w:bookmarkEnd w:id="45"/>
    <w:bookmarkEnd w:id="46"/>
    <w:bookmarkStart w:id="61" w:name="income-and-earnings"/>
    <w:p>
      <w:pPr>
        <w:pStyle w:val="Heading3"/>
      </w:pPr>
      <w:r>
        <w:t xml:space="preserve">Income and Earnings</w:t>
      </w:r>
    </w:p>
    <w:bookmarkStart w:id="50" w:name="previous-employment-and-business-income"/>
    <w:p>
      <w:pPr>
        <w:pStyle w:val="Heading4"/>
      </w:pPr>
      <w:r>
        <w:t xml:space="preserve">Previous Employment and Business Income</w:t>
      </w:r>
    </w:p>
    <w:p>
      <w:pPr>
        <w:pStyle w:val="FirstParagraph"/>
      </w:pPr>
      <w:r>
        <w:rPr>
          <w:bCs/>
          <w:b/>
        </w:rPr>
        <w:t xml:space="preserve">2002: Andy Ogles Self-Financed His Congressional Campaign And Placed Third In GOP Primary</w:t>
      </w:r>
      <w:r>
        <w:t xml:space="preserve"> </w:t>
      </w:r>
      <w:r>
        <w:t xml:space="preserve">According to Tennessean,</w:t>
      </w:r>
      <w:r>
        <w:t xml:space="preserve"> </w:t>
      </w:r>
      <w:r>
        <w:t xml:space="preserve">“</w:t>
      </w:r>
      <w:r>
        <w:t xml:space="preserve">But after sinking nearly $80,000 of his own money into the 2002 race, while raising about $8,000 from donors, Ogles earned just under 8,000 votes, and came in third place in the Republican primary.</w:t>
      </w:r>
      <w:r>
        <w:t xml:space="preserve">”</w:t>
      </w:r>
      <w:r>
        <w:t xml:space="preserve"> </w:t>
      </w:r>
      <w:r>
        <w:t xml:space="preserve">[Tennessean,</w:t>
      </w:r>
      <w:r>
        <w:t xml:space="preserve"> </w:t>
      </w:r>
      <w:hyperlink r:id="rId47">
        <w:r>
          <w:rPr>
            <w:rStyle w:val="Hyperlink"/>
          </w:rPr>
          <w:t xml:space="preserve">7/24/24</w:t>
        </w:r>
      </w:hyperlink>
      <w:r>
        <w:t xml:space="preserve">]</w:t>
      </w:r>
    </w:p>
    <w:p>
      <w:pPr>
        <w:pStyle w:val="BodyText"/>
      </w:pPr>
      <w:r>
        <w:rPr>
          <w:bCs/>
          <w:b/>
        </w:rPr>
        <w:t xml:space="preserve">2018-2022: Andy Ogles Did Not Report Mayoral Salary On State Financial Disclosures</w:t>
      </w:r>
      <w:r>
        <w:t xml:space="preserve"> </w:t>
      </w:r>
      <w:r>
        <w:t xml:space="preserve">According to Columbia Daily Herald (Tennessee),</w:t>
      </w:r>
      <w:r>
        <w:t xml:space="preserve"> </w:t>
      </w:r>
      <w:r>
        <w:t xml:space="preserve">“</w:t>
      </w:r>
      <w:r>
        <w:t xml:space="preserve">Ogles also never reported his $112,000 annual salary as mayor on his personal financial disclosures to the state.</w:t>
      </w:r>
      <w:r>
        <w:t xml:space="preserve">”</w:t>
      </w:r>
      <w:r>
        <w:t xml:space="preserve"> </w:t>
      </w:r>
      <w:r>
        <w:t xml:space="preserve">[Columbia Daily Herald (Tennessee),</w:t>
      </w:r>
      <w:r>
        <w:t xml:space="preserve"> </w:t>
      </w:r>
      <w:hyperlink r:id="rId48">
        <w:r>
          <w:rPr>
            <w:rStyle w:val="Hyperlink"/>
          </w:rPr>
          <w:t xml:space="preserve">7/17/24</w:t>
        </w:r>
      </w:hyperlink>
      <w:r>
        <w:t xml:space="preserve">]</w:t>
      </w:r>
    </w:p>
    <w:p>
      <w:pPr>
        <w:pStyle w:val="BodyText"/>
      </w:pPr>
      <w:r>
        <w:rPr>
          <w:bCs/>
          <w:b/>
        </w:rPr>
        <w:t xml:space="preserve">2022: Andy Ogles Loaned His Congressional Campaign Over $300,000</w:t>
      </w:r>
      <w:r>
        <w:t xml:space="preserve"> </w:t>
      </w:r>
      <w:r>
        <w:t xml:space="preserve">According to Columbia Daily Herald,</w:t>
      </w:r>
      <w:r>
        <w:t xml:space="preserve"> </w:t>
      </w:r>
      <w:r>
        <w:t xml:space="preserve">“</w:t>
      </w:r>
      <w:r>
        <w:t xml:space="preserve">Ogles loaned his campaign over $300,000.</w:t>
      </w:r>
      <w:r>
        <w:t xml:space="preserve">”</w:t>
      </w:r>
      <w:r>
        <w:t xml:space="preserve"> </w:t>
      </w:r>
      <w:r>
        <w:t xml:space="preserve">[Columbia Daily Herald,</w:t>
      </w:r>
      <w:r>
        <w:t xml:space="preserve"> </w:t>
      </w:r>
      <w:hyperlink r:id="rId49">
        <w:r>
          <w:rPr>
            <w:rStyle w:val="Hyperlink"/>
          </w:rPr>
          <w:t xml:space="preserve">8/7/22</w:t>
        </w:r>
      </w:hyperlink>
      <w:r>
        <w:t xml:space="preserve">]</w:t>
      </w:r>
    </w:p>
    <w:bookmarkEnd w:id="50"/>
    <w:bookmarkStart w:id="55" w:name="congressional-salary"/>
    <w:p>
      <w:pPr>
        <w:pStyle w:val="Heading4"/>
      </w:pPr>
      <w:r>
        <w:t xml:space="preserve">Congressional Salary</w:t>
      </w:r>
    </w:p>
    <w:p>
      <w:pPr>
        <w:pStyle w:val="FirstParagraph"/>
      </w:pPr>
      <w:r>
        <w:rPr>
          <w:bCs/>
          <w:b/>
        </w:rPr>
        <w:t xml:space="preserve">Ogles’ Communication Spending Tripled His Campaign Cash On Hand As Of Q1 2024</w:t>
      </w:r>
      <w:r>
        <w:t xml:space="preserve"> </w:t>
      </w:r>
      <w:r>
        <w:t xml:space="preserve">According to Tennessean,</w:t>
      </w:r>
      <w:r>
        <w:t xml:space="preserve"> </w:t>
      </w:r>
      <w:r>
        <w:t xml:space="preserve">“</w:t>
      </w:r>
      <w:r>
        <w:t xml:space="preserve">The digital ad buys and direct mailers amount to more than three times his current campaign cash on hand, according to his most recent finance disclosures where he reported around $95,000 in his campaign coffers.</w:t>
      </w:r>
      <w:r>
        <w:t xml:space="preserve">”</w:t>
      </w:r>
      <w:r>
        <w:t xml:space="preserve"> </w:t>
      </w:r>
      <w:r>
        <w:t xml:space="preserve">[Tennessean,</w:t>
      </w:r>
      <w:r>
        <w:t xml:space="preserve"> </w:t>
      </w:r>
      <w:hyperlink r:id="rId51">
        <w:r>
          <w:rPr>
            <w:rStyle w:val="Hyperlink"/>
          </w:rPr>
          <w:t xml:space="preserve">6/4/24</w:t>
        </w:r>
      </w:hyperlink>
      <w:r>
        <w:t xml:space="preserve">]</w:t>
      </w:r>
    </w:p>
    <w:p>
      <w:pPr>
        <w:pStyle w:val="BodyText"/>
      </w:pPr>
      <w:r>
        <w:rPr>
          <w:bCs/>
          <w:b/>
        </w:rPr>
        <w:t xml:space="preserve">Ogles’ Digital Ads And Mailers Tripled His Campaign Cash On Hand As Of Last Disclosure</w:t>
      </w:r>
      <w:r>
        <w:t xml:space="preserve"> </w:t>
      </w:r>
      <w:r>
        <w:t xml:space="preserve">According to Leaf-Chronicle,</w:t>
      </w:r>
      <w:r>
        <w:t xml:space="preserve"> </w:t>
      </w:r>
      <w:r>
        <w:t xml:space="preserve">“</w:t>
      </w:r>
      <w:r>
        <w:t xml:space="preserve">The digital ad buys and direct mailers amount to more than three times his current campaign cash on hand, according to his most recent finance disclosures where he reported around $95,000 in his campaign coffers.</w:t>
      </w:r>
      <w:r>
        <w:t xml:space="preserve">”</w:t>
      </w:r>
      <w:r>
        <w:t xml:space="preserve"> </w:t>
      </w:r>
      <w:r>
        <w:t xml:space="preserve">[Leaf-Chronicle,</w:t>
      </w:r>
      <w:r>
        <w:t xml:space="preserve"> </w:t>
      </w:r>
      <w:hyperlink r:id="rId52">
        <w:r>
          <w:rPr>
            <w:rStyle w:val="Hyperlink"/>
          </w:rPr>
          <w:t xml:space="preserve">6/5/24</w:t>
        </w:r>
      </w:hyperlink>
      <w:r>
        <w:t xml:space="preserve">]</w:t>
      </w:r>
    </w:p>
    <w:p>
      <w:pPr>
        <w:pStyle w:val="BodyText"/>
      </w:pPr>
      <w:r>
        <w:rPr>
          <w:bCs/>
          <w:b/>
        </w:rPr>
        <w:t xml:space="preserve">2024: Andy Ogles Reported $296,000 Cash On Hand During Latest FEC Disclosures</w:t>
      </w:r>
      <w:r>
        <w:t xml:space="preserve"> </w:t>
      </w:r>
      <w:r>
        <w:t xml:space="preserve">According to Columbia Daily Herald (Tennessee),</w:t>
      </w:r>
      <w:r>
        <w:t xml:space="preserve"> </w:t>
      </w:r>
      <w:r>
        <w:t xml:space="preserve">“</w:t>
      </w:r>
      <w:r>
        <w:t xml:space="preserve">She raised nearly $175,000 in the last quarter, and has about $54,000 on hand - to Ogles’ $296,000 - according to federal campaign finance disclosures.</w:t>
      </w:r>
      <w:r>
        <w:t xml:space="preserve">”</w:t>
      </w:r>
      <w:r>
        <w:t xml:space="preserve"> </w:t>
      </w:r>
      <w:r>
        <w:t xml:space="preserve">[Columbia Daily Herald (Tennessee),</w:t>
      </w:r>
      <w:r>
        <w:t xml:space="preserve"> </w:t>
      </w:r>
      <w:hyperlink r:id="rId53">
        <w:r>
          <w:rPr>
            <w:rStyle w:val="Hyperlink"/>
          </w:rPr>
          <w:t xml:space="preserve">9/19/24</w:t>
        </w:r>
      </w:hyperlink>
      <w:r>
        <w:t xml:space="preserve">]</w:t>
      </w:r>
    </w:p>
    <w:p>
      <w:pPr>
        <w:pStyle w:val="BodyText"/>
      </w:pPr>
      <w:r>
        <w:rPr>
          <w:bCs/>
          <w:b/>
        </w:rPr>
        <w:t xml:space="preserve">2024: Ogles Had $296,000 Cash On Hand Compared To Abolfazli’s $54,000</w:t>
      </w:r>
      <w:r>
        <w:t xml:space="preserve"> </w:t>
      </w:r>
      <w:r>
        <w:t xml:space="preserve">According to Tennessean,</w:t>
      </w:r>
      <w:r>
        <w:t xml:space="preserve"> </w:t>
      </w:r>
      <w:r>
        <w:t xml:space="preserve">“</w:t>
      </w:r>
      <w:r>
        <w:t xml:space="preserve">She raised nearly $175,000 in the last quarter, and has about $54,000 on hand - to Ogles’ $296,000 - according to federal campaign finance disclosures.</w:t>
      </w:r>
      <w:r>
        <w:t xml:space="preserve">”</w:t>
      </w:r>
      <w:r>
        <w:t xml:space="preserve"> </w:t>
      </w:r>
      <w:r>
        <w:t xml:space="preserve">[Tennessean,</w:t>
      </w:r>
      <w:r>
        <w:t xml:space="preserve"> </w:t>
      </w:r>
      <w:hyperlink r:id="rId54">
        <w:r>
          <w:rPr>
            <w:rStyle w:val="Hyperlink"/>
          </w:rPr>
          <w:t xml:space="preserve">9/20/24</w:t>
        </w:r>
      </w:hyperlink>
      <w:r>
        <w:t xml:space="preserve">]</w:t>
      </w:r>
    </w:p>
    <w:bookmarkEnd w:id="55"/>
    <w:bookmarkStart w:id="56" w:name="outside-financial-support"/>
    <w:p>
      <w:pPr>
        <w:pStyle w:val="Heading4"/>
      </w:pPr>
      <w:r>
        <w:t xml:space="preserve">Outside Financial Support</w:t>
      </w:r>
    </w:p>
    <w:p>
      <w:pPr>
        <w:pStyle w:val="FirstParagraph"/>
      </w:pPr>
      <w:r>
        <w:rPr>
          <w:bCs/>
          <w:b/>
        </w:rPr>
        <w:t xml:space="preserve">2023: Ogles Traveled With Expenses Paid By Club For Growth And Conservative Partnership Institute</w:t>
      </w:r>
      <w:r>
        <w:t xml:space="preserve"> </w:t>
      </w:r>
      <w:r>
        <w:t xml:space="preserve">According to Tennessean,</w:t>
      </w:r>
      <w:r>
        <w:t xml:space="preserve"> </w:t>
      </w:r>
      <w:r>
        <w:t xml:space="preserve">“</w:t>
      </w:r>
      <w:r>
        <w:t xml:space="preserve">According to the disclosures, Ogles traveled from Nashville to West Palm Beach, Florida, in March 2023 for a four-day trip, with lodging and food expenses paid by Club for Growth - a libertarian organization whose political action committee spent significantly to back his campaign. He also traveled from Nashville to Orlando, Florida, for a four-day experience with lodging and food expenses paid by the Conservative Partnership Institute.</w:t>
      </w:r>
      <w:r>
        <w:t xml:space="preserve">”</w:t>
      </w:r>
      <w:r>
        <w:t xml:space="preserve"> </w:t>
      </w:r>
      <w:r>
        <w:t xml:space="preserve">[Tennessean,</w:t>
      </w:r>
      <w:r>
        <w:t xml:space="preserve"> </w:t>
      </w:r>
      <w:hyperlink r:id="rId29">
        <w:r>
          <w:rPr>
            <w:rStyle w:val="Hyperlink"/>
          </w:rPr>
          <w:t xml:space="preserve">9/22/24</w:t>
        </w:r>
      </w:hyperlink>
      <w:r>
        <w:t xml:space="preserve">]</w:t>
      </w:r>
    </w:p>
    <w:p>
      <w:pPr>
        <w:pStyle w:val="BodyText"/>
      </w:pPr>
      <w:r>
        <w:rPr>
          <w:bCs/>
          <w:b/>
        </w:rPr>
        <w:t xml:space="preserve">2023: Ogles Accepted Travel Paid By Outside Political Organizations</w:t>
      </w:r>
      <w:r>
        <w:t xml:space="preserve"> </w:t>
      </w:r>
      <w:r>
        <w:t xml:space="preserve">According to Columbia Daily Herald,</w:t>
      </w:r>
      <w:r>
        <w:t xml:space="preserve"> </w:t>
      </w:r>
      <w:r>
        <w:t xml:space="preserve">“</w:t>
      </w:r>
      <w:r>
        <w:t xml:space="preserve">According to the disclosures, Ogles traveled from Nashville to West Palm Beach, Florida, in March 2023 for a four-day trip, with lodging and food expenses paid by Club for Growth […] He also traveled from Nashville to Orlando, Florida, for a four-day experience with lodging and food expenses paid by the Conservative Partnership Institute.</w:t>
      </w:r>
      <w:r>
        <w:t xml:space="preserve">”</w:t>
      </w:r>
      <w:r>
        <w:t xml:space="preserve"> </w:t>
      </w:r>
      <w:r>
        <w:t xml:space="preserve">[Columbia Daily Herald,</w:t>
      </w:r>
      <w:r>
        <w:t xml:space="preserve"> </w:t>
      </w:r>
      <w:hyperlink r:id="rId27">
        <w:r>
          <w:rPr>
            <w:rStyle w:val="Hyperlink"/>
          </w:rPr>
          <w:t xml:space="preserve">9/23/24</w:t>
        </w:r>
      </w:hyperlink>
      <w:r>
        <w:t xml:space="preserve">]</w:t>
      </w:r>
    </w:p>
    <w:bookmarkEnd w:id="56"/>
    <w:bookmarkStart w:id="60" w:name="personal-loans-to-campaign-1"/>
    <w:p>
      <w:pPr>
        <w:pStyle w:val="Heading4"/>
      </w:pPr>
      <w:r>
        <w:t xml:space="preserve">Personal Loans to Campaign</w:t>
      </w:r>
    </w:p>
    <w:p>
      <w:pPr>
        <w:pStyle w:val="FirstParagraph"/>
      </w:pPr>
      <w:r>
        <w:rPr>
          <w:bCs/>
          <w:b/>
        </w:rPr>
        <w:t xml:space="preserve">2022: Andy Ogles Held $455,804 Cash-On-Hand After Third Quarter, Including Outstanding Personal Loan</w:t>
      </w:r>
      <w:r>
        <w:t xml:space="preserve"> </w:t>
      </w:r>
      <w:r>
        <w:t xml:space="preserve">According to The Daily Herald,</w:t>
      </w:r>
      <w:r>
        <w:t xml:space="preserve"> </w:t>
      </w:r>
      <w:r>
        <w:t xml:space="preserve">“</w:t>
      </w:r>
      <w:r>
        <w:t xml:space="preserve">Campbell holds a cash-on-hand advantage, with $597,356 compared to Ogles’ $455,804. Ogles’ cash also includes an outstanding $320,000 personal loan he made to his campaign during the primary.</w:t>
      </w:r>
      <w:r>
        <w:t xml:space="preserve">”</w:t>
      </w:r>
      <w:r>
        <w:t xml:space="preserve"> </w:t>
      </w:r>
      <w:r>
        <w:t xml:space="preserve">[Daily Herald (Columbia, Tennessee),</w:t>
      </w:r>
      <w:r>
        <w:t xml:space="preserve"> </w:t>
      </w:r>
      <w:hyperlink r:id="rId57">
        <w:r>
          <w:rPr>
            <w:rStyle w:val="Hyperlink"/>
          </w:rPr>
          <w:t xml:space="preserve">10/21/22</w:t>
        </w:r>
      </w:hyperlink>
      <w:r>
        <w:t xml:space="preserve">]</w:t>
      </w:r>
    </w:p>
    <w:p>
      <w:pPr>
        <w:pStyle w:val="BodyText"/>
      </w:pPr>
      <w:r>
        <w:rPr>
          <w:bCs/>
          <w:b/>
        </w:rPr>
        <w:t xml:space="preserve">2022: Andy Ogles Loaned $320,000 To His Own Campaign During The Primary</w:t>
      </w:r>
      <w:r>
        <w:t xml:space="preserve"> </w:t>
      </w:r>
      <w:r>
        <w:t xml:space="preserve">According to The Leaf-Chronicle,</w:t>
      </w:r>
      <w:r>
        <w:t xml:space="preserve"> </w:t>
      </w:r>
      <w:r>
        <w:t xml:space="preserve">“</w:t>
      </w:r>
      <w:r>
        <w:t xml:space="preserve">Ogles’ cash also includes an outstanding $320,000 personal loan he made to his campaign during the primary.</w:t>
      </w:r>
      <w:r>
        <w:t xml:space="preserve">”</w:t>
      </w:r>
      <w:r>
        <w:t xml:space="preserve"> </w:t>
      </w:r>
      <w:r>
        <w:t xml:space="preserve">[Leaf-Chronicle,</w:t>
      </w:r>
      <w:r>
        <w:t xml:space="preserve"> </w:t>
      </w:r>
      <w:hyperlink r:id="rId58">
        <w:r>
          <w:rPr>
            <w:rStyle w:val="Hyperlink"/>
          </w:rPr>
          <w:t xml:space="preserve">10/21/22</w:t>
        </w:r>
      </w:hyperlink>
      <w:r>
        <w:t xml:space="preserve">]</w:t>
      </w:r>
    </w:p>
    <w:p>
      <w:pPr>
        <w:pStyle w:val="BodyText"/>
      </w:pPr>
      <w:r>
        <w:rPr>
          <w:bCs/>
          <w:b/>
        </w:rPr>
        <w:t xml:space="preserve">2022: Andy Ogles Held $455,804 Cash-On-Hand At The End Of The Third Quarter</w:t>
      </w:r>
      <w:r>
        <w:t xml:space="preserve"> </w:t>
      </w:r>
      <w:r>
        <w:t xml:space="preserve">According to The Leaf-Chronicle,</w:t>
      </w:r>
      <w:r>
        <w:t xml:space="preserve"> </w:t>
      </w:r>
      <w:r>
        <w:t xml:space="preserve">“</w:t>
      </w:r>
      <w:r>
        <w:t xml:space="preserve">Campbell holds a cash-on-hand advantage, with $597,356 compared to Ogles’ $455,804. Ogles’ cash also includes an outstanding $320,000 personal loan he made to his campaign during the primary.</w:t>
      </w:r>
      <w:r>
        <w:t xml:space="preserve">”</w:t>
      </w:r>
      <w:r>
        <w:t xml:space="preserve"> </w:t>
      </w:r>
      <w:r>
        <w:t xml:space="preserve">[Leaf-Chronicle,</w:t>
      </w:r>
      <w:r>
        <w:t xml:space="preserve"> </w:t>
      </w:r>
      <w:hyperlink r:id="rId58">
        <w:r>
          <w:rPr>
            <w:rStyle w:val="Hyperlink"/>
          </w:rPr>
          <w:t xml:space="preserve">10/21/22</w:t>
        </w:r>
      </w:hyperlink>
      <w:r>
        <w:t xml:space="preserve">]</w:t>
      </w:r>
    </w:p>
    <w:p>
      <w:pPr>
        <w:pStyle w:val="BodyText"/>
      </w:pPr>
      <w:r>
        <w:rPr>
          <w:bCs/>
          <w:b/>
        </w:rPr>
        <w:t xml:space="preserve">October 2022: Ogles Held $455,804 Cash-On-Hand, With Significant Funds From Personal Loan</w:t>
      </w:r>
      <w:r>
        <w:t xml:space="preserve"> </w:t>
      </w:r>
      <w:r>
        <w:t xml:space="preserve">According to Columbia Daily Herald,</w:t>
      </w:r>
      <w:r>
        <w:t xml:space="preserve"> </w:t>
      </w:r>
      <w:r>
        <w:t xml:space="preserve">“</w:t>
      </w:r>
      <w:r>
        <w:t xml:space="preserve">Campbell holds a cash-on-hand advantage, with $597,356 compared to Ogles’ $455,804. Ogles’ cash also includes an outstanding $320,000 personal loan he made to his campaign during the primary.</w:t>
      </w:r>
      <w:r>
        <w:t xml:space="preserve">”</w:t>
      </w:r>
      <w:r>
        <w:t xml:space="preserve"> </w:t>
      </w:r>
      <w:r>
        <w:t xml:space="preserve">[Columbia Daily Herald,</w:t>
      </w:r>
      <w:r>
        <w:t xml:space="preserve"> </w:t>
      </w:r>
      <w:hyperlink r:id="rId59">
        <w:r>
          <w:rPr>
            <w:rStyle w:val="Hyperlink"/>
          </w:rPr>
          <w:t xml:space="preserve">10/21/22</w:t>
        </w:r>
      </w:hyperlink>
      <w:r>
        <w:t xml:space="preserve">]</w:t>
      </w:r>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s://advance.lexis.com/api/document?collection=news&amp;id=urn:contentItem:6617-PP71-JBP6-R08G-00000-00&amp;context=1519360" TargetMode="External" /><Relationship Type="http://schemas.openxmlformats.org/officeDocument/2006/relationships/hyperlink" Id="rId49" Target="https://advance.lexis.com/api/document?collection=news&amp;id=urn:contentItem:663N-HMM1-JB1V-G49T-00000-00&amp;context=1519360" TargetMode="External" /><Relationship Type="http://schemas.openxmlformats.org/officeDocument/2006/relationships/hyperlink" Id="rId33" Target="https://advance.lexis.com/api/document?collection=news&amp;id=urn:contentItem:66N2-JW21-DXVP-V42T-00000-00&amp;context=1519360" TargetMode="External" /><Relationship Type="http://schemas.openxmlformats.org/officeDocument/2006/relationships/hyperlink" Id="rId57" Target="https://advance.lexis.com/api/document?collection=news&amp;id=urn:contentItem:66NN-5V71-DXVP-V0D4-00000-00&amp;context=1519360" TargetMode="External" /><Relationship Type="http://schemas.openxmlformats.org/officeDocument/2006/relationships/hyperlink" Id="rId58" Target="https://advance.lexis.com/api/document?collection=news&amp;id=urn:contentItem:66NN-B9P1-DXGX-62TX-00000-00&amp;context=1519360" TargetMode="External" /><Relationship Type="http://schemas.openxmlformats.org/officeDocument/2006/relationships/hyperlink" Id="rId59" Target="https://advance.lexis.com/api/document?collection=news&amp;id=urn:contentItem:66NN-B9P1-DXGX-6502-00000-00&amp;context=1519360" TargetMode="External" /><Relationship Type="http://schemas.openxmlformats.org/officeDocument/2006/relationships/hyperlink" Id="rId34" Target="https://advance.lexis.com/api/document?collection=news&amp;id=urn:contentItem:66P3-4KY1-DXVP-V06W-00000-00&amp;context=1519360" TargetMode="External" /><Relationship Type="http://schemas.openxmlformats.org/officeDocument/2006/relationships/hyperlink" Id="rId23" Target="https://advance.lexis.com/api/document?collection=news&amp;id=urn:contentItem:6C40-BBB1-DXGX-648R-00000-00&amp;context=1519360" TargetMode="External" /><Relationship Type="http://schemas.openxmlformats.org/officeDocument/2006/relationships/hyperlink" Id="rId22" Target="https://advance.lexis.com/api/document?collection=news&amp;id=urn:contentItem:6C40-BBS1-DXGX-60J0-00000-00&amp;context=1519360" TargetMode="External" /><Relationship Type="http://schemas.openxmlformats.org/officeDocument/2006/relationships/hyperlink" Id="rId51" Target="https://advance.lexis.com/api/document?collection=news&amp;id=urn:contentItem:6C5X-3571-JB1V-G1HY-00000-00&amp;context=1519360" TargetMode="External" /><Relationship Type="http://schemas.openxmlformats.org/officeDocument/2006/relationships/hyperlink" Id="rId52" Target="https://advance.lexis.com/api/document?collection=news&amp;id=urn:contentItem:6C64-2DJ1-JB1V-G4XM-00000-00&amp;context=1519360" TargetMode="External" /><Relationship Type="http://schemas.openxmlformats.org/officeDocument/2006/relationships/hyperlink" Id="rId48" Target="https://advance.lexis.com/api/document?collection=news&amp;id=urn:contentItem:6CH2-TWJ1-JB1V-G119-00000-00&amp;context=1519360" TargetMode="External" /><Relationship Type="http://schemas.openxmlformats.org/officeDocument/2006/relationships/hyperlink" Id="rId41" Target="https://advance.lexis.com/api/document?collection=news&amp;id=urn:contentItem:6CM2-8061-DXVP-T37R-00000-00&amp;context=1519360" TargetMode="External" /><Relationship Type="http://schemas.openxmlformats.org/officeDocument/2006/relationships/hyperlink" Id="rId28" Target="https://advance.lexis.com/api/document?collection=news&amp;id=urn:contentItem:6CNS-6CD1-DXGX-60MK-00000-00&amp;context=1519360" TargetMode="External" /><Relationship Type="http://schemas.openxmlformats.org/officeDocument/2006/relationships/hyperlink" Id="rId32" Target="https://advance.lexis.com/api/document?collection=news&amp;id=urn:contentItem:6CP0-55P1-DXGX-63CR-00000-00&amp;context=1519360" TargetMode="External" /><Relationship Type="http://schemas.openxmlformats.org/officeDocument/2006/relationships/hyperlink" Id="rId53" Target="https://advance.lexis.com/api/document?collection=news&amp;id=urn:contentItem:6D0P-YKB1-DXGX-617C-00000-00&amp;context=1519360" TargetMode="External" /><Relationship Type="http://schemas.openxmlformats.org/officeDocument/2006/relationships/hyperlink" Id="rId54" Target="https://advance.lexis.com/api/document?collection=news&amp;id=urn:contentItem:6D0X-XR91-JB1V-G4YT-00000-00&amp;context=1519360" TargetMode="External" /><Relationship Type="http://schemas.openxmlformats.org/officeDocument/2006/relationships/hyperlink" Id="rId26" Target="https://advance.lexis.com/api/document?collection=news&amp;id=urn:contentItem:6D13-RP91-DY58-F2HJ-00000-00&amp;context=1519360" TargetMode="External" /><Relationship Type="http://schemas.openxmlformats.org/officeDocument/2006/relationships/hyperlink" Id="rId36" Target="https://advance.lexis.com/api/document?collection=news&amp;id=urn:contentItem:6D15-WDC1-DY58-F35D-00000-00&amp;context=1519360" TargetMode="External" /><Relationship Type="http://schemas.openxmlformats.org/officeDocument/2006/relationships/hyperlink" Id="rId24" Target="https://advance.lexis.com/api/document?collection=news&amp;id=urn:contentItem:6D18-RB01-JBP6-R28P-00000-00&amp;context=1519360" TargetMode="External" /><Relationship Type="http://schemas.openxmlformats.org/officeDocument/2006/relationships/hyperlink" Id="rId29" Target="https://advance.lexis.com/api/document?collection=news&amp;id=urn:contentItem:6D1B-W5F1-DXGX-60G1-00000-00&amp;context=1519360" TargetMode="External" /><Relationship Type="http://schemas.openxmlformats.org/officeDocument/2006/relationships/hyperlink" Id="rId27" Target="https://advance.lexis.com/api/document?collection=news&amp;id=urn:contentItem:6D1J-V7K1-DXGX-64NB-00000-00&amp;context=1519360" TargetMode="External" /><Relationship Type="http://schemas.openxmlformats.org/officeDocument/2006/relationships/hyperlink" Id="rId37" Target="https://advance.lexis.com/api/document?collection=news&amp;id=urn:contentItem:6DTK-0BV3-RS6H-X0G9-00000-00&amp;context=1519360" TargetMode="External" /><Relationship Type="http://schemas.openxmlformats.org/officeDocument/2006/relationships/hyperlink" Id="rId38" Target="https://advance.lexis.com/api/document?collection=news&amp;id=urn:contentItem:6DTN-V9W3-RSSK-71WV-00000-00&amp;context=1519360" TargetMode="External" /><Relationship Type="http://schemas.openxmlformats.org/officeDocument/2006/relationships/hyperlink" Id="rId25" Target="https://nashvillebanner.com/2024/09/16/representative-ogles-financial-disclosures/" TargetMode="External" /><Relationship Type="http://schemas.openxmlformats.org/officeDocument/2006/relationships/hyperlink" Id="rId21" Target="https://www.msnbc.com/rachel-maddow-show/maddowblog/ethics-troubles-gops-andy-ogles-become-even-serious-rcna186362" TargetMode="External" /><Relationship Type="http://schemas.openxmlformats.org/officeDocument/2006/relationships/hyperlink" Id="rId31" Target="https://www.newschannel5.com/news/newschannel-5-investigates/congressman-andy-ogles-faces-fec-complaint-over-numerous-discrepancies-in-campaign-reports" TargetMode="External" /><Relationship Type="http://schemas.openxmlformats.org/officeDocument/2006/relationships/hyperlink" Id="rId20" Target="https://www.newschannel5.com/news/newschannel-5-investigates/revealed/he-doesnt-report-having-checking-or-savings-so-where-did-andy-ogles-get-320-000-for-campaign" TargetMode="External" /><Relationship Type="http://schemas.openxmlformats.org/officeDocument/2006/relationships/hyperlink" Id="rId47" Target="https://www.tennessean.com/story/news/politics/elections/2024/07/24/tennessee-5th-congressional-district-republican-primary-andy-ogles-courtney-johnston/74206555007/" TargetMode="External" /></Relationships>
</file>

<file path=word/_rels/footnotes.xml.rels><?xml version="1.0" encoding="UTF-8"?><Relationships xmlns="http://schemas.openxmlformats.org/package/2006/relationships"><Relationship Type="http://schemas.openxmlformats.org/officeDocument/2006/relationships/hyperlink" Id="rId44" Target="https://advance.lexis.com/api/document?collection=news&amp;id=urn:contentItem:6617-PP71-JBP6-R08G-00000-00&amp;context=1519360" TargetMode="External" /><Relationship Type="http://schemas.openxmlformats.org/officeDocument/2006/relationships/hyperlink" Id="rId49" Target="https://advance.lexis.com/api/document?collection=news&amp;id=urn:contentItem:663N-HMM1-JB1V-G49T-00000-00&amp;context=1519360" TargetMode="External" /><Relationship Type="http://schemas.openxmlformats.org/officeDocument/2006/relationships/hyperlink" Id="rId33" Target="https://advance.lexis.com/api/document?collection=news&amp;id=urn:contentItem:66N2-JW21-DXVP-V42T-00000-00&amp;context=1519360" TargetMode="External" /><Relationship Type="http://schemas.openxmlformats.org/officeDocument/2006/relationships/hyperlink" Id="rId57" Target="https://advance.lexis.com/api/document?collection=news&amp;id=urn:contentItem:66NN-5V71-DXVP-V0D4-00000-00&amp;context=1519360" TargetMode="External" /><Relationship Type="http://schemas.openxmlformats.org/officeDocument/2006/relationships/hyperlink" Id="rId58" Target="https://advance.lexis.com/api/document?collection=news&amp;id=urn:contentItem:66NN-B9P1-DXGX-62TX-00000-00&amp;context=1519360" TargetMode="External" /><Relationship Type="http://schemas.openxmlformats.org/officeDocument/2006/relationships/hyperlink" Id="rId59" Target="https://advance.lexis.com/api/document?collection=news&amp;id=urn:contentItem:66NN-B9P1-DXGX-6502-00000-00&amp;context=1519360" TargetMode="External" /><Relationship Type="http://schemas.openxmlformats.org/officeDocument/2006/relationships/hyperlink" Id="rId34" Target="https://advance.lexis.com/api/document?collection=news&amp;id=urn:contentItem:66P3-4KY1-DXVP-V06W-00000-00&amp;context=1519360" TargetMode="External" /><Relationship Type="http://schemas.openxmlformats.org/officeDocument/2006/relationships/hyperlink" Id="rId23" Target="https://advance.lexis.com/api/document?collection=news&amp;id=urn:contentItem:6C40-BBB1-DXGX-648R-00000-00&amp;context=1519360" TargetMode="External" /><Relationship Type="http://schemas.openxmlformats.org/officeDocument/2006/relationships/hyperlink" Id="rId22" Target="https://advance.lexis.com/api/document?collection=news&amp;id=urn:contentItem:6C40-BBS1-DXGX-60J0-00000-00&amp;context=1519360" TargetMode="External" /><Relationship Type="http://schemas.openxmlformats.org/officeDocument/2006/relationships/hyperlink" Id="rId51" Target="https://advance.lexis.com/api/document?collection=news&amp;id=urn:contentItem:6C5X-3571-JB1V-G1HY-00000-00&amp;context=1519360" TargetMode="External" /><Relationship Type="http://schemas.openxmlformats.org/officeDocument/2006/relationships/hyperlink" Id="rId52" Target="https://advance.lexis.com/api/document?collection=news&amp;id=urn:contentItem:6C64-2DJ1-JB1V-G4XM-00000-00&amp;context=1519360" TargetMode="External" /><Relationship Type="http://schemas.openxmlformats.org/officeDocument/2006/relationships/hyperlink" Id="rId48" Target="https://advance.lexis.com/api/document?collection=news&amp;id=urn:contentItem:6CH2-TWJ1-JB1V-G119-00000-00&amp;context=1519360" TargetMode="External" /><Relationship Type="http://schemas.openxmlformats.org/officeDocument/2006/relationships/hyperlink" Id="rId41" Target="https://advance.lexis.com/api/document?collection=news&amp;id=urn:contentItem:6CM2-8061-DXVP-T37R-00000-00&amp;context=1519360" TargetMode="External" /><Relationship Type="http://schemas.openxmlformats.org/officeDocument/2006/relationships/hyperlink" Id="rId28" Target="https://advance.lexis.com/api/document?collection=news&amp;id=urn:contentItem:6CNS-6CD1-DXGX-60MK-00000-00&amp;context=1519360" TargetMode="External" /><Relationship Type="http://schemas.openxmlformats.org/officeDocument/2006/relationships/hyperlink" Id="rId32" Target="https://advance.lexis.com/api/document?collection=news&amp;id=urn:contentItem:6CP0-55P1-DXGX-63CR-00000-00&amp;context=1519360" TargetMode="External" /><Relationship Type="http://schemas.openxmlformats.org/officeDocument/2006/relationships/hyperlink" Id="rId53" Target="https://advance.lexis.com/api/document?collection=news&amp;id=urn:contentItem:6D0P-YKB1-DXGX-617C-00000-00&amp;context=1519360" TargetMode="External" /><Relationship Type="http://schemas.openxmlformats.org/officeDocument/2006/relationships/hyperlink" Id="rId54" Target="https://advance.lexis.com/api/document?collection=news&amp;id=urn:contentItem:6D0X-XR91-JB1V-G4YT-00000-00&amp;context=1519360" TargetMode="External" /><Relationship Type="http://schemas.openxmlformats.org/officeDocument/2006/relationships/hyperlink" Id="rId26" Target="https://advance.lexis.com/api/document?collection=news&amp;id=urn:contentItem:6D13-RP91-DY58-F2HJ-00000-00&amp;context=1519360" TargetMode="External" /><Relationship Type="http://schemas.openxmlformats.org/officeDocument/2006/relationships/hyperlink" Id="rId36" Target="https://advance.lexis.com/api/document?collection=news&amp;id=urn:contentItem:6D15-WDC1-DY58-F35D-00000-00&amp;context=1519360" TargetMode="External" /><Relationship Type="http://schemas.openxmlformats.org/officeDocument/2006/relationships/hyperlink" Id="rId24" Target="https://advance.lexis.com/api/document?collection=news&amp;id=urn:contentItem:6D18-RB01-JBP6-R28P-00000-00&amp;context=1519360" TargetMode="External" /><Relationship Type="http://schemas.openxmlformats.org/officeDocument/2006/relationships/hyperlink" Id="rId29" Target="https://advance.lexis.com/api/document?collection=news&amp;id=urn:contentItem:6D1B-W5F1-DXGX-60G1-00000-00&amp;context=1519360" TargetMode="External" /><Relationship Type="http://schemas.openxmlformats.org/officeDocument/2006/relationships/hyperlink" Id="rId27" Target="https://advance.lexis.com/api/document?collection=news&amp;id=urn:contentItem:6D1J-V7K1-DXGX-64NB-00000-00&amp;context=1519360" TargetMode="External" /><Relationship Type="http://schemas.openxmlformats.org/officeDocument/2006/relationships/hyperlink" Id="rId37" Target="https://advance.lexis.com/api/document?collection=news&amp;id=urn:contentItem:6DTK-0BV3-RS6H-X0G9-00000-00&amp;context=1519360" TargetMode="External" /><Relationship Type="http://schemas.openxmlformats.org/officeDocument/2006/relationships/hyperlink" Id="rId38" Target="https://advance.lexis.com/api/document?collection=news&amp;id=urn:contentItem:6DTN-V9W3-RSSK-71WV-00000-00&amp;context=1519360" TargetMode="External" /><Relationship Type="http://schemas.openxmlformats.org/officeDocument/2006/relationships/hyperlink" Id="rId25" Target="https://nashvillebanner.com/2024/09/16/representative-ogles-financial-disclosures/" TargetMode="External" /><Relationship Type="http://schemas.openxmlformats.org/officeDocument/2006/relationships/hyperlink" Id="rId21" Target="https://www.msnbc.com/rachel-maddow-show/maddowblog/ethics-troubles-gops-andy-ogles-become-even-serious-rcna186362" TargetMode="External" /><Relationship Type="http://schemas.openxmlformats.org/officeDocument/2006/relationships/hyperlink" Id="rId31" Target="https://www.newschannel5.com/news/newschannel-5-investigates/congressman-andy-ogles-faces-fec-complaint-over-numerous-discrepancies-in-campaign-reports" TargetMode="External" /><Relationship Type="http://schemas.openxmlformats.org/officeDocument/2006/relationships/hyperlink" Id="rId20" Target="https://www.newschannel5.com/news/newschannel-5-investigates/revealed/he-doesnt-report-having-checking-or-savings-so-where-did-andy-ogles-get-320-000-for-campaign" TargetMode="External" /><Relationship Type="http://schemas.openxmlformats.org/officeDocument/2006/relationships/hyperlink" Id="rId47" Target="https://www.tennessean.com/story/news/politics/elections/2024/07/24/tennessee-5th-congressional-district-republican-primary-andy-ogles-courtney-johnston/742065550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2026-01-27T02:09:21Z</dcterms:created>
  <dcterms:modified xsi:type="dcterms:W3CDTF">2026-01-27T02:09:21Z</dcterms:modified>
</cp:coreProperties>
</file>

<file path=docProps/custom.xml><?xml version="1.0" encoding="utf-8"?>
<Properties xmlns="http://schemas.openxmlformats.org/officeDocument/2006/custom-properties" xmlns:vt="http://schemas.openxmlformats.org/officeDocument/2006/docPropsVTypes"/>
</file>