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Click here for our Example Content Library</w:t>
      </w:r>
    </w:p>
    <w:p>
      <w:pPr>
        <w:pStyle w:val="BodyText"/>
      </w:pPr>
      <w:r>
        <w:t xml:space="preserve">The example content is only intended to illustrate potential uses of the included research, it has not been vetted or cleared for paid distribution.</w:t>
      </w:r>
      <w:r>
        <w:t xml:space="preserve"> </w:t>
      </w:r>
      <w:r>
        <w:t xml:space="preserve">[Video content not available in document format]</w:t>
      </w:r>
    </w:p>
    <w:p>
      <w:pPr>
        <w:pStyle w:val="BodyText"/>
      </w:pPr>
      <w:r>
        <w:t xml:space="preserve">Click here for our Compelling Visuals Library</w:t>
      </w:r>
    </w:p>
    <w:p>
      <w:pPr>
        <w:pStyle w:val="BodyText"/>
      </w:pPr>
      <w:r>
        <w:t xml:space="preserve">content tk</w:t>
      </w:r>
    </w:p>
    <w:p>
      <w:pPr>
        <w:pStyle w:val="BodyText"/>
      </w:pPr>
      <w:r>
        <w:t xml:space="preserve">Click here for our related clips library</w:t>
      </w:r>
    </w:p>
    <w:p>
      <w:pPr>
        <w:pStyle w:val="BodyText"/>
      </w:pPr>
      <w:r>
        <w:t xml:space="preserve">content tk</w:t>
      </w:r>
    </w:p>
    <w:bookmarkStart w:id="20" w:name="Xe356425058d768574a2e11338503e51cc45bbfa"/>
    <w:p>
      <w:pPr>
        <w:pStyle w:val="Heading1"/>
      </w:pPr>
      <w:r>
        <w:t xml:space="preserve">Andy Ogles’ Policies Have Harmed Everyday People</w:t>
      </w:r>
    </w:p>
    <w:p>
      <w:pPr>
        <w:numPr>
          <w:ilvl w:val="0"/>
          <w:numId w:val="1001"/>
        </w:numPr>
        <w:pStyle w:val="Compact"/>
      </w:pPr>
      <w:r>
        <w:t xml:space="preserve">👼</w:t>
      </w:r>
      <w:r>
        <w:t xml:space="preserve"> </w:t>
      </w:r>
      <w:r>
        <w:rPr>
          <w:iCs/>
          <w:i/>
        </w:rPr>
        <w:t xml:space="preserve">Raised Money For A Stillborn Children’s Memorial That Was Never Built</w:t>
      </w:r>
      <w:r>
        <w:t xml:space="preserve"> </w:t>
      </w:r>
      <w:r>
        <w:t xml:space="preserve">Ogles raised nearly $25,000 for a children’s burial garden that was never built and still has not clearly accounted for the money.</w:t>
      </w:r>
    </w:p>
    <w:p>
      <w:pPr>
        <w:numPr>
          <w:ilvl w:val="0"/>
          <w:numId w:val="1001"/>
        </w:numPr>
        <w:pStyle w:val="Compact"/>
      </w:pPr>
      <w:r>
        <w:t xml:space="preserve">🍼</w:t>
      </w:r>
      <w:r>
        <w:t xml:space="preserve"> </w:t>
      </w:r>
      <w:r>
        <w:rPr>
          <w:iCs/>
          <w:i/>
        </w:rPr>
        <w:t xml:space="preserve">Backed</w:t>
      </w:r>
      <w:r>
        <w:rPr>
          <w:iCs/>
          <w:i/>
        </w:rPr>
        <w:t xml:space="preserve"> </w:t>
      </w:r>
      <w:r>
        <w:rPr>
          <w:iCs/>
          <w:i/>
        </w:rPr>
        <w:t xml:space="preserve">“</w:t>
      </w:r>
      <w:r>
        <w:rPr>
          <w:iCs/>
          <w:i/>
        </w:rPr>
        <w:t xml:space="preserve">Personhood</w:t>
      </w:r>
      <w:r>
        <w:rPr>
          <w:iCs/>
          <w:i/>
        </w:rPr>
        <w:t xml:space="preserve">”</w:t>
      </w:r>
      <w:r>
        <w:rPr>
          <w:iCs/>
          <w:i/>
        </w:rPr>
        <w:t xml:space="preserve"> </w:t>
      </w:r>
      <w:r>
        <w:rPr>
          <w:iCs/>
          <w:i/>
        </w:rPr>
        <w:t xml:space="preserve">Bills That Threaten IVF And Birth Control</w:t>
      </w:r>
      <w:r>
        <w:t xml:space="preserve"> </w:t>
      </w:r>
      <w:r>
        <w:t xml:space="preserve">Ogles cosponsored federal</w:t>
      </w:r>
      <w:r>
        <w:t xml:space="preserve"> </w:t>
      </w:r>
      <w:r>
        <w:t xml:space="preserve">“</w:t>
      </w:r>
      <w:r>
        <w:t xml:space="preserve">personhood</w:t>
      </w:r>
      <w:r>
        <w:t xml:space="preserve">”</w:t>
      </w:r>
      <w:r>
        <w:t xml:space="preserve"> </w:t>
      </w:r>
      <w:r>
        <w:t xml:space="preserve">bills that legal experts say could be used to restrict or even ban IVF and some forms of contraception.</w:t>
      </w:r>
    </w:p>
    <w:p>
      <w:pPr>
        <w:numPr>
          <w:ilvl w:val="0"/>
          <w:numId w:val="1001"/>
        </w:numPr>
        <w:pStyle w:val="Compact"/>
      </w:pPr>
      <w:r>
        <w:t xml:space="preserve">💊</w:t>
      </w:r>
      <w:r>
        <w:t xml:space="preserve"> </w:t>
      </w:r>
      <w:r>
        <w:rPr>
          <w:iCs/>
          <w:i/>
        </w:rPr>
        <w:t xml:space="preserve">Backed Health Care Policies That Raise Costs And Cut Coverage</w:t>
      </w:r>
      <w:r>
        <w:t xml:space="preserve"> </w:t>
      </w:r>
      <w:r>
        <w:t xml:space="preserve">Ogles has tried to repeal drug-cost caps and backed new Medicaid and ACA red tape that independent analysts say will leave millions more uninsured.</w:t>
      </w:r>
    </w:p>
    <w:p>
      <w:pPr>
        <w:numPr>
          <w:ilvl w:val="0"/>
          <w:numId w:val="1001"/>
        </w:numPr>
        <w:pStyle w:val="Compact"/>
      </w:pPr>
      <w:r>
        <w:t xml:space="preserve">🏥</w:t>
      </w:r>
      <w:r>
        <w:t xml:space="preserve"> </w:t>
      </w:r>
      <w:r>
        <w:rPr>
          <w:iCs/>
          <w:i/>
        </w:rPr>
        <w:t xml:space="preserve">Supported Plans That Undermine Medicare And Raise Drug Prices For Seniors</w:t>
      </w:r>
      <w:r>
        <w:t xml:space="preserve"> </w:t>
      </w:r>
      <w:r>
        <w:t xml:space="preserve">By pushing to repeal Medicare drug reforms and backing voucher-style plans, Ogles would raise costs and weaken guaranteed coverage for seniors.</w:t>
      </w:r>
    </w:p>
    <w:p>
      <w:pPr>
        <w:numPr>
          <w:ilvl w:val="0"/>
          <w:numId w:val="1001"/>
        </w:numPr>
        <w:pStyle w:val="Compact"/>
      </w:pPr>
      <w:r>
        <w:t xml:space="preserve">🏦</w:t>
      </w:r>
      <w:r>
        <w:t xml:space="preserve"> </w:t>
      </w:r>
      <w:r>
        <w:rPr>
          <w:iCs/>
          <w:i/>
        </w:rPr>
        <w:t xml:space="preserve">Backed Plans To Cut Social Security And Speed Up Insolvency</w:t>
      </w:r>
      <w:r>
        <w:t xml:space="preserve"> </w:t>
      </w:r>
      <w:r>
        <w:t xml:space="preserve">Ogles backs Republican Study Committee plans to raise the retirement age and voted for a law that moves Social Security’s trust-fund shortfall even closer.</w:t>
      </w:r>
    </w:p>
    <w:p>
      <w:pPr>
        <w:numPr>
          <w:ilvl w:val="0"/>
          <w:numId w:val="1001"/>
        </w:numPr>
        <w:pStyle w:val="Compact"/>
      </w:pPr>
      <w:r>
        <w:t xml:space="preserve">🛒</w:t>
      </w:r>
      <w:r>
        <w:t xml:space="preserve"> </w:t>
      </w:r>
      <w:r>
        <w:rPr>
          <w:iCs/>
          <w:i/>
        </w:rPr>
        <w:t xml:space="preserve">Supported Tariffs And Repeal Of Drug Caps That Raise Cost Of Living</w:t>
      </w:r>
      <w:r>
        <w:t xml:space="preserve"> </w:t>
      </w:r>
      <w:r>
        <w:t xml:space="preserve">He supports broad tariffs that raise prices on everyday goods while trying to roll back Medicare drug caps that save families and seniors money.</w:t>
      </w:r>
    </w:p>
    <w:p>
      <w:pPr>
        <w:numPr>
          <w:ilvl w:val="0"/>
          <w:numId w:val="1001"/>
        </w:numPr>
        <w:pStyle w:val="Compact"/>
      </w:pPr>
      <w:r>
        <w:t xml:space="preserve">🚫</w:t>
      </w:r>
      <w:r>
        <w:t xml:space="preserve"> </w:t>
      </w:r>
      <w:r>
        <w:rPr>
          <w:iCs/>
          <w:i/>
        </w:rPr>
        <w:t xml:space="preserve">Cast A Deciding Vote To Take Medicaid From Millions</w:t>
      </w:r>
      <w:r>
        <w:t xml:space="preserve"> </w:t>
      </w:r>
      <w:r>
        <w:t xml:space="preserve">Ogles’</w:t>
      </w:r>
      <w:r>
        <w:t xml:space="preserve"> </w:t>
      </w:r>
      <w:r>
        <w:t xml:space="preserve">“</w:t>
      </w:r>
      <w:r>
        <w:t xml:space="preserve">yes</w:t>
      </w:r>
      <w:r>
        <w:t xml:space="preserve">”</w:t>
      </w:r>
      <w:r>
        <w:t xml:space="preserve"> </w:t>
      </w:r>
      <w:r>
        <w:t xml:space="preserve">vote on a one-vote-margin bill wrote strict Medicaid work rules into law that CBO says will cause millions to lose coverage.</w:t>
      </w:r>
    </w:p>
    <w:p>
      <w:pPr>
        <w:numPr>
          <w:ilvl w:val="0"/>
          <w:numId w:val="1001"/>
        </w:numPr>
        <w:pStyle w:val="Compact"/>
      </w:pPr>
      <w:r>
        <w:t xml:space="preserve">🏭</w:t>
      </w:r>
      <w:r>
        <w:t xml:space="preserve"> </w:t>
      </w:r>
      <w:r>
        <w:rPr>
          <w:iCs/>
          <w:i/>
        </w:rPr>
        <w:t xml:space="preserve">Backed Shutdowns And Rollbacks That Threaten Tennessee Jobs</w:t>
      </w:r>
      <w:r>
        <w:t xml:space="preserve"> </w:t>
      </w:r>
      <w:r>
        <w:t xml:space="preserve">He has opposed bipartisan deals to keep the government open and backed rollbacks of infrastructure and clean-energy investments that support Tennessee jobs.</w:t>
      </w:r>
    </w:p>
    <w:bookmarkEnd w:id="20"/>
    <w:bookmarkStart w:id="21" w:name="X35c73a148e6f16506a0d6906eb5827bc5b115ec"/>
    <w:p>
      <w:pPr>
        <w:pStyle w:val="Heading1"/>
      </w:pPr>
      <w:r>
        <w:t xml:space="preserve">Andy Ogles Used His Power To Benefit Himself And The Powerful</w:t>
      </w:r>
    </w:p>
    <w:p>
      <w:pPr>
        <w:numPr>
          <w:ilvl w:val="0"/>
          <w:numId w:val="1002"/>
        </w:numPr>
        <w:pStyle w:val="Compact"/>
      </w:pPr>
      <w:r>
        <w:t xml:space="preserve">📁</w:t>
      </w:r>
      <w:r>
        <w:t xml:space="preserve"> </w:t>
      </w:r>
      <w:r>
        <w:rPr>
          <w:iCs/>
          <w:i/>
        </w:rPr>
        <w:t xml:space="preserve">Withheld A Deciding Vote To Block Immediate Release Of The Epstein Files</w:t>
      </w:r>
      <w:r>
        <w:t xml:space="preserve"> </w:t>
      </w:r>
      <w:r>
        <w:t xml:space="preserve">Ogles sat out a one-vote procedural fight that would have allowed an Epstein-files release amendment, then backed a weaker oversight-only alternative and refused to sign the near-complete discharge petition.</w:t>
      </w:r>
    </w:p>
    <w:p>
      <w:pPr>
        <w:numPr>
          <w:ilvl w:val="0"/>
          <w:numId w:val="1002"/>
        </w:numPr>
        <w:pStyle w:val="Compact"/>
      </w:pPr>
      <w:r>
        <w:t xml:space="preserve">💼</w:t>
      </w:r>
      <w:r>
        <w:t xml:space="preserve"> </w:t>
      </w:r>
      <w:r>
        <w:rPr>
          <w:iCs/>
          <w:i/>
        </w:rPr>
        <w:t xml:space="preserve">Inflated His Résumé To Look Like An Economist And Crime-Fighting Expert</w:t>
      </w:r>
      <w:r>
        <w:t xml:space="preserve"> </w:t>
      </w:r>
      <w:r>
        <w:t xml:space="preserve">He repeatedly billed himself as an economist and international sex-crimes expert even though records show a liberal-studies degree, short certificate courses, and a brief reserve-deputy stint.</w:t>
      </w:r>
    </w:p>
    <w:p>
      <w:pPr>
        <w:numPr>
          <w:ilvl w:val="0"/>
          <w:numId w:val="1002"/>
        </w:numPr>
        <w:pStyle w:val="Compact"/>
      </w:pPr>
      <w:r>
        <w:t xml:space="preserve">🚨</w:t>
      </w:r>
      <w:r>
        <w:t xml:space="preserve"> </w:t>
      </w:r>
      <w:r>
        <w:rPr>
          <w:iCs/>
          <w:i/>
        </w:rPr>
        <w:t xml:space="preserve">Misreported Campaign Finances And Drew An FBI Investigation</w:t>
      </w:r>
      <w:r>
        <w:t xml:space="preserve"> </w:t>
      </w:r>
      <w:r>
        <w:t xml:space="preserve">Ogles admitted a claimed $320,000 self-loan to his campaign wasn’t real, triggering watchdog complaints, a House Ethics review, and an FBI campaign-finance investigation that included a phone seizure.</w:t>
      </w:r>
    </w:p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2026-01-27T02:08:15Z</dcterms:created>
  <dcterms:modified xsi:type="dcterms:W3CDTF">2026-01-27T02:08:15Z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