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Although she</w:t>
      </w:r>
      <w:r>
        <w:t xml:space="preserve"> </w:t>
      </w:r>
      <w:hyperlink r:id="rId20">
        <w:r>
          <w:rPr>
            <w:rStyle w:val="Hyperlink"/>
          </w:rPr>
          <w:t xml:space="preserve">tried</w:t>
        </w:r>
      </w:hyperlink>
      <w:r>
        <w:t xml:space="preserve"> </w:t>
      </w:r>
      <w:r>
        <w:t xml:space="preserve">to soften her tone on abortion, Garrity was an out-of-touch anti-abortion extremist.</w:t>
      </w:r>
    </w:p>
    <w:p>
      <w:pPr>
        <w:pStyle w:val="BodyText"/>
      </w:pPr>
      <w:r>
        <w:t xml:space="preserve">Garrity</w:t>
      </w:r>
      <w:r>
        <w:t xml:space="preserve"> </w:t>
      </w:r>
      <w:hyperlink r:id="rId21">
        <w:r>
          <w:rPr>
            <w:rStyle w:val="Hyperlink"/>
          </w:rPr>
          <w:t xml:space="preserve">celebrated</w:t>
        </w:r>
      </w:hyperlink>
      <w:r>
        <w:t xml:space="preserve"> </w:t>
      </w:r>
      <w:r>
        <w:t xml:space="preserve">the overturning of Roe v. Wade and</w:t>
      </w:r>
      <w:r>
        <w:t xml:space="preserve"> </w:t>
      </w:r>
      <w:hyperlink r:id="rId22">
        <w:r>
          <w:rPr>
            <w:rStyle w:val="Hyperlink"/>
          </w:rPr>
          <w:t xml:space="preserve">claimed</w:t>
        </w:r>
      </w:hyperlink>
      <w:r>
        <w:t xml:space="preserve"> </w:t>
      </w:r>
      <w:r>
        <w:t xml:space="preserve">it “was wrong from the beginning.” Garrity supported</w:t>
      </w:r>
      <w:r>
        <w:t xml:space="preserve"> </w:t>
      </w:r>
      <w:hyperlink r:id="rId21">
        <w:r>
          <w:rPr>
            <w:rStyle w:val="Hyperlink"/>
          </w:rPr>
          <w:t xml:space="preserve">defunding</w:t>
        </w:r>
      </w:hyperlink>
      <w:r>
        <w:t xml:space="preserve"> </w:t>
      </w:r>
      <w:r>
        <w:t xml:space="preserve">Planned Parenthood and previously</w:t>
      </w:r>
      <w:r>
        <w:t xml:space="preserve"> </w:t>
      </w:r>
      <w:hyperlink r:id="rId20">
        <w:r>
          <w:rPr>
            <w:rStyle w:val="Hyperlink"/>
          </w:rPr>
          <w:t xml:space="preserve">sold</w:t>
        </w:r>
      </w:hyperlink>
      <w:r>
        <w:t xml:space="preserve"> </w:t>
      </w:r>
      <w:r>
        <w:t xml:space="preserve">anti-abortion campaign merchandise. While Garrity</w:t>
      </w:r>
      <w:r>
        <w:t xml:space="preserve"> </w:t>
      </w:r>
      <w:hyperlink r:id="rId23">
        <w:r>
          <w:rPr>
            <w:rStyle w:val="Hyperlink"/>
          </w:rPr>
          <w:t xml:space="preserve">claimed</w:t>
        </w:r>
      </w:hyperlink>
      <w:r>
        <w:t xml:space="preserve"> </w:t>
      </w:r>
      <w:r>
        <w:t xml:space="preserve">she no longer wanted to talk abortion, she previously</w:t>
      </w:r>
      <w:r>
        <w:t xml:space="preserve"> </w:t>
      </w:r>
      <w:hyperlink r:id="rId24">
        <w:r>
          <w:rPr>
            <w:rStyle w:val="Hyperlink"/>
          </w:rPr>
          <w:t xml:space="preserve">said</w:t>
        </w:r>
      </w:hyperlink>
      <w:r>
        <w:t xml:space="preserve">, “What’s really dangerous to families and freedom is aborting babies and packing the Supreme Court.”</w:t>
      </w:r>
    </w:p>
    <w:bookmarkEnd w:id="25"/>
    <w:bookmarkStart w:id="41" w:name="Xb190688b883b26468392cf78a0bf7e97d6acf1e"/>
    <w:p>
      <w:pPr>
        <w:pStyle w:val="Heading2"/>
      </w:pPr>
      <w:r>
        <w:t xml:space="preserve">Although Garrity Tried To Soften Her Tone On Abortion, Garrity Was An Anti-Abortion Extremist Who Said Roe V. Wade “Was Wrong From The Beginning” </w:t>
      </w:r>
    </w:p>
    <w:bookmarkStart w:id="32" w:name="Xbb18d50d7036aa46ee126ae2b7c144024f9fa68"/>
    <w:p>
      <w:pPr>
        <w:pStyle w:val="Heading3"/>
      </w:pPr>
      <w:r>
        <w:t xml:space="preserve">Upon Launching Her Gubernatorial Bid, Garrity Tried To Soften Her Tone On Abortion, Claiming She Would Oppose An Abortion Ban Despite Previously Supporting Abortion Restrictions</w:t>
      </w:r>
    </w:p>
    <w:bookmarkStart w:id="27" w:name="X81e3916cc11ff3d36ef302ae824b5b938720824"/>
    <w:p>
      <w:pPr>
        <w:pStyle w:val="Heading4"/>
      </w:pPr>
      <w:r>
        <w:t xml:space="preserve">Garrity Claimed She Would Oppose A State Abortion Ban, Even Though She Previously Supported Anti-Abortion Legislation And Criticized Governor Wolf For Pledging To Veto Anti-Abortion Bills</w:t>
      </w:r>
    </w:p>
    <w:p>
      <w:pPr>
        <w:pStyle w:val="FirstParagraph"/>
      </w:pPr>
      <w:r>
        <w:rPr>
          <w:bCs/>
          <w:b/>
        </w:rPr>
        <w:t xml:space="preserve">2025: Upon Launching Her Gubernatorial Bid, Garrity “Moved To Abortion-Proof Her Campaign,” Claiming That She Would Oppose A State Abortion Ban, Even Though She Previously Supported Anti-Abortion Legislation And Criticized A Former Democratic Governor Who Refused To Sign Into Law Anti-Abortion Bills. </w:t>
      </w:r>
      <w:r>
        <w:t xml:space="preserve">According to Politico, “Republican Stacy Garrity has quickly moved to abortion-proof her campaign after launching a bid against the popular, well-funded Pennsylvania Gov. Josh Shapiro, a Democrat. It’s an early window into how the GOP is viewing the contentious issue ahead of the 2026 midterms, with control of Congress up for grabs. Garrity, the state’s treasurer, announced that she would not support a state abortion ban if elected, despite previously backing anti-abortion legislation and criticizing a former Democratic governor who vowed to ‘veto any anti-choice bills’ that reached his desk. And she stopped selling the anti-abortion merchandise she had hawked on her previous campaign website — ‘LIFE WON’ bumper stickers, ‘Born to be Pro-Life’ onesies, ‘DEFUND PLANNED PARENTHOOD’ T-shirts. Garrity avoided directly answering questions about her position on abortion during a phone interview.” [Politico,</w:t>
      </w:r>
      <w:r>
        <w:t xml:space="preserve"> </w:t>
      </w:r>
      <w:hyperlink r:id="rId20">
        <w:r>
          <w:rPr>
            <w:rStyle w:val="Hyperlink"/>
          </w:rPr>
          <w:t xml:space="preserve">9/11/25</w:t>
        </w:r>
      </w:hyperlink>
      <w:r>
        <w:t xml:space="preserve">]</w:t>
      </w:r>
    </w:p>
    <w:p>
      <w:pPr>
        <w:numPr>
          <w:ilvl w:val="0"/>
          <w:numId w:val="1001"/>
        </w:numPr>
        <w:pStyle w:val="Compact"/>
      </w:pPr>
      <w:r>
        <w:rPr>
          <w:bCs/>
          <w:b/>
        </w:rPr>
        <w:t xml:space="preserve">2022: Garrity Scrutinized Governor Wolf For Pledging To Veto Anti-Abortion Bills: “Let’s Show Him That We STAND FOR LIFE, And We Will Not Back Down!”</w:t>
      </w:r>
      <w:r>
        <w:t xml:space="preserve"> </w:t>
      </w:r>
      <w:r>
        <w:t xml:space="preserve">According to Politico, “In 2022, Garrity bashed then-Democratic Gov. Tom Wolf for promising to veto anti-abortion legislation, saying, ‘Let’s show him that we STAND FOR LIFE, and we will not back down!’ After launching her campaign in August, she told ABC27, ‘I think Pennsylvania right now is in a decent place. There’s a bipartisan bill on the books.’” [Politico, </w:t>
      </w:r>
      <w:hyperlink r:id="rId20">
        <w:r>
          <w:rPr>
            <w:rStyle w:val="Hyperlink"/>
          </w:rPr>
          <w:t xml:space="preserve">9/11/25</w:t>
        </w:r>
      </w:hyperlink>
      <w:r>
        <w:t xml:space="preserve">]</w:t>
      </w:r>
    </w:p>
    <w:p>
      <w:pPr>
        <w:numPr>
          <w:ilvl w:val="0"/>
          <w:numId w:val="1001"/>
        </w:numPr>
        <w:pStyle w:val="Compact"/>
      </w:pPr>
      <w:r>
        <w:rPr>
          <w:bCs/>
          <w:b/>
        </w:rPr>
        <w:t xml:space="preserve">2025: Garrity’s Campaign Told Politico That She Would “Respect” Pennsylvania’s 1982 Abortion Law Which Allowed Abortions Through The 23</w:t>
      </w:r>
      <w:r>
        <w:rPr>
          <w:vertAlign w:val="superscript"/>
          <w:bCs/>
          <w:b/>
        </w:rPr>
        <w:t xml:space="preserve">rd</w:t>
      </w:r>
      <w:r>
        <w:rPr>
          <w:bCs/>
          <w:b/>
        </w:rPr>
        <w:t xml:space="preserve"> </w:t>
      </w:r>
      <w:r>
        <w:rPr>
          <w:bCs/>
          <w:b/>
        </w:rPr>
        <w:t xml:space="preserve">Week Of Pregnancy.</w:t>
      </w:r>
      <w:r>
        <w:t xml:space="preserve"> </w:t>
      </w:r>
      <w:r>
        <w:t xml:space="preserve">According to Politico, “Her campaign later emailed a statement in which Garrity said she would ‘respect the current law on the books,’ referring to a 1982 Pennsylvania statute allowing abortion through the 23rd week of pregnancy. She also accused Shapiro, who made defending abortion rights core to his gubernatorial campaign in 2022, of being ‘far out of the mainstream’ on the issue.  Though abortion has largely receded from national headlines since Democrats ran in it in the 2022 midterms, Garrity’s pivot marks the latest sign that Republicans are deploying a new playbook to deal with the thorny topic. In a post-Dobbs environment, Republicans in swing areas appear to be distancing themselves from the party’s embrace of anti-abortion policy. It’s a strategy that worked for President Donald Trump and GOP lawmakers last year, but carries risks for a candidate like Garrity.” [Politico, </w:t>
      </w:r>
      <w:hyperlink r:id="rId20">
        <w:r>
          <w:rPr>
            <w:rStyle w:val="Hyperlink"/>
          </w:rPr>
          <w:t xml:space="preserve">9/11/25</w:t>
        </w:r>
      </w:hyperlink>
      <w:r>
        <w:t xml:space="preserve">]</w:t>
      </w:r>
    </w:p>
    <w:p>
      <w:pPr>
        <w:numPr>
          <w:ilvl w:val="0"/>
          <w:numId w:val="1001"/>
        </w:numPr>
        <w:pStyle w:val="Compact"/>
      </w:pPr>
      <w:r>
        <w:rPr>
          <w:bCs/>
          <w:b/>
        </w:rPr>
        <w:t xml:space="preserve">August 2025: Garrity Dodged A Question On Whether She Would Ban Abortion In Pennsylvania, But Later Claimed She Would “Absolutely Not” And Said Pennsylvania’s Abortion Law Was “In A Decent Place.” </w:t>
      </w:r>
      <w:r>
        <w:t xml:space="preserve">According to Garrity in an interview with WHTM, “INTERVIEWER: The Shapiro campaign people came out after you announced saying you're very extreme, you would ban abortion, and that you're too far right. What do you say to that? GARRITY: The only thing I'm extreme about is serving Pennsylvanians. So I mentioned giving back $1,000,000,000, reducing fees for parents and grandparents for their children's tuition by $22 million, and then tripling our assets in able, which is our program for Pennsylvanians with disabilities. And so while they play politics, I will continue to work hard every day to fight for Pennsylvanians. INTERVIEWER: But on abortion, would you try to ban abortion? What's your take on that? GARRITY: No, absolutely not. I mean, that's a very personal topic for me, as you know. I went through several rounds of IVF, and I think Pennsylvania right now is in a decent place. There's a bipartisan bill on the books.” [Stacy Garrity Interview – WHTM,</w:t>
      </w:r>
      <w:r>
        <w:t xml:space="preserve"> </w:t>
      </w:r>
      <w:hyperlink r:id="rId26">
        <w:r>
          <w:rPr>
            <w:rStyle w:val="Hyperlink"/>
          </w:rPr>
          <w:t xml:space="preserve">8/24/25</w:t>
        </w:r>
      </w:hyperlink>
      <w:r>
        <w:t xml:space="preserve">] (VIDEO)</w:t>
      </w:r>
    </w:p>
    <w:p>
      <w:pPr>
        <w:pStyle w:val="FirstParagraph"/>
      </w:pPr>
      <w:r>
        <w:t xml:space="preserve"> </w:t>
      </w:r>
    </w:p>
    <w:bookmarkEnd w:id="27"/>
    <w:bookmarkStart w:id="28" w:name="Xbfcd014d804d5265c892b77cdc9abd889696c0e"/>
    <w:p>
      <w:pPr>
        <w:pStyle w:val="Heading4"/>
      </w:pPr>
      <w:r>
        <w:t xml:space="preserve">Garrity Said She No Longer Wanted To Talk About Abortion</w:t>
      </w:r>
    </w:p>
    <w:p>
      <w:pPr>
        <w:pStyle w:val="FirstParagraph"/>
      </w:pPr>
      <w:r>
        <w:rPr>
          <w:bCs/>
          <w:b/>
        </w:rPr>
        <w:t xml:space="preserve">2025: When Asked About Abortion, Garrity Claimed She Supported “Women Having To Make Difficult Decisions,” But Declined To Comment Further On Abortion, Saying “I Don't Hear A Lot Of Talk About It Anymore.”</w:t>
      </w:r>
      <w:r>
        <w:t xml:space="preserve"> </w:t>
      </w:r>
      <w:r>
        <w:t xml:space="preserve">According to Fox 43, “On abortion, Garrity cited her own previous attempts at IVF treatment in saying she supports women having to make difficult decisions, but declined to comment on the current abortion protections in Pennsylvania.  ‘We've had the same exact law on the books since 1982, and it was bipartisan,’ she said. ‘I don't hear a lot of talk about it anymore.’” [Fox 43,</w:t>
      </w:r>
      <w:r>
        <w:t xml:space="preserve"> </w:t>
      </w:r>
      <w:hyperlink r:id="rId23">
        <w:r>
          <w:rPr>
            <w:rStyle w:val="Hyperlink"/>
          </w:rPr>
          <w:t xml:space="preserve">8/24/25</w:t>
        </w:r>
      </w:hyperlink>
      <w:r>
        <w:t xml:space="preserve">]</w:t>
      </w:r>
    </w:p>
    <w:p>
      <w:pPr>
        <w:pStyle w:val="BodyText"/>
      </w:pPr>
      <w:r>
        <w:t xml:space="preserve"> </w:t>
      </w:r>
    </w:p>
    <w:bookmarkEnd w:id="28"/>
    <w:bookmarkStart w:id="29" w:name="X5698525b4a7c1daa237f7cfc8fa18acd90f8559"/>
    <w:p>
      <w:pPr>
        <w:pStyle w:val="Heading4"/>
      </w:pPr>
      <w:r>
        <w:t xml:space="preserve">Garrity Stopped Selling Anti-Abortion Merchandise</w:t>
      </w:r>
    </w:p>
    <w:p>
      <w:pPr>
        <w:pStyle w:val="FirstParagraph"/>
      </w:pPr>
      <w:r>
        <w:rPr>
          <w:bCs/>
          <w:b/>
        </w:rPr>
        <w:t xml:space="preserve">2025: Garrity Stopped Selling Anti-Abortion Merchandise, Such As Anti-Abortion Bumper Stickers, Onesies, And T-Shirts.</w:t>
      </w:r>
      <w:r>
        <w:t xml:space="preserve"> </w:t>
      </w:r>
      <w:r>
        <w:t xml:space="preserve">According to Politico, “And she stopped selling the anti-abortion merchandise she had hawked on her previous campaign website — ‘LIFE WON’ bumper stickers, ‘Born to be Pro-Life’ onesies, ‘DEFUND PLANNED PARENTHOOD’ T-shirts. Garrity avoided directly answering questions about her position on abortion during a phone interview.” [Politico,</w:t>
      </w:r>
      <w:r>
        <w:t xml:space="preserve"> </w:t>
      </w:r>
      <w:hyperlink r:id="rId20">
        <w:r>
          <w:rPr>
            <w:rStyle w:val="Hyperlink"/>
          </w:rPr>
          <w:t xml:space="preserve">9/11/25</w:t>
        </w:r>
      </w:hyperlink>
      <w:r>
        <w:t xml:space="preserve">]</w:t>
      </w:r>
    </w:p>
    <w:p>
      <w:pPr>
        <w:pStyle w:val="BodyText"/>
      </w:pPr>
      <w:r>
        <w:t xml:space="preserve"> </w:t>
      </w:r>
    </w:p>
    <w:bookmarkEnd w:id="29"/>
    <w:bookmarkStart w:id="30" w:name="X713386810d18095b9bdac4b0883bfec1031917c"/>
    <w:p>
      <w:pPr>
        <w:pStyle w:val="Heading4"/>
      </w:pPr>
      <w:r>
        <w:t xml:space="preserve">Garrity Said She Believed In The “Dignity Of Every Human Life” And Claimed To Support Exceptions For Rape, Incest, And The Life Of The Mother</w:t>
      </w:r>
    </w:p>
    <w:p>
      <w:pPr>
        <w:pStyle w:val="FirstParagraph"/>
      </w:pPr>
      <w:r>
        <w:rPr>
          <w:bCs/>
          <w:b/>
        </w:rPr>
        <w:t xml:space="preserve">2025: Garrity Claimed She Underwent Several Round Of IVF, Said She Believed In The “Dignity Of Every Human Life,” And Claimed To Support Exceptions For Rape, Incest, And The Life Of The Mother.</w:t>
      </w:r>
      <w:r>
        <w:t xml:space="preserve"> </w:t>
      </w:r>
      <w:r>
        <w:t xml:space="preserve">According to Politico, “While reporting this story, Garrity initially greeted this reporter, but when asked about her stance on a ban, she said, ‘Can I call you back?’  ‘As a woman who underwent several rounds of IVF treatments, this is a profoundly personal issue to me,’ she said in her aforementioned statement. ‘I believe in the dignity of every human life, but I have always supported exceptions for rape, incest and to protect the life of the mother.’” [Politico,</w:t>
      </w:r>
      <w:r>
        <w:t xml:space="preserve"> </w:t>
      </w:r>
      <w:hyperlink r:id="rId20">
        <w:r>
          <w:rPr>
            <w:rStyle w:val="Hyperlink"/>
          </w:rPr>
          <w:t xml:space="preserve">9/11/25</w:t>
        </w:r>
      </w:hyperlink>
      <w:r>
        <w:t xml:space="preserve">] </w:t>
      </w:r>
    </w:p>
    <w:p>
      <w:pPr>
        <w:pStyle w:val="BodyText"/>
      </w:pPr>
      <w:r>
        <w:t xml:space="preserve"> </w:t>
      </w:r>
    </w:p>
    <w:bookmarkEnd w:id="30"/>
    <w:bookmarkStart w:id="31" w:name="X326e37df0bcc14352264996b469f3c14adcfaad"/>
    <w:p>
      <w:pPr>
        <w:pStyle w:val="Heading4"/>
      </w:pPr>
      <w:r>
        <w:t xml:space="preserve">Garrity Refused To Answer Whether She Would Continue To Support Abortion Restrictions In Cases Of Down Syndrome Diagnoses</w:t>
      </w:r>
    </w:p>
    <w:p>
      <w:pPr>
        <w:pStyle w:val="FirstParagraph"/>
      </w:pPr>
      <w:r>
        <w:rPr>
          <w:bCs/>
          <w:b/>
        </w:rPr>
        <w:t xml:space="preserve">2025: Garrity Refused To Answer Whether She Would Restrict Abortion In Cases Of Down Syndrome Diagnoses, Which She Backed In 2021.</w:t>
      </w:r>
      <w:r>
        <w:t xml:space="preserve"> </w:t>
      </w:r>
      <w:r>
        <w:t xml:space="preserve">According to Politico, “Her campaign did not respond directly to a question about whether she would sign legislation restricting abortion in cases of Down Syndrome diagnoses. It’s a position she backed as recently as 2021, when she posted a link about the unsuccessful bill on Facebook and wrote, ‘Every life is precious.’” [Politico,</w:t>
      </w:r>
      <w:r>
        <w:t xml:space="preserve"> </w:t>
      </w:r>
      <w:hyperlink r:id="rId20">
        <w:r>
          <w:rPr>
            <w:rStyle w:val="Hyperlink"/>
          </w:rPr>
          <w:t xml:space="preserve">9/11/25</w:t>
        </w:r>
      </w:hyperlink>
      <w:r>
        <w:t xml:space="preserve">] </w:t>
      </w:r>
    </w:p>
    <w:p>
      <w:pPr>
        <w:pStyle w:val="BodyText"/>
      </w:pPr>
      <w:r>
        <w:t xml:space="preserve"> </w:t>
      </w:r>
    </w:p>
    <w:bookmarkEnd w:id="31"/>
    <w:bookmarkEnd w:id="32"/>
    <w:bookmarkStart w:id="36" w:name="Xa0aec2955241c7b93e75bf76ece02cdda803c64"/>
    <w:p>
      <w:pPr>
        <w:pStyle w:val="Heading3"/>
      </w:pPr>
      <w:r>
        <w:t xml:space="preserve">Garrity Celebrated The Overturning Of Roe V. Wade And Said It “Was Wrong From The Beginning”</w:t>
      </w:r>
    </w:p>
    <w:p>
      <w:pPr>
        <w:pStyle w:val="FirstParagraph"/>
      </w:pPr>
      <w:r>
        <w:rPr>
          <w:bCs/>
          <w:b/>
        </w:rPr>
        <w:t xml:space="preserve">2022: Garrity Celebrated The Overturning Of Roe V. Wade, Claiming It Was “A Great Day For The Sanctity Of Life” And That “Justice Has Prevailed.”</w:t>
      </w:r>
      <w:r>
        <w:t xml:space="preserve"> </w:t>
      </w:r>
      <w:r>
        <w:t xml:space="preserve">According to the American Journal News, “Garrity, who has served as treasurer since 2021, likely won’t quell those concerns. In a 2022 post to Facebook, she celebrated the Supreme Court decision overturning Roe v. Wade as ‘a great day for the sanctity of life’ and declared ‘justice has prevailed.’” [American Journal News, </w:t>
      </w:r>
      <w:hyperlink r:id="rId21">
        <w:r>
          <w:rPr>
            <w:rStyle w:val="Hyperlink"/>
          </w:rPr>
          <w:t xml:space="preserve">7/29/25</w:t>
        </w:r>
      </w:hyperlink>
      <w:r>
        <w:t xml:space="preserve">]</w:t>
      </w:r>
    </w:p>
    <w:p>
      <w:pPr>
        <w:pStyle w:val="BodyText"/>
      </w:pPr>
      <w:r>
        <w:rPr>
          <w:bCs/>
          <w:b/>
        </w:rPr>
        <w:t xml:space="preserve">2022: Garrity Celebrated The Dobbs Decisions, Said “The Rights Of The Unborn Will Be Protected And The Sanctity Of Life Restored,” And Claimed Roe V. Wade “Was Wrong From The Beginning” And “Has A Badly Constructed Legal Ruling That Has No Basis In The Constitution.” </w:t>
      </w:r>
      <w:r>
        <w:t xml:space="preserve">According to Stacy Garrity for Pennsylvania on Facebook, “Today is a great day for all who prize life and the integrity of our Constitution. For the first time in nearly 50 years, the rights of the unborn will be protected and the sanctity of life restored. Roe was wrong from the beginning. It was a badly constructed legal ruling that has no basis in the Constitution. Judges and justices are supposed to interpret the law—not make it. That right lies with the people and their elected representatives. You will hear a lot of accusations, lies, and threats in the coming days. Radicals on the Left will accuse pro-lifers of misogyny and dismantling women’s rights. That’s false. The Dobbs decision simply allows individual states to write their own laws—as our Constitution intended. The same radicals will call for packing the court and bulldozing our democratic institutions. They don’t care about our system of government or laws; they only care about getting their way. Finally, the threats and attacks against our justices must stop now. Liberal or conservative, Democrat or Republican, there is no place in our democratic society for targeting justices and threatening them and their families.”</w:t>
      </w:r>
    </w:p>
    <w:p>
      <w:pPr>
        <w:pStyle w:val="Figure"/>
      </w:pPr>
      <w:r>
        <w:drawing>
          <wp:inline>
            <wp:extent cx="5334000" cy="2568742"/>
            <wp:effectExtent b="0" l="0" r="0" t="0"/>
            <wp:docPr descr="" title="" id="34" name="Picture"/>
            <a:graphic>
              <a:graphicData uri="http://schemas.openxmlformats.org/drawingml/2006/picture">
                <pic:pic>
                  <pic:nvPicPr>
                    <pic:cNvPr descr="./2477c77986c3f6d16c3828f674fc0887eb0804b9.png" id="35" name="Picture"/>
                    <pic:cNvPicPr>
                      <a:picLocks noChangeArrowheads="1" noChangeAspect="1"/>
                    </pic:cNvPicPr>
                  </pic:nvPicPr>
                  <pic:blipFill>
                    <a:blip r:embed="rId33"/>
                    <a:stretch>
                      <a:fillRect/>
                    </a:stretch>
                  </pic:blipFill>
                  <pic:spPr bwMode="auto">
                    <a:xfrm>
                      <a:off x="0" y="0"/>
                      <a:ext cx="5334000" cy="2568742"/>
                    </a:xfrm>
                    <a:prstGeom prst="rect">
                      <a:avLst/>
                    </a:prstGeom>
                    <a:noFill/>
                    <a:ln w="9525">
                      <a:noFill/>
                      <a:headEnd/>
                      <a:tailEnd/>
                    </a:ln>
                  </pic:spPr>
                </pic:pic>
              </a:graphicData>
            </a:graphic>
          </wp:inline>
        </w:drawing>
      </w:r>
    </w:p>
    <w:p>
      <w:pPr>
        <w:pStyle w:val="FirstParagraph"/>
      </w:pPr>
      <w:r>
        <w:t xml:space="preserve">[Facebook, Stacy Garrity For Pennsylvania,</w:t>
      </w:r>
      <w:r>
        <w:t xml:space="preserve"> </w:t>
      </w:r>
      <w:hyperlink r:id="rId22">
        <w:r>
          <w:rPr>
            <w:rStyle w:val="Hyperlink"/>
          </w:rPr>
          <w:t xml:space="preserve">6/24/22</w:t>
        </w:r>
      </w:hyperlink>
      <w:r>
        <w:t xml:space="preserve">]</w:t>
      </w:r>
    </w:p>
    <w:p>
      <w:pPr>
        <w:pStyle w:val="BodyText"/>
      </w:pPr>
      <w:r>
        <w:t xml:space="preserve"> </w:t>
      </w:r>
    </w:p>
    <w:bookmarkEnd w:id="36"/>
    <w:bookmarkStart w:id="37" w:name="X1bdd979167febf570fa110f50f93f04ff7cc07c"/>
    <w:p>
      <w:pPr>
        <w:pStyle w:val="Heading3"/>
      </w:pPr>
      <w:r>
        <w:t xml:space="preserve">Garrity Supported Defunding Planned Parenthood And Sold “Baby Lives Matter” Merchandise</w:t>
      </w:r>
    </w:p>
    <w:p>
      <w:pPr>
        <w:pStyle w:val="FirstParagraph"/>
      </w:pPr>
      <w:r>
        <w:rPr>
          <w:bCs/>
          <w:b/>
        </w:rPr>
        <w:t xml:space="preserve">2022: Garrity Supported Defunding Planned Parenthood And Sold Campaign Merchandise With The Slogan, “Baby Lives Matter.”</w:t>
      </w:r>
      <w:r>
        <w:t xml:space="preserve"> </w:t>
      </w:r>
      <w:r>
        <w:t xml:space="preserve">According to the American Journal News, “A month later, Garrity posted an image to Facebook with the words ‘Roses are red, violets are blue, defund Planned Parenthood.’ Garrity later sold campaign merchandise with this phrase printed on it along with a hat that said ‘Baby Lives Matter.’” [American Journal News, </w:t>
      </w:r>
      <w:hyperlink r:id="rId21">
        <w:r>
          <w:rPr>
            <w:rStyle w:val="Hyperlink"/>
          </w:rPr>
          <w:t xml:space="preserve">7/29/25</w:t>
        </w:r>
      </w:hyperlink>
      <w:r>
        <w:t xml:space="preserve">]</w:t>
      </w:r>
    </w:p>
    <w:p>
      <w:pPr>
        <w:pStyle w:val="BodyText"/>
      </w:pPr>
      <w:r>
        <w:t xml:space="preserve"> </w:t>
      </w:r>
    </w:p>
    <w:bookmarkEnd w:id="37"/>
    <w:bookmarkStart w:id="39" w:name="X9eff42649b966ed4fc73df4eb3b3b9bb1b87211"/>
    <w:p>
      <w:pPr>
        <w:pStyle w:val="Heading3"/>
      </w:pPr>
      <w:r>
        <w:t xml:space="preserve">Garrity Used Extreme Anti-Abortion Rhetoric</w:t>
      </w:r>
    </w:p>
    <w:bookmarkStart w:id="38" w:name="Xe984a81a2c62b36465e6af9d7a15418893b928f"/>
    <w:p>
      <w:pPr>
        <w:pStyle w:val="Heading4"/>
      </w:pPr>
      <w:r>
        <w:t xml:space="preserve">Garrity: “What’s Really Dangerous To Families And Freedom Is Aborting Babies And Packing The Supreme Court”</w:t>
      </w:r>
    </w:p>
    <w:p>
      <w:pPr>
        <w:pStyle w:val="FirstParagraph"/>
      </w:pPr>
      <w:r>
        <w:rPr>
          <w:bCs/>
          <w:b/>
        </w:rPr>
        <w:t xml:space="preserve">2022: Garrity Frequently Posted Anti-Abortion Messages On The Facebook Page And Once Stated “What’s Really Dangerous To Families And Freedom Is Aborting Babies And Packing The Supreme Court.”</w:t>
      </w:r>
      <w:r>
        <w:t xml:space="preserve"> </w:t>
      </w:r>
      <w:r>
        <w:t xml:space="preserve">According to the American Journal News, “She has frequently posted anti-abortion messages on the Facebook page and, in response to Speaker of the House Nancy Pelosi criticizing the right-wing majority on the U.S. Supreme Court in May 2022, Garrity wrote, ‘What’s really dangerous to families and freedom is aborting babies and packing the Supreme Court.’” [American Journal News,</w:t>
      </w:r>
      <w:hyperlink r:id="rId24">
        <w:r>
          <w:rPr>
            <w:rStyle w:val="Hyperlink"/>
          </w:rPr>
          <w:t xml:space="preserve"> 7/6/23</w:t>
        </w:r>
      </w:hyperlink>
      <w:r>
        <w:t xml:space="preserve">]</w:t>
      </w:r>
    </w:p>
    <w:p>
      <w:pPr>
        <w:pStyle w:val="BodyText"/>
      </w:pPr>
      <w:r>
        <w:t xml:space="preserve"> </w:t>
      </w:r>
    </w:p>
    <w:bookmarkEnd w:id="38"/>
    <w:bookmarkEnd w:id="39"/>
    <w:bookmarkStart w:id="40" w:name="X87d2d4c01979f425a53f14b166bad6ed11056a2"/>
    <w:p>
      <w:pPr>
        <w:pStyle w:val="Heading3"/>
      </w:pPr>
      <w:r>
        <w:t xml:space="preserve">Garrity Touted Anti-Abortion Endorsements</w:t>
      </w:r>
    </w:p>
    <w:p>
      <w:pPr>
        <w:pStyle w:val="FirstParagraph"/>
      </w:pPr>
      <w:r>
        <w:rPr>
          <w:bCs/>
          <w:b/>
        </w:rPr>
        <w:t xml:space="preserve">2020: Garrity Posted On Her Campaign Facebook Page In September 2020, Boasting An Endorsement By Prominent Anti-Abortion Rights Organization SBA Pro-Life America.</w:t>
      </w:r>
      <w:r>
        <w:t xml:space="preserve"> </w:t>
      </w:r>
      <w:r>
        <w:t xml:space="preserve">According to the American Journal News, “Pennsylvania Treasurer Stacy Garrity boasted on her campaign Facebook page in September 2020 that she had been endorsed by a prominent anti-abortion rights organization now known as SBA Pro-Life America: ‘I am pleased to announce that I have been endorsed by the Susan B. Anthony List. … Thank you for the love and support!’” [American Journal News,</w:t>
      </w:r>
      <w:hyperlink r:id="rId24">
        <w:r>
          <w:rPr>
            <w:rStyle w:val="Hyperlink"/>
          </w:rPr>
          <w:t xml:space="preserve"> 7/6/23</w:t>
        </w:r>
      </w:hyperlink>
      <w:r>
        <w:t xml:space="preserve">]</w:t>
      </w:r>
    </w:p>
    <w:p>
      <w:pPr>
        <w:pStyle w:val="BodyText"/>
      </w:pPr>
      <w:r>
        <w:t xml:space="preserve"> </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hyperlink" Id="rId24" Target="https://americanjournalnews.com/2024-election-abortion-reproductive-rights-pennsylvania-senate-republicans/" TargetMode="External" /><Relationship Type="http://schemas.openxmlformats.org/officeDocument/2006/relationships/hyperlink" Id="rId21" Target="https://americanjournalnews.com/anti-abortion-extremists-eye-pennsylvania-governors-mansion/" TargetMode="External" /><Relationship Type="http://schemas.openxmlformats.org/officeDocument/2006/relationships/hyperlink" Id="rId22" Target="https://www.facebook.com/GarrityForPA/posts/pfbid0zPr7Lx4qtG4hbpj4UUenroEHoxgP88g8PRU7keXXJSdNjjdStv1htL8Ym7LBhyFwl" TargetMode="External" /><Relationship Type="http://schemas.openxmlformats.org/officeDocument/2006/relationships/hyperlink" Id="rId23" Target="https://www.fox43.com/article/news/politics/elections/stacy-garrity-fox43-pennsylvania-josh-shapiro-2026-governor-republican-nomine-election/521-624f6be3-3ae8-426e-8415-476b7a30aaaf" TargetMode="External" /><Relationship Type="http://schemas.openxmlformats.org/officeDocument/2006/relationships/hyperlink" Id="rId20" Target="https://www.politico.com/news/2025/09/11/establishment-gop-pick-in-pa-gov-race-looks-to-pivot-from-her-anti-abortion-past-00556345" TargetMode="External" /><Relationship Type="http://schemas.openxmlformats.org/officeDocument/2006/relationships/hyperlink" Id="rId26" Target="https://www.youtube.com/watch?v=fup06xJ0FF8" TargetMode="External" /></Relationships>
</file>

<file path=word/_rels/footnotes.xml.rels><?xml version="1.0" encoding="UTF-8"?><Relationships xmlns="http://schemas.openxmlformats.org/package/2006/relationships"><Relationship Type="http://schemas.openxmlformats.org/officeDocument/2006/relationships/hyperlink" Id="rId24" Target="https://americanjournalnews.com/2024-election-abortion-reproductive-rights-pennsylvania-senate-republicans/" TargetMode="External" /><Relationship Type="http://schemas.openxmlformats.org/officeDocument/2006/relationships/hyperlink" Id="rId21" Target="https://americanjournalnews.com/anti-abortion-extremists-eye-pennsylvania-governors-mansion/" TargetMode="External" /><Relationship Type="http://schemas.openxmlformats.org/officeDocument/2006/relationships/hyperlink" Id="rId22" Target="https://www.facebook.com/GarrityForPA/posts/pfbid0zPr7Lx4qtG4hbpj4UUenroEHoxgP88g8PRU7keXXJSdNjjdStv1htL8Ym7LBhyFwl" TargetMode="External" /><Relationship Type="http://schemas.openxmlformats.org/officeDocument/2006/relationships/hyperlink" Id="rId23" Target="https://www.fox43.com/article/news/politics/elections/stacy-garrity-fox43-pennsylvania-josh-shapiro-2026-governor-republican-nomine-election/521-624f6be3-3ae8-426e-8415-476b7a30aaaf" TargetMode="External" /><Relationship Type="http://schemas.openxmlformats.org/officeDocument/2006/relationships/hyperlink" Id="rId20" Target="https://www.politico.com/news/2025/09/11/establishment-gop-pick-in-pa-gov-race-looks-to-pivot-from-her-anti-abortion-past-00556345" TargetMode="External" /><Relationship Type="http://schemas.openxmlformats.org/officeDocument/2006/relationships/hyperlink" Id="rId26" Target="https://www.youtube.com/watch?v=fup06xJ0FF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2026-01-27T02:11:33Z</dcterms:created>
  <dcterms:modified xsi:type="dcterms:W3CDTF">2026-01-27T02:11:33Z</dcterms:modified>
</cp:coreProperties>
</file>

<file path=docProps/custom.xml><?xml version="1.0" encoding="utf-8"?>
<Properties xmlns="http://schemas.openxmlformats.org/officeDocument/2006/custom-properties" xmlns:vt="http://schemas.openxmlformats.org/officeDocument/2006/docPropsVTypes"/>
</file>