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 - Click here for our Example Content Library</w:t>
      </w:r>
      <w:r>
        <w:t xml:space="preserve"> </w:t>
      </w:r>
      <w:r>
        <w:rPr>
          <w:bCs/>
          <w:b/>
        </w:rPr>
        <w:t xml:space="preserve">📺 - Click here for Notable Clips and Visuals </w:t>
      </w:r>
    </w:p>
    <w:bookmarkStart w:id="110" w:name="how-to-win-against-kelly-ayotte"/>
    <w:p>
      <w:pPr>
        <w:pStyle w:val="Heading1"/>
      </w:pPr>
      <w:r>
        <w:t xml:space="preserve">How To Win Against Kelly Ayotte</w:t>
      </w:r>
    </w:p>
    <w:p>
      <w:pPr>
        <w:pStyle w:val="FirstParagraph"/>
      </w:pPr>
      <w:r>
        <w:t xml:space="preserve">Kelly Ayotte’s record reflected a consistent pattern of votes and actions that cut health care, raised costs for families, and aligned closely with Trump’s agenda. She supported “some of the cuts” in Trump’s “One Big Beautiful Bill,” which was projected to strip health coverage from tens of thousands of Granite Staters, cut Medicare, and cut SNAP benefits. Ayotte also declined to oppose Trump’s tariffs even as grocery prices rose and New Hampshire small businesses and tourism took a hit. She signed into law tax legislation that made it difficult for New Hampshire to cover food assistance as Granite Staters struggled to afford groceries. While Social Security services broke down and federal jobs in New Hampshire were cut, she backed Trump and Elon Musk’s DOGE agenda instead of intervening to protect Granite Staters. Ayotte opposed clean energy tax credits and backed environmental rollbacks that weakened protections and favored fossil fuel interests over New Hampshire’s clean energy future. Ayotte voted for a federal abortion ban and voted to limit access to contraception, threatening the reproductive freedoms of Granite Staters. While serving as New Hampshire attorney general, Ayotte faced allegations of covering-up abuse and neglect at the Sununu Youth Development Center, as survivors and advocates questioned and protested her inadequate response to the abuse. As governor, she used executive power to withhold public records over her Supreme Court applicants, limiting transparency and raising conflict-of-interest concerns involving state government decisions.</w:t>
      </w:r>
    </w:p>
    <w:bookmarkStart w:id="32" w:name="Xcc2d6f765788d43f2f3c91e998946fbca31cb2b"/>
    <w:p>
      <w:pPr>
        <w:pStyle w:val="Heading3"/>
      </w:pPr>
      <w:r>
        <w:t xml:space="preserve">Kelly AYotte Supported Devastating Health Care Cuts And Voted Repeatedly To Repeal The Affordable Care Act </w:t>
      </w:r>
    </w:p>
    <w:p>
      <w:pPr>
        <w:pStyle w:val="FirstParagraph"/>
      </w:pPr>
      <w:r>
        <w:t xml:space="preserve"> </w:t>
      </w:r>
    </w:p>
    <w:p>
      <w:pPr>
        <w:numPr>
          <w:ilvl w:val="0"/>
          <w:numId w:val="1001"/>
        </w:numPr>
        <w:pStyle w:val="Compact"/>
      </w:pPr>
      <w:r>
        <w:t xml:space="preserve">In 2025,</w:t>
      </w:r>
      <w:r>
        <w:t xml:space="preserve"> </w:t>
      </w:r>
      <w:r>
        <w:rPr>
          <w:bCs/>
          <w:b/>
        </w:rPr>
        <w:t xml:space="preserve">Kelly Ayotte </w:t>
      </w:r>
      <w:hyperlink r:id="rId20">
        <w:r>
          <w:rPr>
            <w:rStyle w:val="Hyperlink"/>
          </w:rPr>
          <w:t xml:space="preserve">backed</w:t>
        </w:r>
      </w:hyperlink>
      <w:r>
        <w:t xml:space="preserve"> </w:t>
      </w:r>
      <w:r>
        <w:rPr>
          <w:bCs/>
          <w:b/>
        </w:rPr>
        <w:t xml:space="preserve">“some of the cuts” in Trump’s “One Big Beautiful Bill,” which was projected to </w:t>
      </w:r>
      <w:r>
        <w:t xml:space="preserve">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rely on Medicaid. By 2034, more than</w:t>
      </w:r>
      <w:r>
        <w:t xml:space="preserve"> </w:t>
      </w:r>
      <w:hyperlink r:id="rId22">
        <w:r>
          <w:rPr>
            <w:rStyle w:val="Hyperlink"/>
          </w:rPr>
          <w:t xml:space="preserve">43,700 Granite Staters</w:t>
        </w:r>
      </w:hyperlink>
      <w:r>
        <w:t xml:space="preserve"> </w:t>
      </w:r>
      <w:r>
        <w:t xml:space="preserve">could lose their health insurance, including</w:t>
      </w:r>
      <w:r>
        <w:t xml:space="preserve"> </w:t>
      </w:r>
      <w:hyperlink r:id="rId22">
        <w:r>
          <w:rPr>
            <w:rStyle w:val="Hyperlink"/>
          </w:rPr>
          <w:t xml:space="preserve">19,029 Medicaid recipients</w:t>
        </w:r>
      </w:hyperlink>
      <w:r>
        <w:t xml:space="preserve"> </w:t>
      </w:r>
      <w:r>
        <w:t xml:space="preserve">in New Hampshire, due to Trump’s tax bill.</w:t>
      </w:r>
    </w:p>
    <w:p>
      <w:pPr>
        <w:pStyle w:val="FirstParagraph"/>
      </w:pPr>
      <w:r>
        <w:t xml:space="preserve"> </w:t>
      </w:r>
    </w:p>
    <w:p>
      <w:pPr>
        <w:numPr>
          <w:ilvl w:val="0"/>
          <w:numId w:val="1002"/>
        </w:numPr>
        <w:pStyle w:val="Compact"/>
      </w:pPr>
      <w:r>
        <w:t xml:space="preserve">As governor, Ayotte signed into law</w:t>
      </w:r>
      <w:r>
        <w:t xml:space="preserve"> </w:t>
      </w:r>
      <w:r>
        <w:rPr>
          <w:bCs/>
          <w:b/>
        </w:rPr>
        <w:t xml:space="preserve">a budget that </w:t>
      </w:r>
      <w:hyperlink r:id="rId23">
        <w:r>
          <w:rPr>
            <w:rStyle w:val="Hyperlink"/>
          </w:rPr>
          <w:t xml:space="preserve">increased Medicaid premiums</w:t>
        </w:r>
      </w:hyperlink>
      <w:r>
        <w:rPr>
          <w:bCs/>
          <w:b/>
        </w:rPr>
        <w:t xml:space="preserve">, </w:t>
      </w:r>
      <w:hyperlink r:id="rId24">
        <w:r>
          <w:rPr>
            <w:rStyle w:val="Hyperlink"/>
          </w:rPr>
          <w:t xml:space="preserve">raised copays</w:t>
        </w:r>
      </w:hyperlink>
      <w:r>
        <w:t xml:space="preserve"> </w:t>
      </w:r>
      <w:r>
        <w:rPr>
          <w:bCs/>
          <w:b/>
        </w:rPr>
        <w:t xml:space="preserve">for lower-income residents, restored income verification checks, and required a federal waiver to impose Medicaid work requirements. </w:t>
      </w:r>
      <w:r>
        <w:t xml:space="preserve">In 2025, New Hampshire’s Medicaid program provided health care coverage for</w:t>
      </w:r>
      <w:r>
        <w:t xml:space="preserve"> </w:t>
      </w:r>
      <w:hyperlink r:id="rId25">
        <w:r>
          <w:rPr>
            <w:rStyle w:val="Hyperlink"/>
          </w:rPr>
          <w:t xml:space="preserve">181,000</w:t>
        </w:r>
      </w:hyperlink>
      <w:r>
        <w:t xml:space="preserve"> </w:t>
      </w:r>
      <w:r>
        <w:t xml:space="preserve">Granite Staters.</w:t>
      </w:r>
    </w:p>
    <w:p>
      <w:pPr>
        <w:pStyle w:val="FirstParagraph"/>
      </w:pPr>
      <w:r>
        <w:t xml:space="preserve"> </w:t>
      </w:r>
    </w:p>
    <w:p>
      <w:pPr>
        <w:numPr>
          <w:ilvl w:val="0"/>
          <w:numId w:val="1003"/>
        </w:numPr>
        <w:pStyle w:val="Compact"/>
      </w:pPr>
      <w:r>
        <w:t xml:space="preserve">Kelly Ayotte</w:t>
      </w:r>
      <w:r>
        <w:t xml:space="preserve"> </w:t>
      </w:r>
      <w:hyperlink r:id="rId26">
        <w:r>
          <w:rPr>
            <w:rStyle w:val="Hyperlink"/>
          </w:rPr>
          <w:t xml:space="preserve">long called</w:t>
        </w:r>
      </w:hyperlink>
      <w:r>
        <w:t xml:space="preserve"> </w:t>
      </w:r>
      <w:r>
        <w:t xml:space="preserve">for repealing the Affordable Care Act and described her position as</w:t>
      </w:r>
      <w:r>
        <w:t xml:space="preserve"> </w:t>
      </w:r>
      <w:hyperlink r:id="rId27">
        <w:r>
          <w:rPr>
            <w:rStyle w:val="Hyperlink"/>
          </w:rPr>
          <w:t xml:space="preserve">“absolutely” in favor of repeal</w:t>
        </w:r>
      </w:hyperlink>
      <w:r>
        <w:t xml:space="preserve">. In the U.S. Senate, she</w:t>
      </w:r>
      <w:r>
        <w:t xml:space="preserve"> </w:t>
      </w:r>
      <w:hyperlink r:id="rId28">
        <w:r>
          <w:rPr>
            <w:rStyle w:val="Hyperlink"/>
          </w:rPr>
          <w:t xml:space="preserve">voted</w:t>
        </w:r>
      </w:hyperlink>
      <w:hyperlink r:id="rId29">
        <w:r>
          <w:rPr>
            <w:rStyle w:val="Hyperlink"/>
          </w:rPr>
          <w:t xml:space="preserve">multiple</w:t>
        </w:r>
      </w:hyperlink>
      <w:hyperlink r:id="rId30">
        <w:r>
          <w:rPr>
            <w:rStyle w:val="Hyperlink"/>
          </w:rPr>
          <w:t xml:space="preserve">times</w:t>
        </w:r>
      </w:hyperlink>
      <w:r>
        <w:t xml:space="preserve"> </w:t>
      </w:r>
      <w:r>
        <w:t xml:space="preserve">to repeal the law, and backed legislation that would have</w:t>
      </w:r>
      <w:r>
        <w:t xml:space="preserve"> </w:t>
      </w:r>
      <w:hyperlink r:id="rId26">
        <w:r>
          <w:rPr>
            <w:rStyle w:val="Hyperlink"/>
          </w:rPr>
          <w:t xml:space="preserve">eliminated</w:t>
        </w:r>
      </w:hyperlink>
      <w:r>
        <w:t xml:space="preserve"> </w:t>
      </w:r>
      <w:r>
        <w:t xml:space="preserve">Medicaid after 2017. In 2025, more than </w:t>
      </w:r>
      <w:hyperlink r:id="rId31">
        <w:r>
          <w:rPr>
            <w:rStyle w:val="Hyperlink"/>
          </w:rPr>
          <w:t xml:space="preserve">70,300 Granite Staters</w:t>
        </w:r>
      </w:hyperlink>
      <w:r>
        <w:t xml:space="preserve"> were enrolled in Affordable Care Act Marketplace health insurance plans.</w:t>
      </w:r>
    </w:p>
    <w:p>
      <w:pPr>
        <w:pStyle w:val="FirstParagraph"/>
      </w:pPr>
      <w:r>
        <w:t xml:space="preserve"> </w:t>
      </w:r>
    </w:p>
    <w:p>
      <w:pPr>
        <w:pStyle w:val="BodyText"/>
      </w:pPr>
      <w:r>
        <w:rPr>
          <w:bCs/>
          <w:b/>
        </w:rPr>
        <w:t xml:space="preserve">Message:</w:t>
      </w:r>
      <w:r>
        <w:t xml:space="preserve"> </w:t>
      </w:r>
      <w:r>
        <w:t xml:space="preserve">Kelly Ayotte imposed restrictions and hurdles for 181,000 Medicaid recipients in New Hampshire and repeatedly voted to repeal the Affordable Care Act.</w:t>
      </w:r>
    </w:p>
    <w:p>
      <w:pPr>
        <w:pStyle w:val="BodyText"/>
      </w:pPr>
      <w:r>
        <w:t xml:space="preserve"> </w:t>
      </w:r>
    </w:p>
    <w:bookmarkEnd w:id="32"/>
    <w:bookmarkStart w:id="39" w:name="Xdd6634677f17ef489b67de7ea6960fe71e34315"/>
    <w:p>
      <w:pPr>
        <w:pStyle w:val="Heading3"/>
      </w:pPr>
      <w:r>
        <w:t xml:space="preserve">Kelly Ayotte Voted For Massive Cuts To Medicare</w:t>
      </w:r>
    </w:p>
    <w:p>
      <w:pPr>
        <w:pStyle w:val="FirstParagraph"/>
      </w:pPr>
      <w:r>
        <w:t xml:space="preserve"> </w:t>
      </w:r>
    </w:p>
    <w:p>
      <w:pPr>
        <w:numPr>
          <w:ilvl w:val="0"/>
          <w:numId w:val="1004"/>
        </w:numPr>
        <w:pStyle w:val="Compact"/>
      </w:pPr>
      <w:r>
        <w:t xml:space="preserve">In 2025,</w:t>
      </w:r>
      <w:r>
        <w:t xml:space="preserve"> </w:t>
      </w:r>
      <w:r>
        <w:rPr>
          <w:bCs/>
          <w:b/>
        </w:rPr>
        <w:t xml:space="preserve">Kelly Ayotte </w:t>
      </w:r>
      <w:hyperlink r:id="rId20">
        <w:r>
          <w:rPr>
            <w:rStyle w:val="Hyperlink"/>
          </w:rPr>
          <w:t xml:space="preserve">backed</w:t>
        </w:r>
      </w:hyperlink>
      <w:r>
        <w:t xml:space="preserve"> </w:t>
      </w:r>
      <w:r>
        <w:rPr>
          <w:bCs/>
          <w:b/>
        </w:rPr>
        <w:t xml:space="preserve">“some of the cuts” in Trump’s “One Big Beautiful Bill,” which </w:t>
      </w:r>
      <w:r>
        <w:t xml:space="preserve">the Congressional Budget Office estimated would trigger </w:t>
      </w:r>
      <w:hyperlink r:id="rId33">
        <w:r>
          <w:rPr>
            <w:rStyle w:val="Hyperlink"/>
          </w:rPr>
          <w:t xml:space="preserve">$500 billion</w:t>
        </w:r>
      </w:hyperlink>
      <w:r>
        <w:t xml:space="preserve"> </w:t>
      </w:r>
      <w:r>
        <w:t xml:space="preserve">in cuts to Medicare. </w:t>
      </w:r>
    </w:p>
    <w:p>
      <w:pPr>
        <w:pStyle w:val="FirstParagraph"/>
      </w:pPr>
      <w:r>
        <w:t xml:space="preserve"> </w:t>
      </w:r>
    </w:p>
    <w:p>
      <w:pPr>
        <w:numPr>
          <w:ilvl w:val="0"/>
          <w:numId w:val="1005"/>
        </w:numPr>
        <w:pStyle w:val="Compact"/>
      </w:pPr>
      <w:r>
        <w:t xml:space="preserve">While in the U.S. Senate, Kelly Ayotte supported major Medicare changes that would have reduced funding and delayed access to coverage. In 2015,</w:t>
      </w:r>
      <w:r>
        <w:t xml:space="preserve"> </w:t>
      </w:r>
      <w:r>
        <w:rPr>
          <w:bCs/>
          <w:b/>
        </w:rPr>
        <w:t xml:space="preserve">Ayotte</w:t>
      </w:r>
      <w:r>
        <w:t xml:space="preserve"> </w:t>
      </w:r>
      <w:hyperlink r:id="rId34">
        <w:r>
          <w:rPr>
            <w:rStyle w:val="Hyperlink"/>
          </w:rPr>
          <w:t xml:space="preserve">voted</w:t>
        </w:r>
      </w:hyperlink>
      <w:r>
        <w:t xml:space="preserve"> </w:t>
      </w:r>
      <w:r>
        <w:rPr>
          <w:bCs/>
          <w:b/>
        </w:rPr>
        <w:t xml:space="preserve">for a Senate Republican budget resolution calling for </w:t>
      </w:r>
      <w:hyperlink r:id="rId35">
        <w:r>
          <w:rPr>
            <w:rStyle w:val="Hyperlink"/>
          </w:rPr>
          <w:t xml:space="preserve">$430 billion in Medicare cuts</w:t>
        </w:r>
      </w:hyperlink>
      <w:r>
        <w:rPr>
          <w:bCs/>
          <w:b/>
        </w:rPr>
        <w:t xml:space="preserve">.</w:t>
      </w:r>
    </w:p>
    <w:p>
      <w:pPr>
        <w:pStyle w:val="FirstParagraph"/>
      </w:pPr>
      <w:r>
        <w:t xml:space="preserve"> </w:t>
      </w:r>
    </w:p>
    <w:p>
      <w:pPr>
        <w:numPr>
          <w:ilvl w:val="0"/>
          <w:numId w:val="1006"/>
        </w:numPr>
        <w:pStyle w:val="Compact"/>
      </w:pPr>
      <w:r>
        <w:t xml:space="preserve">Between 2011-2012, Ayotte</w:t>
      </w:r>
      <w:r>
        <w:t xml:space="preserve"> </w:t>
      </w:r>
      <w:hyperlink r:id="rId36">
        <w:r>
          <w:rPr>
            <w:rStyle w:val="Hyperlink"/>
          </w:rPr>
          <w:t xml:space="preserve">repeatedly</w:t>
        </w:r>
      </w:hyperlink>
      <w:r>
        <w:rPr>
          <w:bCs/>
          <w:b/>
        </w:rPr>
        <w:t xml:space="preserve"> </w:t>
      </w:r>
      <w:hyperlink r:id="rId37">
        <w:r>
          <w:rPr>
            <w:rStyle w:val="Hyperlink"/>
          </w:rPr>
          <w:t xml:space="preserve">voted</w:t>
        </w:r>
      </w:hyperlink>
      <w:r>
        <w:t xml:space="preserve"> </w:t>
      </w:r>
      <w:r>
        <w:rPr>
          <w:bCs/>
          <w:b/>
        </w:rPr>
        <w:t xml:space="preserve">for budget proposals that </w:t>
      </w:r>
      <w:hyperlink r:id="rId38">
        <w:r>
          <w:rPr>
            <w:rStyle w:val="Hyperlink"/>
          </w:rPr>
          <w:t xml:space="preserve">raised the Medicare eligibility age to 67</w:t>
        </w:r>
      </w:hyperlink>
      <w:r>
        <w:rPr>
          <w:bCs/>
          <w:b/>
        </w:rPr>
        <w:t xml:space="preserve">.</w:t>
      </w:r>
    </w:p>
    <w:p>
      <w:pPr>
        <w:pStyle w:val="FirstParagraph"/>
      </w:pPr>
      <w:r>
        <w:t xml:space="preserve"> </w:t>
      </w:r>
    </w:p>
    <w:p>
      <w:pPr>
        <w:pStyle w:val="BodyText"/>
      </w:pPr>
      <w:r>
        <w:rPr>
          <w:bCs/>
          <w:b/>
        </w:rPr>
        <w:t xml:space="preserve">Message:</w:t>
      </w:r>
      <w:r>
        <w:t xml:space="preserve"> </w:t>
      </w:r>
      <w:r>
        <w:t xml:space="preserve">Kelly Ayotte voted to make massive cuts to health care services seniors rely on. </w:t>
      </w:r>
    </w:p>
    <w:p>
      <w:pPr>
        <w:pStyle w:val="BodyText"/>
      </w:pPr>
      <w:r>
        <w:t xml:space="preserve"> </w:t>
      </w:r>
    </w:p>
    <w:bookmarkEnd w:id="39"/>
    <w:bookmarkStart w:id="46" w:name="Xbedf175aee5ed90eb27ac580e60f090bdbbcc5f"/>
    <w:p>
      <w:pPr>
        <w:pStyle w:val="Heading3"/>
      </w:pPr>
      <w:r>
        <w:t xml:space="preserve">Kelly Ayotte Supported Trump’s Devastating Tariffs</w:t>
      </w:r>
    </w:p>
    <w:p>
      <w:pPr>
        <w:pStyle w:val="FirstParagraph"/>
      </w:pPr>
      <w:r>
        <w:t xml:space="preserve"> </w:t>
      </w:r>
    </w:p>
    <w:p>
      <w:pPr>
        <w:numPr>
          <w:ilvl w:val="0"/>
          <w:numId w:val="1007"/>
        </w:numPr>
        <w:pStyle w:val="Compact"/>
      </w:pPr>
      <w:r>
        <w:t xml:space="preserve">In April 2025, Kelly Ayotte</w:t>
      </w:r>
      <w:r>
        <w:t xml:space="preserve"> </w:t>
      </w:r>
      <w:r>
        <w:rPr>
          <w:bCs/>
          <w:b/>
        </w:rPr>
        <w:t xml:space="preserve">acknowledged that Trump’s tariffs were “</w:t>
      </w:r>
      <w:hyperlink r:id="rId40">
        <w:r>
          <w:rPr>
            <w:rStyle w:val="Hyperlink"/>
          </w:rPr>
          <w:t xml:space="preserve">not helping</w:t>
        </w:r>
      </w:hyperlink>
      <w:r>
        <w:rPr>
          <w:bCs/>
          <w:b/>
        </w:rPr>
        <w:t xml:space="preserve">” New Hampshire</w:t>
      </w:r>
      <w:r>
        <w:t xml:space="preserve"> </w:t>
      </w:r>
      <w:r>
        <w:t xml:space="preserve">but</w:t>
      </w:r>
      <w:r>
        <w:t xml:space="preserve"> </w:t>
      </w:r>
      <w:hyperlink r:id="rId41">
        <w:r>
          <w:rPr>
            <w:rStyle w:val="Hyperlink"/>
          </w:rPr>
          <w:t xml:space="preserve">declined to join</w:t>
        </w:r>
      </w:hyperlink>
      <w:r>
        <w:t xml:space="preserve"> </w:t>
      </w:r>
      <w:r>
        <w:rPr>
          <w:bCs/>
          <w:b/>
        </w:rPr>
        <w:t xml:space="preserve">other New England governors in formally challenging Trump’s tariffs, </w:t>
      </w:r>
      <w:r>
        <w:t xml:space="preserve">even as</w:t>
      </w:r>
      <w:r>
        <w:t xml:space="preserve"> </w:t>
      </w:r>
      <w:hyperlink r:id="rId42">
        <w:r>
          <w:rPr>
            <w:rStyle w:val="Hyperlink"/>
          </w:rPr>
          <w:t xml:space="preserve">grocery prices increased</w:t>
        </w:r>
      </w:hyperlink>
      <w:r>
        <w:t xml:space="preserve">. Trump’s tariffs</w:t>
      </w:r>
      <w:r>
        <w:t xml:space="preserve"> </w:t>
      </w:r>
      <w:hyperlink r:id="rId43">
        <w:r>
          <w:rPr>
            <w:rStyle w:val="Hyperlink"/>
          </w:rPr>
          <w:t xml:space="preserve">reduced Canadian travel to New Hampshire by 30%</w:t>
        </w:r>
      </w:hyperlink>
      <w:r>
        <w:t xml:space="preserve">, straining tourism and small businesses, and</w:t>
      </w:r>
      <w:r>
        <w:t xml:space="preserve"> </w:t>
      </w:r>
      <w:hyperlink r:id="rId44">
        <w:r>
          <w:rPr>
            <w:rStyle w:val="Hyperlink"/>
          </w:rPr>
          <w:t xml:space="preserve">raised raw material costs</w:t>
        </w:r>
      </w:hyperlink>
      <w:r>
        <w:t xml:space="preserve"> </w:t>
      </w:r>
      <w:r>
        <w:rPr>
          <w:bCs/>
          <w:b/>
        </w:rPr>
        <w:t xml:space="preserve">for New Hampshire steel manufacturers</w:t>
      </w:r>
      <w:r>
        <w:t xml:space="preserve">.</w:t>
      </w:r>
      <w:r>
        <w:br/>
      </w:r>
      <w:r>
        <w:br/>
      </w:r>
      <w:r>
        <w:t xml:space="preserve"> </w:t>
      </w:r>
    </w:p>
    <w:p>
      <w:pPr>
        <w:numPr>
          <w:ilvl w:val="0"/>
          <w:numId w:val="1007"/>
        </w:numPr>
        <w:pStyle w:val="Compact"/>
      </w:pPr>
      <w:r>
        <w:t xml:space="preserve">By December 2025, higher grocery prices and changes to food assistance put</w:t>
      </w:r>
      <w:r>
        <w:t xml:space="preserve"> </w:t>
      </w:r>
      <w:hyperlink r:id="rId45">
        <w:r>
          <w:rPr>
            <w:rStyle w:val="Hyperlink"/>
          </w:rPr>
          <w:t xml:space="preserve">76,000 New Hampshire residents at risk</w:t>
        </w:r>
      </w:hyperlink>
      <w:r>
        <w:t xml:space="preserve">.</w:t>
      </w:r>
    </w:p>
    <w:p>
      <w:pPr>
        <w:pStyle w:val="FirstParagraph"/>
      </w:pPr>
      <w:r>
        <w:t xml:space="preserve"> </w:t>
      </w:r>
    </w:p>
    <w:p>
      <w:pPr>
        <w:pStyle w:val="BodyText"/>
      </w:pPr>
      <w:r>
        <w:rPr>
          <w:bCs/>
          <w:b/>
        </w:rPr>
        <w:t xml:space="preserve">Message:</w:t>
      </w:r>
      <w:r>
        <w:t xml:space="preserve"> </w:t>
      </w:r>
      <w:r>
        <w:t xml:space="preserve">Kelly Ayotte did nothing to protect Granite Staters from Trump’s devastating tariffs while New Hampshire saw higher grocery prices and economic strain for small businesses.</w:t>
      </w:r>
    </w:p>
    <w:p>
      <w:pPr>
        <w:pStyle w:val="BodyText"/>
      </w:pPr>
      <w:r>
        <w:t xml:space="preserve"> </w:t>
      </w:r>
    </w:p>
    <w:bookmarkEnd w:id="46"/>
    <w:bookmarkStart w:id="54" w:name="X3bd260cf33660853573819401085f76023236d9"/>
    <w:p>
      <w:pPr>
        <w:pStyle w:val="Heading3"/>
      </w:pPr>
      <w:r>
        <w:t xml:space="preserve">KELLY AYOTTE Signed Into Law Legislation THat MAde It Hard To cover Food Assistance FOR GRANITE STATERS </w:t>
      </w:r>
    </w:p>
    <w:p>
      <w:pPr>
        <w:pStyle w:val="FirstParagraph"/>
      </w:pPr>
      <w:r>
        <w:t xml:space="preserve"> </w:t>
      </w:r>
    </w:p>
    <w:p>
      <w:pPr>
        <w:numPr>
          <w:ilvl w:val="0"/>
          <w:numId w:val="1008"/>
        </w:numPr>
        <w:pStyle w:val="Compact"/>
      </w:pPr>
      <w:r>
        <w:t xml:space="preserve">In 2025, Governor Kelly Ayotte acknowledged SNAP cuts in Trump’s “One Big Beautiful Bill” but</w:t>
      </w:r>
      <w:r>
        <w:t xml:space="preserve"> </w:t>
      </w:r>
      <w:hyperlink r:id="rId20">
        <w:r>
          <w:rPr>
            <w:rStyle w:val="Hyperlink"/>
          </w:rPr>
          <w:t xml:space="preserve">did not stop the reductions</w:t>
        </w:r>
      </w:hyperlink>
      <w:r>
        <w:t xml:space="preserve">. That same year, Governor Kelly Ayotte</w:t>
      </w:r>
      <w:r>
        <w:t xml:space="preserve"> </w:t>
      </w:r>
      <w:hyperlink r:id="rId47">
        <w:r>
          <w:rPr>
            <w:rStyle w:val="Hyperlink"/>
          </w:rPr>
          <w:t xml:space="preserve">signed a repeal of New Hampshire’s dividends and interest tax</w:t>
        </w:r>
      </w:hyperlink>
      <w:r>
        <w:t xml:space="preserve">, reducing state revenue at the same time federal SNAP costs shifted to states and</w:t>
      </w:r>
      <w:r>
        <w:t xml:space="preserve"> </w:t>
      </w:r>
      <w:r>
        <w:rPr>
          <w:bCs/>
          <w:b/>
        </w:rPr>
        <w:t xml:space="preserve">leaving New Hampshire </w:t>
      </w:r>
      <w:hyperlink r:id="rId48">
        <w:r>
          <w:rPr>
            <w:rStyle w:val="Hyperlink"/>
          </w:rPr>
          <w:t xml:space="preserve">less able to cover food assistance for residents at risk of losing benefits</w:t>
        </w:r>
      </w:hyperlink>
      <w:r>
        <w:t xml:space="preserve">. By 2025,</w:t>
      </w:r>
      <w:r>
        <w:t xml:space="preserve"> </w:t>
      </w:r>
      <w:hyperlink r:id="rId45">
        <w:r>
          <w:rPr>
            <w:rStyle w:val="Hyperlink"/>
          </w:rPr>
          <w:t xml:space="preserve">about 76,000 New Hampshire residents relied on SNAP</w:t>
        </w:r>
      </w:hyperlink>
      <w:r>
        <w:t xml:space="preserve"> </w:t>
      </w:r>
      <w:r>
        <w:t xml:space="preserve">to afford groceries, leaving those households directly exposed to benefit reductions and higher food costs under Trump-era SNAP policies. </w:t>
      </w:r>
    </w:p>
    <w:p>
      <w:pPr>
        <w:pStyle w:val="FirstParagraph"/>
      </w:pPr>
      <w:r>
        <w:t xml:space="preserve"> </w:t>
      </w:r>
    </w:p>
    <w:p>
      <w:pPr>
        <w:numPr>
          <w:ilvl w:val="0"/>
          <w:numId w:val="1009"/>
        </w:numPr>
        <w:pStyle w:val="Compact"/>
      </w:pPr>
      <w:r>
        <w:t xml:space="preserve">In the U.S. Senate, Kelly Ayotte</w:t>
      </w:r>
      <w:r>
        <w:t xml:space="preserve"> </w:t>
      </w:r>
      <w:hyperlink r:id="rId38">
        <w:r>
          <w:rPr>
            <w:rStyle w:val="Hyperlink"/>
          </w:rPr>
          <w:t xml:space="preserve">voted</w:t>
        </w:r>
      </w:hyperlink>
      <w:r>
        <w:t xml:space="preserve"> </w:t>
      </w:r>
      <w:r>
        <w:t xml:space="preserve">multiple times to</w:t>
      </w:r>
      <w:r>
        <w:t xml:space="preserve"> </w:t>
      </w:r>
      <w:hyperlink r:id="rId38">
        <w:r>
          <w:rPr>
            <w:rStyle w:val="Hyperlink"/>
          </w:rPr>
          <w:t xml:space="preserve">convert SNAP into a block grant</w:t>
        </w:r>
      </w:hyperlink>
      <w:r>
        <w:t xml:space="preserve">, a change that would have</w:t>
      </w:r>
      <w:r>
        <w:t xml:space="preserve"> </w:t>
      </w:r>
      <w:hyperlink r:id="rId49">
        <w:r>
          <w:rPr>
            <w:rStyle w:val="Hyperlink"/>
          </w:rPr>
          <w:t xml:space="preserve">capped federal funding</w:t>
        </w:r>
      </w:hyperlink>
      <w:r>
        <w:t xml:space="preserve"> </w:t>
      </w:r>
      <w:r>
        <w:rPr>
          <w:bCs/>
          <w:b/>
        </w:rPr>
        <w:t xml:space="preserve">and reduced benefits during </w:t>
      </w:r>
      <w:hyperlink r:id="rId50">
        <w:r>
          <w:rPr>
            <w:rStyle w:val="Hyperlink"/>
          </w:rPr>
          <w:t xml:space="preserve">economic downturns</w:t>
        </w:r>
      </w:hyperlink>
      <w:r>
        <w:t xml:space="preserve">.</w:t>
      </w:r>
      <w:r>
        <w:rPr>
          <w:bCs/>
          <w:b/>
        </w:rPr>
        <w:t xml:space="preserve"> </w:t>
      </w:r>
      <w:r>
        <w:t xml:space="preserve">Kelly Ayotte also voted for</w:t>
      </w:r>
      <w:r>
        <w:t xml:space="preserve"> </w:t>
      </w:r>
      <w:hyperlink r:id="rId51">
        <w:r>
          <w:rPr>
            <w:rStyle w:val="Hyperlink"/>
          </w:rPr>
          <w:t xml:space="preserve">SNAP eligibility restrictions</w:t>
        </w:r>
      </w:hyperlink>
      <w:r>
        <w:t xml:space="preserve">, such as prohibiting</w:t>
      </w:r>
      <w:r>
        <w:t xml:space="preserve"> </w:t>
      </w:r>
      <w:hyperlink r:id="rId52">
        <w:r>
          <w:rPr>
            <w:rStyle w:val="Hyperlink"/>
          </w:rPr>
          <w:t xml:space="preserve">categorical eligibility</w:t>
        </w:r>
      </w:hyperlink>
      <w:r>
        <w:t xml:space="preserve">, which would hinder efforts to</w:t>
      </w:r>
      <w:r>
        <w:t xml:space="preserve"> </w:t>
      </w:r>
      <w:hyperlink r:id="rId53">
        <w:r>
          <w:rPr>
            <w:rStyle w:val="Hyperlink"/>
          </w:rPr>
          <w:t xml:space="preserve">eliminate</w:t>
        </w:r>
      </w:hyperlink>
      <w:r>
        <w:t xml:space="preserve"> </w:t>
      </w:r>
      <w:r>
        <w:t xml:space="preserve">childhood hunger. </w:t>
      </w:r>
    </w:p>
    <w:p>
      <w:pPr>
        <w:pStyle w:val="FirstParagraph"/>
      </w:pPr>
      <w:r>
        <w:t xml:space="preserve"> </w:t>
      </w:r>
    </w:p>
    <w:p>
      <w:pPr>
        <w:pStyle w:val="BodyText"/>
      </w:pPr>
      <w:r>
        <w:rPr>
          <w:bCs/>
          <w:b/>
        </w:rPr>
        <w:t xml:space="preserve">Message:</w:t>
      </w:r>
      <w:r>
        <w:t xml:space="preserve"> </w:t>
      </w:r>
      <w:r>
        <w:t xml:space="preserve">Kelly Ayotte signed into law legislation that left New Hampshire less able to cover food aid for residents at a time when food costs for New Hampshire families increased.</w:t>
      </w:r>
    </w:p>
    <w:p>
      <w:pPr>
        <w:pStyle w:val="BodyText"/>
      </w:pPr>
      <w:r>
        <w:t xml:space="preserve"> </w:t>
      </w:r>
    </w:p>
    <w:bookmarkEnd w:id="54"/>
    <w:bookmarkStart w:id="68" w:name="X01bf3546f42d02e93b14f2eb8ab1dc55c0f111d"/>
    <w:p>
      <w:pPr>
        <w:pStyle w:val="Heading3"/>
      </w:pPr>
      <w:r>
        <w:t xml:space="preserve">Kelly Ayotte Backed Trump’s DOGE Agenda As Social Security Services Broke Down And Federal Jobs Were Cut</w:t>
      </w:r>
    </w:p>
    <w:p>
      <w:pPr>
        <w:pStyle w:val="FirstParagraph"/>
      </w:pPr>
      <w:r>
        <w:t xml:space="preserve"> </w:t>
      </w:r>
    </w:p>
    <w:p>
      <w:pPr>
        <w:numPr>
          <w:ilvl w:val="0"/>
          <w:numId w:val="1010"/>
        </w:numPr>
        <w:pStyle w:val="Compact"/>
      </w:pPr>
      <w:r>
        <w:t xml:space="preserve">In 2025, Kelly Ayotte</w:t>
      </w:r>
      <w:r>
        <w:t xml:space="preserve"> </w:t>
      </w:r>
      <w:hyperlink r:id="rId55">
        <w:r>
          <w:rPr>
            <w:rStyle w:val="Hyperlink"/>
          </w:rPr>
          <w:t xml:space="preserve">supported</w:t>
        </w:r>
      </w:hyperlink>
      <w:r>
        <w:t xml:space="preserve"> </w:t>
      </w:r>
      <w:r>
        <w:t xml:space="preserve">Trump and Elon Musk’s “Department of Government Efficiency” agenda and</w:t>
      </w:r>
      <w:r>
        <w:t xml:space="preserve"> </w:t>
      </w:r>
      <w:hyperlink r:id="rId56">
        <w:r>
          <w:rPr>
            <w:rStyle w:val="Hyperlink"/>
          </w:rPr>
          <w:t xml:space="preserve">created</w:t>
        </w:r>
      </w:hyperlink>
      <w:r>
        <w:t xml:space="preserve"> </w:t>
      </w:r>
      <w:r>
        <w:t xml:space="preserve">New Hampshire’s DOGE-style Commission on Government Efficiency (COGE), which focused on</w:t>
      </w:r>
      <w:r>
        <w:t xml:space="preserve"> </w:t>
      </w:r>
      <w:hyperlink r:id="rId57">
        <w:r>
          <w:rPr>
            <w:rStyle w:val="Hyperlink"/>
          </w:rPr>
          <w:t xml:space="preserve">cutting programs</w:t>
        </w:r>
      </w:hyperlink>
      <w:r>
        <w:t xml:space="preserve"> </w:t>
      </w:r>
      <w:r>
        <w:t xml:space="preserve">and shrinking government. Her</w:t>
      </w:r>
      <w:r>
        <w:t xml:space="preserve"> </w:t>
      </w:r>
      <w:r>
        <w:rPr>
          <w:bCs/>
          <w:b/>
        </w:rPr>
        <w:t xml:space="preserve">DOGE-style commission drew criticism for conflicts of interest</w:t>
      </w:r>
      <w:r>
        <w:t xml:space="preserve">, after Democratic leaders said</w:t>
      </w:r>
      <w:r>
        <w:t xml:space="preserve"> </w:t>
      </w:r>
      <w:hyperlink r:id="rId58">
        <w:r>
          <w:rPr>
            <w:rStyle w:val="Hyperlink"/>
          </w:rPr>
          <w:t xml:space="preserve">the panel was stacked with her political donors</w:t>
        </w:r>
      </w:hyperlink>
      <w:r>
        <w:t xml:space="preserve"> </w:t>
      </w:r>
      <w:r>
        <w:t xml:space="preserve">and designed to curry favor with Trump and Musk. Trump’s DOGE put nearly</w:t>
      </w:r>
      <w:r>
        <w:t xml:space="preserve"> </w:t>
      </w:r>
      <w:hyperlink r:id="rId59">
        <w:r>
          <w:rPr>
            <w:rStyle w:val="Hyperlink"/>
          </w:rPr>
          <w:t xml:space="preserve">9,000 federal workers in New Hampshire at risk</w:t>
        </w:r>
      </w:hyperlink>
      <w:r>
        <w:t xml:space="preserve">, threatening local economies and public services. Under Ayotte’s leadership, New Hampshire repeatedly refused to challenge the Trump administration’s cuts to New Hampshire</w:t>
      </w:r>
      <w:r>
        <w:t xml:space="preserve"> </w:t>
      </w:r>
      <w:hyperlink r:id="rId60">
        <w:r>
          <w:rPr>
            <w:rStyle w:val="Hyperlink"/>
          </w:rPr>
          <w:t xml:space="preserve">public schools</w:t>
        </w:r>
      </w:hyperlink>
      <w:r>
        <w:t xml:space="preserve">,</w:t>
      </w:r>
      <w:r>
        <w:t xml:space="preserve"> </w:t>
      </w:r>
      <w:hyperlink r:id="rId61">
        <w:r>
          <w:rPr>
            <w:rStyle w:val="Hyperlink"/>
          </w:rPr>
          <w:t xml:space="preserve">public health programs</w:t>
        </w:r>
      </w:hyperlink>
      <w:r>
        <w:t xml:space="preserve">, and the</w:t>
      </w:r>
      <w:r>
        <w:t xml:space="preserve"> </w:t>
      </w:r>
      <w:hyperlink r:id="rId60">
        <w:r>
          <w:rPr>
            <w:rStyle w:val="Hyperlink"/>
          </w:rPr>
          <w:t xml:space="preserve">Squam Lakes Association</w:t>
        </w:r>
      </w:hyperlink>
      <w:r>
        <w:t xml:space="preserve">. </w:t>
      </w:r>
    </w:p>
    <w:p>
      <w:pPr>
        <w:pStyle w:val="FirstParagraph"/>
      </w:pPr>
      <w:r>
        <w:t xml:space="preserve"> </w:t>
      </w:r>
    </w:p>
    <w:p>
      <w:pPr>
        <w:numPr>
          <w:ilvl w:val="0"/>
          <w:numId w:val="1011"/>
        </w:numPr>
        <w:pStyle w:val="Compact"/>
      </w:pPr>
      <w:r>
        <w:t xml:space="preserve">Governor Kelly Ayotte</w:t>
      </w:r>
      <w:r>
        <w:t xml:space="preserve"> </w:t>
      </w:r>
      <w:r>
        <w:rPr>
          <w:bCs/>
          <w:b/>
        </w:rPr>
        <w:t xml:space="preserve">continued her DOGE-style commission,</w:t>
      </w:r>
      <w:r>
        <w:t xml:space="preserve"> </w:t>
      </w:r>
      <w:r>
        <w:t xml:space="preserve">even as the federal DOGE effort</w:t>
      </w:r>
      <w:r>
        <w:t xml:space="preserve"> </w:t>
      </w:r>
      <w:hyperlink r:id="rId62">
        <w:r>
          <w:rPr>
            <w:rStyle w:val="Hyperlink"/>
          </w:rPr>
          <w:t xml:space="preserve">triggered mass layoffs</w:t>
        </w:r>
      </w:hyperlink>
      <w:r>
        <w:t xml:space="preserve">,</w:t>
      </w:r>
      <w:r>
        <w:t xml:space="preserve"> </w:t>
      </w:r>
      <w:hyperlink r:id="rId63">
        <w:r>
          <w:rPr>
            <w:rStyle w:val="Hyperlink"/>
          </w:rPr>
          <w:t xml:space="preserve">service disruptions</w:t>
        </w:r>
      </w:hyperlink>
      <w:r>
        <w:t xml:space="preserve">, and</w:t>
      </w:r>
      <w:r>
        <w:t xml:space="preserve"> </w:t>
      </w:r>
      <w:hyperlink r:id="rId64">
        <w:r>
          <w:rPr>
            <w:rStyle w:val="Hyperlink"/>
          </w:rPr>
          <w:t xml:space="preserve">system failures</w:t>
        </w:r>
      </w:hyperlink>
      <w:r>
        <w:t xml:space="preserve"> </w:t>
      </w:r>
      <w:r>
        <w:t xml:space="preserve">at the</w:t>
      </w:r>
      <w:r>
        <w:t xml:space="preserve"> </w:t>
      </w:r>
      <w:hyperlink r:id="rId65">
        <w:r>
          <w:rPr>
            <w:rStyle w:val="Hyperlink"/>
          </w:rPr>
          <w:t xml:space="preserve">Social Security Administration</w:t>
        </w:r>
      </w:hyperlink>
      <w:r>
        <w:t xml:space="preserve">, which more than</w:t>
      </w:r>
      <w:r>
        <w:t xml:space="preserve"> </w:t>
      </w:r>
      <w:hyperlink r:id="rId66">
        <w:r>
          <w:rPr>
            <w:rStyle w:val="Hyperlink"/>
          </w:rPr>
          <w:t xml:space="preserve">343,000 Granite Staters</w:t>
        </w:r>
      </w:hyperlink>
      <w:r>
        <w:t xml:space="preserve"> </w:t>
      </w:r>
      <w:r>
        <w:t xml:space="preserve">relied on for benefits. In 2015, Ayotte</w:t>
      </w:r>
      <w:r>
        <w:t xml:space="preserve"> </w:t>
      </w:r>
      <w:hyperlink r:id="rId67">
        <w:r>
          <w:rPr>
            <w:rStyle w:val="Hyperlink"/>
          </w:rPr>
          <w:t xml:space="preserve">endorsed raising the Social Security retirement age</w:t>
        </w:r>
      </w:hyperlink>
      <w:r>
        <w:t xml:space="preserve">, a change that would have forced Americans to wait longer to receive earned benefits.</w:t>
      </w:r>
    </w:p>
    <w:p>
      <w:pPr>
        <w:pStyle w:val="FirstParagraph"/>
      </w:pPr>
      <w:r>
        <w:t xml:space="preserve"> </w:t>
      </w:r>
    </w:p>
    <w:p>
      <w:pPr>
        <w:pStyle w:val="BodyText"/>
      </w:pPr>
      <w:r>
        <w:rPr>
          <w:bCs/>
          <w:b/>
        </w:rPr>
        <w:t xml:space="preserve">Message:</w:t>
      </w:r>
      <w:r>
        <w:t xml:space="preserve"> </w:t>
      </w:r>
      <w:r>
        <w:t xml:space="preserve">While Social Security services deteriorated and federal workers in New Hampshire faced layoffs, Kelly Ayotte backed Trump and Elon Musk’s DOGE agenda instead of protecting Granite Staters.</w:t>
      </w:r>
    </w:p>
    <w:p>
      <w:pPr>
        <w:pStyle w:val="BodyText"/>
      </w:pPr>
      <w:r>
        <w:t xml:space="preserve"> </w:t>
      </w:r>
    </w:p>
    <w:bookmarkEnd w:id="68"/>
    <w:bookmarkStart w:id="77" w:name="Xa703554992a2e31983762497454e2b2c7f25f7a"/>
    <w:p>
      <w:pPr>
        <w:pStyle w:val="Heading3"/>
      </w:pPr>
      <w:r>
        <w:rPr>
          <w:bCs/>
          <w:b/>
        </w:rPr>
        <w:t xml:space="preserve">Kelly </w:t>
      </w:r>
      <w:r>
        <w:t xml:space="preserve">AYOTTE OPPOSED CLEAN ENERGY INVESTMENTS AND WEAKENED ENVIRONMENTAL PROTECTIONS</w:t>
      </w:r>
    </w:p>
    <w:p>
      <w:pPr>
        <w:pStyle w:val="FirstParagraph"/>
      </w:pPr>
      <w:r>
        <w:t xml:space="preserve"> </w:t>
      </w:r>
    </w:p>
    <w:p>
      <w:pPr>
        <w:numPr>
          <w:ilvl w:val="0"/>
          <w:numId w:val="1012"/>
        </w:numPr>
        <w:pStyle w:val="Compact"/>
      </w:pPr>
      <w:r>
        <w:t xml:space="preserve">In 2025,</w:t>
      </w:r>
      <w:r>
        <w:t xml:space="preserve"> </w:t>
      </w:r>
      <w:r>
        <w:rPr>
          <w:bCs/>
          <w:b/>
        </w:rPr>
        <w:t xml:space="preserve">Kelly Ayotte </w:t>
      </w:r>
      <w:hyperlink r:id="rId20">
        <w:r>
          <w:rPr>
            <w:rStyle w:val="Hyperlink"/>
          </w:rPr>
          <w:t xml:space="preserve">backed</w:t>
        </w:r>
      </w:hyperlink>
      <w:r>
        <w:t xml:space="preserve"> </w:t>
      </w:r>
      <w:r>
        <w:rPr>
          <w:bCs/>
          <w:b/>
        </w:rPr>
        <w:t xml:space="preserve">“some of the cuts” in Trump’s “One Big Beautiful Bill,” which</w:t>
      </w:r>
      <w:hyperlink r:id="rId69">
        <w:r>
          <w:rPr>
            <w:rStyle w:val="Hyperlink"/>
          </w:rPr>
          <w:t xml:space="preserve">repealed</w:t>
        </w:r>
      </w:hyperlink>
      <w:r>
        <w:t xml:space="preserve"> </w:t>
      </w:r>
      <w:r>
        <w:t xml:space="preserve">clean energy tax credits and made them harder to access, threatening clean energy jobs and</w:t>
      </w:r>
      <w:r>
        <w:t xml:space="preserve"> </w:t>
      </w:r>
      <w:hyperlink r:id="rId70">
        <w:r>
          <w:rPr>
            <w:rStyle w:val="Hyperlink"/>
          </w:rPr>
          <w:t xml:space="preserve">small businesses</w:t>
        </w:r>
      </w:hyperlink>
      <w:r>
        <w:t xml:space="preserve"> </w:t>
      </w:r>
      <w:r>
        <w:t xml:space="preserve">in New Hampshire. </w:t>
      </w:r>
    </w:p>
    <w:p>
      <w:pPr>
        <w:pStyle w:val="FirstParagraph"/>
      </w:pPr>
      <w:r>
        <w:t xml:space="preserve"> </w:t>
      </w:r>
    </w:p>
    <w:p>
      <w:pPr>
        <w:numPr>
          <w:ilvl w:val="0"/>
          <w:numId w:val="1013"/>
        </w:numPr>
        <w:pStyle w:val="Compact"/>
      </w:pPr>
      <w:r>
        <w:t xml:space="preserve">In</w:t>
      </w:r>
      <w:r>
        <w:rPr>
          <w:bCs/>
          <w:b/>
        </w:rPr>
        <w:t xml:space="preserve">2012 and 2015</w:t>
      </w:r>
      <w:r>
        <w:t xml:space="preserve">, Kelly Ayotte</w:t>
      </w:r>
      <w:r>
        <w:rPr>
          <w:bCs/>
          <w:b/>
        </w:rPr>
        <w:t xml:space="preserve">voted against extending </w:t>
      </w:r>
      <w:hyperlink r:id="rId71">
        <w:r>
          <w:rPr>
            <w:rStyle w:val="Hyperlink"/>
          </w:rPr>
          <w:t xml:space="preserve">clean energy</w:t>
        </w:r>
      </w:hyperlink>
      <w:r>
        <w:t xml:space="preserve"> </w:t>
      </w:r>
      <w:r>
        <w:rPr>
          <w:bCs/>
          <w:b/>
        </w:rPr>
        <w:t xml:space="preserve">and </w:t>
      </w:r>
      <w:hyperlink r:id="rId72">
        <w:r>
          <w:rPr>
            <w:rStyle w:val="Hyperlink"/>
          </w:rPr>
          <w:t xml:space="preserve">wind energy</w:t>
        </w:r>
      </w:hyperlink>
      <w:r>
        <w:t xml:space="preserve"> </w:t>
      </w:r>
      <w:r>
        <w:rPr>
          <w:bCs/>
          <w:b/>
        </w:rPr>
        <w:t xml:space="preserve">tax credits, </w:t>
      </w:r>
      <w:r>
        <w:t xml:space="preserve">including a</w:t>
      </w:r>
      <w:r>
        <w:t xml:space="preserve"> </w:t>
      </w:r>
      <w:hyperlink r:id="rId73">
        <w:r>
          <w:rPr>
            <w:rStyle w:val="Hyperlink"/>
          </w:rPr>
          <w:t xml:space="preserve">proposal</w:t>
        </w:r>
      </w:hyperlink>
      <w:r>
        <w:t xml:space="preserve"> </w:t>
      </w:r>
      <w:r>
        <w:t xml:space="preserve">that would have replaced oil company tax breaks with alternative and renewable energy tax credits.</w:t>
      </w:r>
    </w:p>
    <w:p>
      <w:pPr>
        <w:pStyle w:val="FirstParagraph"/>
      </w:pPr>
      <w:r>
        <w:t xml:space="preserve"> </w:t>
      </w:r>
    </w:p>
    <w:p>
      <w:pPr>
        <w:pStyle w:val="BodyText"/>
      </w:pPr>
      <w:r>
        <w:t xml:space="preserve">In 2025, Governor Kelly Ayotte</w:t>
      </w:r>
      <w:r>
        <w:t xml:space="preserve"> </w:t>
      </w:r>
      <w:hyperlink r:id="rId74">
        <w:r>
          <w:rPr>
            <w:rStyle w:val="Hyperlink"/>
          </w:rPr>
          <w:t xml:space="preserve">weakened marine environmental protections</w:t>
        </w:r>
      </w:hyperlink>
      <w:r>
        <w:t xml:space="preserve"> </w:t>
      </w:r>
      <w:r>
        <w:rPr>
          <w:bCs/>
          <w:b/>
        </w:rPr>
        <w:t xml:space="preserve">and </w:t>
      </w:r>
      <w:hyperlink r:id="rId75">
        <w:r>
          <w:rPr>
            <w:rStyle w:val="Hyperlink"/>
          </w:rPr>
          <w:t xml:space="preserve">publicly endorsed</w:t>
        </w:r>
      </w:hyperlink>
      <w:r>
        <w:rPr>
          <w:bCs/>
          <w:b/>
        </w:rPr>
        <w:t xml:space="preserve">Trump’s </w:t>
      </w:r>
      <w:hyperlink r:id="rId76">
        <w:r>
          <w:rPr>
            <w:rStyle w:val="Hyperlink"/>
          </w:rPr>
          <w:t xml:space="preserve">rollback of fishing regulations</w:t>
        </w:r>
      </w:hyperlink>
      <w:r>
        <w:t xml:space="preserve">, including reopening protected marine areas to commercial fishing.</w:t>
      </w:r>
    </w:p>
    <w:p>
      <w:pPr>
        <w:pStyle w:val="BodyText"/>
      </w:pPr>
      <w:r>
        <w:t xml:space="preserve"> </w:t>
      </w:r>
    </w:p>
    <w:p>
      <w:pPr>
        <w:pStyle w:val="BodyText"/>
      </w:pPr>
      <w:r>
        <w:rPr>
          <w:bCs/>
          <w:b/>
        </w:rPr>
        <w:t xml:space="preserve">Message:</w:t>
      </w:r>
      <w:r>
        <w:t xml:space="preserve"> </w:t>
      </w:r>
      <w:r>
        <w:t xml:space="preserve">Kelly Ayotte opposed clean energy tax credits and backed environmental rollbacks, siding with fossil fuel interests and undermining New Hampshire’s clean energy future.</w:t>
      </w:r>
    </w:p>
    <w:p>
      <w:pPr>
        <w:pStyle w:val="BodyText"/>
      </w:pPr>
      <w:r>
        <w:t xml:space="preserve"> </w:t>
      </w:r>
    </w:p>
    <w:bookmarkEnd w:id="77"/>
    <w:bookmarkStart w:id="95" w:name="Xd5eb3ee72ed15de4dd5f7d180098f6e0da42108"/>
    <w:p>
      <w:pPr>
        <w:pStyle w:val="Heading3"/>
      </w:pPr>
      <w:r>
        <w:t xml:space="preserve">Kelly Ayotte Was An Anti-Abortion Extremist</w:t>
      </w:r>
    </w:p>
    <w:p>
      <w:pPr>
        <w:pStyle w:val="FirstParagraph"/>
      </w:pPr>
      <w:r>
        <w:t xml:space="preserve"> </w:t>
      </w:r>
    </w:p>
    <w:p>
      <w:pPr>
        <w:numPr>
          <w:ilvl w:val="0"/>
          <w:numId w:val="1014"/>
        </w:numPr>
        <w:pStyle w:val="Compact"/>
      </w:pPr>
      <w:r>
        <w:t xml:space="preserve">Kelly Ayotte </w:t>
      </w:r>
      <w:hyperlink r:id="rId78">
        <w:r>
          <w:rPr>
            <w:rStyle w:val="Hyperlink"/>
          </w:rPr>
          <w:t xml:space="preserve">backed New Hampshire’s 24-week abortion law</w:t>
        </w:r>
      </w:hyperlink>
      <w:r>
        <w:t xml:space="preserve">,</w:t>
      </w:r>
      <w:r>
        <w:t xml:space="preserve"> </w:t>
      </w:r>
      <w:hyperlink r:id="rId79">
        <w:r>
          <w:rPr>
            <w:rStyle w:val="Hyperlink"/>
          </w:rPr>
          <w:t xml:space="preserve">argued</w:t>
        </w:r>
      </w:hyperlink>
      <w:r>
        <w:t xml:space="preserve"> </w:t>
      </w:r>
      <w:r>
        <w:t xml:space="preserve">that New Hampshire did not have an abortion ban, and framed the state’s current abortion law as </w:t>
      </w:r>
      <w:hyperlink r:id="rId80">
        <w:r>
          <w:rPr>
            <w:rStyle w:val="Hyperlink"/>
          </w:rPr>
          <w:t xml:space="preserve">aligned with other states</w:t>
        </w:r>
      </w:hyperlink>
      <w:r>
        <w:t xml:space="preserve">. </w:t>
      </w:r>
    </w:p>
    <w:p>
      <w:pPr>
        <w:pStyle w:val="FirstParagraph"/>
      </w:pPr>
      <w:r>
        <w:t xml:space="preserve"> </w:t>
      </w:r>
    </w:p>
    <w:p>
      <w:pPr>
        <w:numPr>
          <w:ilvl w:val="0"/>
          <w:numId w:val="1015"/>
        </w:numPr>
        <w:pStyle w:val="Compact"/>
      </w:pPr>
      <w:r>
        <w:t xml:space="preserve">As a U.S. senator, Kelly Ayotte </w:t>
      </w:r>
      <w:hyperlink r:id="rId81">
        <w:r>
          <w:rPr>
            <w:rStyle w:val="Hyperlink"/>
          </w:rPr>
          <w:t xml:space="preserve">co-sponsored</w:t>
        </w:r>
      </w:hyperlink>
      <w:r>
        <w:t xml:space="preserve"> </w:t>
      </w:r>
      <w:r>
        <w:rPr>
          <w:bCs/>
          <w:b/>
        </w:rPr>
        <w:t xml:space="preserve">and </w:t>
      </w:r>
      <w:hyperlink r:id="rId82">
        <w:r>
          <w:rPr>
            <w:rStyle w:val="Hyperlink"/>
          </w:rPr>
          <w:t xml:space="preserve">voted</w:t>
        </w:r>
      </w:hyperlink>
      <w:r>
        <w:t xml:space="preserve"> </w:t>
      </w:r>
      <w:r>
        <w:rPr>
          <w:bCs/>
          <w:b/>
        </w:rPr>
        <w:t xml:space="preserve">for federal legislation to ban abortion after 20 weeks of gestation</w:t>
      </w:r>
      <w:r>
        <w:t xml:space="preserve">,</w:t>
      </w:r>
      <w:r>
        <w:t xml:space="preserve"> </w:t>
      </w:r>
      <w:r>
        <w:rPr>
          <w:bCs/>
          <w:b/>
        </w:rPr>
        <w:t xml:space="preserve">the “</w:t>
      </w:r>
      <w:hyperlink r:id="rId83">
        <w:r>
          <w:rPr>
            <w:rStyle w:val="Hyperlink"/>
          </w:rPr>
          <w:t xml:space="preserve">Pain-Capable Unborn Child Protection Act</w:t>
        </w:r>
      </w:hyperlink>
      <w:r>
        <w:t xml:space="preserve">.” Ayotte also </w:t>
      </w:r>
      <w:hyperlink r:id="rId84">
        <w:r>
          <w:rPr>
            <w:rStyle w:val="Hyperlink"/>
          </w:rPr>
          <w:t xml:space="preserve">voted against</w:t>
        </w:r>
      </w:hyperlink>
      <w:r>
        <w:t xml:space="preserve"> </w:t>
      </w:r>
      <w:r>
        <w:rPr>
          <w:bCs/>
          <w:b/>
        </w:rPr>
        <w:t xml:space="preserve">allowing military health insurance to cover abortion in cases of rape or incest</w:t>
      </w:r>
      <w:r>
        <w:t xml:space="preserve">. She</w:t>
      </w:r>
      <w:r>
        <w:t xml:space="preserve"> </w:t>
      </w:r>
      <w:r>
        <w:rPr>
          <w:bCs/>
          <w:b/>
        </w:rPr>
        <w:t xml:space="preserve">repeatedly </w:t>
      </w:r>
      <w:hyperlink r:id="rId85">
        <w:r>
          <w:rPr>
            <w:rStyle w:val="Hyperlink"/>
          </w:rPr>
          <w:t xml:space="preserve">voted</w:t>
        </w:r>
      </w:hyperlink>
      <w:r>
        <w:t xml:space="preserve"> </w:t>
      </w:r>
      <w:r>
        <w:rPr>
          <w:bCs/>
          <w:b/>
        </w:rPr>
        <w:t xml:space="preserve">to </w:t>
      </w:r>
      <w:r>
        <w:t xml:space="preserve">defund Planned Parenthood, </w:t>
      </w:r>
      <w:hyperlink r:id="rId86">
        <w:r>
          <w:rPr>
            <w:rStyle w:val="Hyperlink"/>
          </w:rPr>
          <w:t xml:space="preserve">opposed amendments</w:t>
        </w:r>
      </w:hyperlink>
      <w:r>
        <w:t xml:space="preserve"> </w:t>
      </w:r>
      <w:r>
        <w:rPr>
          <w:bCs/>
          <w:b/>
        </w:rPr>
        <w:t xml:space="preserve">to restore Planned Parenthood funding</w:t>
      </w:r>
      <w:r>
        <w:t xml:space="preserve">, and</w:t>
      </w:r>
      <w:r>
        <w:t xml:space="preserve"> </w:t>
      </w:r>
      <w:r>
        <w:rPr>
          <w:bCs/>
          <w:b/>
        </w:rPr>
        <w:t xml:space="preserve">later</w:t>
      </w:r>
      <w:r>
        <w:t xml:space="preserve"> </w:t>
      </w:r>
      <w:hyperlink r:id="rId87">
        <w:r>
          <w:rPr>
            <w:rStyle w:val="Hyperlink"/>
          </w:rPr>
          <w:t xml:space="preserve">defended those votes</w:t>
        </w:r>
      </w:hyperlink>
      <w:r>
        <w:t xml:space="preserve">.</w:t>
      </w:r>
    </w:p>
    <w:p>
      <w:pPr>
        <w:pStyle w:val="FirstParagraph"/>
      </w:pPr>
      <w:r>
        <w:t xml:space="preserve"> </w:t>
      </w:r>
    </w:p>
    <w:p>
      <w:pPr>
        <w:numPr>
          <w:ilvl w:val="0"/>
          <w:numId w:val="1016"/>
        </w:numPr>
        <w:pStyle w:val="Compact"/>
      </w:pPr>
      <w:r>
        <w:t xml:space="preserve">Additionally, Ayotte </w:t>
      </w:r>
      <w:hyperlink r:id="rId88">
        <w:r>
          <w:rPr>
            <w:rStyle w:val="Hyperlink"/>
          </w:rPr>
          <w:t xml:space="preserve">voted against protecting contraception coverage</w:t>
        </w:r>
      </w:hyperlink>
      <w:r>
        <w:t xml:space="preserve"> </w:t>
      </w:r>
      <w:r>
        <w:rPr>
          <w:bCs/>
          <w:b/>
        </w:rPr>
        <w:t xml:space="preserve">under the Affordable Care Act. She also </w:t>
      </w:r>
      <w:hyperlink r:id="rId89">
        <w:r>
          <w:rPr>
            <w:rStyle w:val="Hyperlink"/>
          </w:rPr>
          <w:t xml:space="preserve">voted</w:t>
        </w:r>
      </w:hyperlink>
      <w:r>
        <w:t xml:space="preserve"> </w:t>
      </w:r>
      <w:r>
        <w:rPr>
          <w:bCs/>
          <w:b/>
        </w:rPr>
        <w:t xml:space="preserve">against guaranteeing contraception coverage for women with health insurances with religious objections </w:t>
      </w:r>
      <w:hyperlink r:id="rId90">
        <w:r>
          <w:rPr>
            <w:rStyle w:val="Hyperlink"/>
          </w:rPr>
          <w:t xml:space="preserve">to contraception coverage.</w:t>
        </w:r>
      </w:hyperlink>
      <w:r>
        <w:t xml:space="preserve">Kelly Ayotte </w:t>
      </w:r>
      <w:hyperlink r:id="rId91">
        <w:r>
          <w:rPr>
            <w:rStyle w:val="Hyperlink"/>
          </w:rPr>
          <w:t xml:space="preserve">defended “conscience clause” policies</w:t>
        </w:r>
      </w:hyperlink>
      <w:r>
        <w:t xml:space="preserve"> </w:t>
      </w:r>
      <w:r>
        <w:rPr>
          <w:bCs/>
          <w:b/>
        </w:rPr>
        <w:t xml:space="preserve">allowing employers to refuse reproductive health services. </w:t>
      </w:r>
    </w:p>
    <w:p>
      <w:pPr>
        <w:pStyle w:val="FirstParagraph"/>
      </w:pPr>
      <w:r>
        <w:t xml:space="preserve"> </w:t>
      </w:r>
    </w:p>
    <w:p>
      <w:pPr>
        <w:numPr>
          <w:ilvl w:val="0"/>
          <w:numId w:val="1017"/>
        </w:numPr>
        <w:pStyle w:val="Compact"/>
      </w:pPr>
      <w:r>
        <w:t xml:space="preserve">As New Hampshire attorney general, Ayotte </w:t>
      </w:r>
      <w:hyperlink r:id="rId92">
        <w:r>
          <w:rPr>
            <w:rStyle w:val="Hyperlink"/>
          </w:rPr>
          <w:t xml:space="preserve">defended a parental notification abortion law</w:t>
        </w:r>
      </w:hyperlink>
      <w:r>
        <w:t xml:space="preserve"> </w:t>
      </w:r>
      <w:r>
        <w:t xml:space="preserve">at the U.S. Supreme Court that did not include an explicit health emergency exception for pregnant minors.</w:t>
      </w:r>
    </w:p>
    <w:p>
      <w:pPr>
        <w:pStyle w:val="FirstParagraph"/>
      </w:pPr>
      <w:r>
        <w:t xml:space="preserve"> </w:t>
      </w:r>
    </w:p>
    <w:p>
      <w:pPr>
        <w:numPr>
          <w:ilvl w:val="0"/>
          <w:numId w:val="1018"/>
        </w:numPr>
        <w:pStyle w:val="Compact"/>
      </w:pPr>
      <w:r>
        <w:t xml:space="preserve">Ayotte</w:t>
      </w:r>
      <w:r>
        <w:rPr>
          <w:bCs/>
          <w:b/>
        </w:rPr>
        <w:t xml:space="preserve"> </w:t>
      </w:r>
      <w:hyperlink r:id="rId93">
        <w:r>
          <w:rPr>
            <w:rStyle w:val="Hyperlink"/>
          </w:rPr>
          <w:t xml:space="preserve">received support</w:t>
        </w:r>
      </w:hyperlink>
      <w:r>
        <w:t xml:space="preserve"> </w:t>
      </w:r>
      <w:r>
        <w:rPr>
          <w:bCs/>
          <w:b/>
        </w:rPr>
        <w:t xml:space="preserve">from national anti-abortion organizations</w:t>
      </w:r>
      <w:r>
        <w:t xml:space="preserve">, including </w:t>
      </w:r>
      <w:hyperlink r:id="rId94">
        <w:r>
          <w:rPr>
            <w:rStyle w:val="Hyperlink"/>
          </w:rPr>
          <w:t xml:space="preserve">National Right to Life</w:t>
        </w:r>
      </w:hyperlink>
      <w:r>
        <w:t xml:space="preserve"> </w:t>
      </w:r>
      <w:r>
        <w:t xml:space="preserve">and </w:t>
      </w:r>
      <w:hyperlink r:id="rId94">
        <w:r>
          <w:rPr>
            <w:rStyle w:val="Hyperlink"/>
          </w:rPr>
          <w:t xml:space="preserve">Susan B. Anthony List</w:t>
        </w:r>
      </w:hyperlink>
      <w:r>
        <w:t xml:space="preserve">.</w:t>
      </w:r>
      <w:r>
        <w:br/>
      </w:r>
      <w:r>
        <w:br/>
      </w:r>
      <w:r>
        <w:t xml:space="preserve"> </w:t>
      </w:r>
    </w:p>
    <w:p>
      <w:pPr>
        <w:pStyle w:val="FirstParagraph"/>
      </w:pPr>
      <w:r>
        <w:rPr>
          <w:bCs/>
          <w:b/>
        </w:rPr>
        <w:t xml:space="preserve">Message:</w:t>
      </w:r>
      <w:r>
        <w:t xml:space="preserve"> </w:t>
      </w:r>
      <w:r>
        <w:t xml:space="preserve">Kelly Ayotte threatened the reproductive freedoms of Granite Staters.</w:t>
      </w:r>
    </w:p>
    <w:p>
      <w:pPr>
        <w:pStyle w:val="BodyText"/>
      </w:pPr>
      <w:r>
        <w:t xml:space="preserve"> </w:t>
      </w:r>
    </w:p>
    <w:bookmarkEnd w:id="95"/>
    <w:bookmarkStart w:id="106" w:name="X9184d0739b3c0c6e9c41f975117e900d73f5374"/>
    <w:p>
      <w:pPr>
        <w:pStyle w:val="Heading3"/>
      </w:pPr>
      <w:r>
        <w:t xml:space="preserve">Kelly Ayotte Neglected Child Abuse At The Sununu Youth development Center When She Was Attorney General</w:t>
      </w:r>
    </w:p>
    <w:p>
      <w:pPr>
        <w:pStyle w:val="FirstParagraph"/>
      </w:pPr>
      <w:r>
        <w:t xml:space="preserve"> </w:t>
      </w:r>
    </w:p>
    <w:p>
      <w:pPr>
        <w:numPr>
          <w:ilvl w:val="0"/>
          <w:numId w:val="1019"/>
        </w:numPr>
        <w:pStyle w:val="Compact"/>
      </w:pPr>
      <w:r>
        <w:rPr>
          <w:bCs/>
          <w:b/>
        </w:rPr>
        <w:t xml:space="preserve">Beginning in 2019</w:t>
      </w:r>
      <w:r>
        <w:t xml:space="preserve">, a</w:t>
      </w:r>
      <w:r>
        <w:t xml:space="preserve"> </w:t>
      </w:r>
      <w:hyperlink r:id="rId96">
        <w:r>
          <w:rPr>
            <w:rStyle w:val="Hyperlink"/>
          </w:rPr>
          <w:t xml:space="preserve">criminal investigation</w:t>
        </w:r>
      </w:hyperlink>
      <w:r>
        <w:t xml:space="preserve"> </w:t>
      </w:r>
      <w:r>
        <w:t xml:space="preserve">into abuse at the Sununu Youth Development Center examined allegations of a systemic cover-up during Kelly Ayotte’s tenure as attorney general. A</w:t>
      </w:r>
      <w:r>
        <w:t xml:space="preserve"> </w:t>
      </w:r>
      <w:r>
        <w:rPr>
          <w:bCs/>
          <w:b/>
        </w:rPr>
        <w:t xml:space="preserve">consolidated master complaint alleged that attorneys general, including Ayotte, </w:t>
      </w:r>
      <w:hyperlink r:id="rId97">
        <w:r>
          <w:rPr>
            <w:rStyle w:val="Hyperlink"/>
          </w:rPr>
          <w:t xml:space="preserve">knew about widespread abuse and torture but failed to stop</w:t>
        </w:r>
      </w:hyperlink>
      <w:r>
        <w:t xml:space="preserve"> </w:t>
      </w:r>
      <w:r>
        <w:rPr>
          <w:bCs/>
          <w:b/>
        </w:rPr>
        <w:t xml:space="preserve">it</w:t>
      </w:r>
      <w:r>
        <w:t xml:space="preserve">, detailing decades of sexual, physical, and psychological abuse. While serving as attorney general,</w:t>
      </w:r>
      <w:r>
        <w:t xml:space="preserve"> </w:t>
      </w:r>
      <w:r>
        <w:rPr>
          <w:bCs/>
          <w:b/>
        </w:rPr>
        <w:t xml:space="preserve">Ayotte publicly said she was “</w:t>
      </w:r>
      <w:hyperlink r:id="rId98">
        <w:r>
          <w:rPr>
            <w:rStyle w:val="Hyperlink"/>
          </w:rPr>
          <w:t xml:space="preserve">very focused</w:t>
        </w:r>
      </w:hyperlink>
      <w:r>
        <w:rPr>
          <w:bCs/>
          <w:b/>
        </w:rPr>
        <w:t xml:space="preserve">” on protecting children</w:t>
      </w:r>
      <w:r>
        <w:t xml:space="preserve">, even as</w:t>
      </w:r>
      <w:r>
        <w:t xml:space="preserve"> </w:t>
      </w:r>
      <w:r>
        <w:rPr>
          <w:bCs/>
          <w:b/>
        </w:rPr>
        <w:t xml:space="preserve">New Hampshire lacked reliable </w:t>
      </w:r>
      <w:hyperlink r:id="rId99">
        <w:r>
          <w:rPr>
            <w:rStyle w:val="Hyperlink"/>
          </w:rPr>
          <w:t xml:space="preserve">statewide data tracking child sex abuse cases</w:t>
        </w:r>
      </w:hyperlink>
      <w:r>
        <w:t xml:space="preserve">. </w:t>
      </w:r>
    </w:p>
    <w:p>
      <w:pPr>
        <w:pStyle w:val="FirstParagraph"/>
      </w:pPr>
      <w:r>
        <w:t xml:space="preserve"> </w:t>
      </w:r>
    </w:p>
    <w:p>
      <w:pPr>
        <w:numPr>
          <w:ilvl w:val="0"/>
          <w:numId w:val="1020"/>
        </w:numPr>
        <w:pStyle w:val="Compact"/>
      </w:pPr>
      <w:r>
        <w:rPr>
          <w:bCs/>
          <w:b/>
        </w:rPr>
        <w:t xml:space="preserve">In 2024, Republican gubernatorial candidates and survivors of abuse at the Sununu Youth Development Center publicly </w:t>
      </w:r>
      <w:hyperlink r:id="rId96">
        <w:r>
          <w:rPr>
            <w:rStyle w:val="Hyperlink"/>
          </w:rPr>
          <w:t xml:space="preserve">accused Kelly Ayotte of knowing about abuse or failing to act</w:t>
        </w:r>
      </w:hyperlink>
      <w:r>
        <w:t xml:space="preserve"> </w:t>
      </w:r>
      <w:r>
        <w:rPr>
          <w:bCs/>
          <w:b/>
        </w:rPr>
        <w:t xml:space="preserve">as New Hampshire attorney general. </w:t>
      </w:r>
      <w:r>
        <w:t xml:space="preserve">Protestors took to the New Hampshire State House in</w:t>
      </w:r>
      <w:r>
        <w:t xml:space="preserve"> </w:t>
      </w:r>
      <w:hyperlink r:id="rId97">
        <w:r>
          <w:rPr>
            <w:rStyle w:val="Hyperlink"/>
          </w:rPr>
          <w:t xml:space="preserve">August 2023</w:t>
        </w:r>
      </w:hyperlink>
      <w:r>
        <w:t xml:space="preserve"> </w:t>
      </w:r>
      <w:r>
        <w:t xml:space="preserve">and</w:t>
      </w:r>
      <w:r>
        <w:t xml:space="preserve"> </w:t>
      </w:r>
      <w:hyperlink r:id="rId100">
        <w:r>
          <w:rPr>
            <w:rStyle w:val="Hyperlink"/>
          </w:rPr>
          <w:t xml:space="preserve">June 2024</w:t>
        </w:r>
      </w:hyperlink>
      <w:r>
        <w:t xml:space="preserve"> </w:t>
      </w:r>
      <w:r>
        <w:t xml:space="preserve">to share stories of an alleged state-coordinated cover up of systemic sexual, emotional, and physical abuse at the Sununu Youth Development Center. Victims and advocates, including fellow Republicans</w:t>
      </w:r>
      <w:r>
        <w:t xml:space="preserve"> </w:t>
      </w:r>
      <w:hyperlink r:id="rId96">
        <w:r>
          <w:rPr>
            <w:rStyle w:val="Hyperlink"/>
          </w:rPr>
          <w:t xml:space="preserve">Terese Bastarache</w:t>
        </w:r>
      </w:hyperlink>
      <w:r>
        <w:t xml:space="preserve"> </w:t>
      </w:r>
      <w:r>
        <w:t xml:space="preserve">and</w:t>
      </w:r>
      <w:r>
        <w:t xml:space="preserve"> </w:t>
      </w:r>
      <w:hyperlink r:id="rId101">
        <w:r>
          <w:rPr>
            <w:rStyle w:val="Hyperlink"/>
          </w:rPr>
          <w:t xml:space="preserve">Leah Cushman</w:t>
        </w:r>
      </w:hyperlink>
      <w:r>
        <w:t xml:space="preserve">, called out Ayotte for her complicity in the cover-up. Protestors</w:t>
      </w:r>
      <w:r>
        <w:t xml:space="preserve"> </w:t>
      </w:r>
      <w:hyperlink r:id="rId102">
        <w:r>
          <w:rPr>
            <w:rStyle w:val="Hyperlink"/>
          </w:rPr>
          <w:t xml:space="preserve">circulated</w:t>
        </w:r>
      </w:hyperlink>
      <w:r>
        <w:t xml:space="preserve"> </w:t>
      </w:r>
      <w:hyperlink r:id="rId103">
        <w:r>
          <w:rPr>
            <w:rStyle w:val="Hyperlink"/>
          </w:rPr>
          <w:t xml:space="preserve">posters</w:t>
        </w:r>
      </w:hyperlink>
      <w:r>
        <w:t xml:space="preserve"> </w:t>
      </w:r>
      <w:r>
        <w:t xml:space="preserve">aimed specifically at Ayotte’s role in concealing the regular</w:t>
      </w:r>
      <w:r>
        <w:t xml:space="preserve"> </w:t>
      </w:r>
      <w:hyperlink r:id="rId104">
        <w:r>
          <w:rPr>
            <w:rStyle w:val="Hyperlink"/>
          </w:rPr>
          <w:t xml:space="preserve">rape</w:t>
        </w:r>
      </w:hyperlink>
      <w:r>
        <w:t xml:space="preserve">,</w:t>
      </w:r>
      <w:r>
        <w:t xml:space="preserve"> </w:t>
      </w:r>
      <w:hyperlink r:id="rId105">
        <w:r>
          <w:rPr>
            <w:rStyle w:val="Hyperlink"/>
          </w:rPr>
          <w:t xml:space="preserve">beatings, solitary confinement, cigarette burning</w:t>
        </w:r>
      </w:hyperlink>
      <w:r>
        <w:t xml:space="preserve">, and other forms of abuse they underwent at YDC. By 2024, around</w:t>
      </w:r>
      <w:r>
        <w:t xml:space="preserve"> </w:t>
      </w:r>
      <w:hyperlink r:id="rId104">
        <w:r>
          <w:rPr>
            <w:rStyle w:val="Hyperlink"/>
          </w:rPr>
          <w:t xml:space="preserve">1,300</w:t>
        </w:r>
      </w:hyperlink>
      <w:r>
        <w:t xml:space="preserve"> </w:t>
      </w:r>
      <w:r>
        <w:t xml:space="preserve">former YDC inmates came forward to allege that state employees abused them as children. In 2021, 11 state employees were</w:t>
      </w:r>
      <w:r>
        <w:t xml:space="preserve"> </w:t>
      </w:r>
      <w:hyperlink r:id="rId97">
        <w:r>
          <w:rPr>
            <w:rStyle w:val="Hyperlink"/>
          </w:rPr>
          <w:t xml:space="preserve">arrested</w:t>
        </w:r>
      </w:hyperlink>
      <w:r>
        <w:t xml:space="preserve"> </w:t>
      </w:r>
      <w:r>
        <w:t xml:space="preserve">in connection with the scandal.</w:t>
      </w:r>
    </w:p>
    <w:p>
      <w:pPr>
        <w:pStyle w:val="FirstParagraph"/>
      </w:pPr>
      <w:r>
        <w:t xml:space="preserve"> </w:t>
      </w:r>
    </w:p>
    <w:p>
      <w:pPr>
        <w:pStyle w:val="BodyText"/>
      </w:pPr>
      <w:r>
        <w:rPr>
          <w:bCs/>
          <w:b/>
        </w:rPr>
        <w:t xml:space="preserve">Message:</w:t>
      </w:r>
      <w:r>
        <w:t xml:space="preserve"> </w:t>
      </w:r>
      <w:r>
        <w:t xml:space="preserve">As New Hampshire attorney general, Kelly Ayotte and other officials neglected child abuse at the Sununu Youth Development Center.</w:t>
      </w:r>
    </w:p>
    <w:bookmarkEnd w:id="106"/>
    <w:bookmarkStart w:id="107" w:name="section"/>
    <w:p>
      <w:pPr>
        <w:pStyle w:val="Heading3"/>
      </w:pPr>
      <w:r>
        <w:t xml:space="preserve"> </w:t>
      </w:r>
    </w:p>
    <w:bookmarkEnd w:id="107"/>
    <w:bookmarkStart w:id="109" w:name="Xb1a8823d94c05235394b75cae304cbc930585d3"/>
    <w:p>
      <w:pPr>
        <w:pStyle w:val="Heading3"/>
      </w:pPr>
      <w:r>
        <w:rPr>
          <w:bCs/>
          <w:b/>
        </w:rPr>
        <w:t xml:space="preserve">Kelly Ayotte Used Her Executive Power To Withhold Public Records OVer Her Supreme Court applicants</w:t>
      </w:r>
    </w:p>
    <w:p>
      <w:pPr>
        <w:pStyle w:val="FirstParagraph"/>
      </w:pPr>
      <w:r>
        <w:t xml:space="preserve"> </w:t>
      </w:r>
    </w:p>
    <w:p>
      <w:pPr>
        <w:numPr>
          <w:ilvl w:val="0"/>
          <w:numId w:val="1021"/>
        </w:numPr>
        <w:pStyle w:val="Compact"/>
      </w:pPr>
      <w:r>
        <w:t xml:space="preserve">In 2025, Governor Kelly Ayotte’s administration</w:t>
      </w:r>
      <w:r>
        <w:t xml:space="preserve"> </w:t>
      </w:r>
      <w:hyperlink r:id="rId108">
        <w:r>
          <w:rPr>
            <w:rStyle w:val="Hyperlink"/>
          </w:rPr>
          <w:t xml:space="preserve">withheld the names of Supreme Court applicants</w:t>
        </w:r>
      </w:hyperlink>
      <w:r>
        <w:t xml:space="preserve"> </w:t>
      </w:r>
      <w:r>
        <w:t xml:space="preserve">in response to a right-to-know request. Ayotte’s office cited her executive order and claimed a RSA 91-A exemption even as the secrecy raised conflict-of-interest concerns involving sitting judges. </w:t>
      </w:r>
    </w:p>
    <w:p>
      <w:pPr>
        <w:pStyle w:val="FirstParagraph"/>
      </w:pPr>
      <w:r>
        <w:t xml:space="preserve"> </w:t>
      </w:r>
    </w:p>
    <w:p>
      <w:pPr>
        <w:pStyle w:val="BodyText"/>
      </w:pPr>
      <w:r>
        <w:rPr>
          <w:bCs/>
          <w:b/>
        </w:rPr>
        <w:t xml:space="preserve">Message:</w:t>
      </w:r>
      <w:r>
        <w:t xml:space="preserve"> </w:t>
      </w:r>
      <w:r>
        <w:t xml:space="preserve">Kelly Ayotte used executive power to withhold public records, limiting transparency and raising conflict of interest concerns.</w:t>
      </w:r>
    </w:p>
    <w:bookmarkEnd w:id="109"/>
    <w:bookmarkEnd w:id="110"/>
    <w:bookmarkStart w:id="113" w:name="issue-back-ups"/>
    <w:p>
      <w:pPr>
        <w:pStyle w:val="Heading1"/>
      </w:pPr>
      <w:r>
        <w:t xml:space="preserve">Issue Back-Ups</w:t>
      </w:r>
    </w:p>
    <w:bookmarkStart w:id="111" w:name="Xf93bb7025d5ef26d820da48e18904515aef8df2"/>
    <w:p>
      <w:pPr>
        <w:pStyle w:val="Heading2"/>
      </w:pPr>
      <w:r>
        <w:t xml:space="preserve">Kelly Ayotte Policies Have Hurt Everyday People</w:t>
      </w:r>
    </w:p>
    <w:p>
      <w:pPr>
        <w:pStyle w:val="FirstParagraph"/>
      </w:pPr>
      <w:r>
        <w:t xml:space="preserve"> </w:t>
      </w:r>
    </w:p>
    <w:tbl>
      <w:tblPr>
        <w:tblStyle w:val="FigureTable"/>
        <w:tblW w:type="auto" w:w="0"/>
        <w:tblLook w:firstRow="0" w:lastRow="0" w:firstColumn="0" w:lastColumn="0"/>
        <w:jc w:val="center"/>
      </w:tblPr>
      <w:tblGrid>
        <w:gridCol w:w="7920"/>
      </w:tblGrid>
      <w:tr>
        <w:tc>
          <w:tcPr/>
          <w:tbl>
            <w:tblPr>
              <w:tblStyle w:val="Table"/>
              <w:tblW w:type="pct" w:w="5000"/>
              <w:tblLook w:firstRow="0" w:lastRow="0" w:firstColumn="0" w:lastColumn="0" w:noHBand="0" w:noVBand="0" w:val="0000"/>
              <w:jc w:val="start"/>
            </w:tblPr>
            <w:tblGrid>
              <w:gridCol w:w="7920"/>
            </w:tblGrid>
            <w:tr>
              <w:tc>
                <w:tcPr/>
                <w:p>
                  <w:pPr>
                    <w:jc w:val="left"/>
                    <w:jc w:val="center"/>
                  </w:pPr>
                  <w:r>
                    <w:t xml:space="preserve">Kelly Ayotte Supported Efforts To Cut Medicaid And Threaten New Hampshire's Access To Health Care</w:t>
                  </w:r>
                </w:p>
                <w:p>
                  <w:pPr>
                    <w:jc w:val="left"/>
                    <w:jc w:val="center"/>
                  </w:pPr>
                  <w:r>
                    <w:t xml:space="preserve"> </w:t>
                  </w:r>
                </w:p>
                <w:p>
                  <w:pPr>
                    <w:jc w:val="left"/>
                    <w:jc w:val="center"/>
                  </w:pPr>
                  <w:r>
                    <w:t xml:space="preserve">Kelly Ayotte Supported Medicare Cuts</w:t>
                  </w:r>
                </w:p>
                <w:p>
                  <w:pPr>
                    <w:jc w:val="left"/>
                    <w:jc w:val="center"/>
                  </w:pPr>
                  <w:r>
                    <w:t xml:space="preserve"> </w:t>
                  </w:r>
                </w:p>
                <w:p>
                  <w:pPr>
                    <w:jc w:val="left"/>
                    <w:jc w:val="center"/>
                  </w:pPr>
                  <w:r>
                    <w:t xml:space="preserve">Kelly Ayotte Backed Trump's Tariffs, Endangering New Hampshire's Economy</w:t>
                  </w:r>
                </w:p>
                <w:p>
                  <w:pPr>
                    <w:jc w:val="left"/>
                    <w:jc w:val="center"/>
                  </w:pPr>
                  <w:r>
                    <w:t xml:space="preserve"> </w:t>
                  </w:r>
                </w:p>
                <w:p>
                  <w:pPr>
                    <w:jc w:val="left"/>
                    <w:jc w:val="center"/>
                  </w:pPr>
                  <w:r>
                    <w:t xml:space="preserve">Kelly Ayotte Supported Cuts To SNAP Benefits From New Hampshire Families</w:t>
                  </w:r>
                </w:p>
                <w:p>
                  <w:pPr>
                    <w:jc w:val="left"/>
                    <w:jc w:val="center"/>
                  </w:pPr>
                  <w:r>
                    <w:t xml:space="preserve"> </w:t>
                  </w:r>
                </w:p>
                <w:p>
                  <w:pPr>
                    <w:jc w:val="left"/>
                    <w:jc w:val="center"/>
                  </w:pPr>
                  <w:r>
                    <w:t xml:space="preserve">Kelly Ayotte Won't Defend New Hampshire Jobs Or Social Security From Trump</w:t>
                  </w:r>
                </w:p>
                <w:p>
                  <w:pPr>
                    <w:jc w:val="left"/>
                    <w:jc w:val="center"/>
                  </w:pPr>
                  <w:r>
                    <w:t xml:space="preserve"> </w:t>
                  </w:r>
                </w:p>
                <w:p>
                  <w:pPr>
                    <w:jc w:val="left"/>
                    <w:jc w:val="center"/>
                  </w:pPr>
                  <w:r>
                    <w:t xml:space="preserve">Kelly Ayotte Opposed Clean Energy Investments And Weakened Environmental Protections</w:t>
                  </w:r>
                </w:p>
                <w:p>
                  <w:pPr>
                    <w:jc w:val="left"/>
                    <w:jc w:val="center"/>
                  </w:pPr>
                  <w:r>
                    <w:t xml:space="preserve"> </w:t>
                  </w:r>
                </w:p>
                <w:p>
                  <w:pPr>
                    <w:jc w:val="left"/>
                    <w:jc w:val="center"/>
                  </w:pPr>
                  <w:r>
                    <w:t xml:space="preserve">Kelly Ayotte Was An Anti-Abortion Extremist</w:t>
                  </w:r>
                </w:p>
                <w:p>
                  <w:pPr>
                    <w:jc w:val="left"/>
                    <w:jc w:val="center"/>
                  </w:pPr>
                  <w:r>
                    <w:t xml:space="preserve"> </w:t>
                  </w:r>
                </w:p>
              </w:tc>
            </w:tr>
          </w:tbl>
          <w:p/>
        </w:tc>
      </w:tr>
    </w:tbl>
    <w:p>
      <w:pPr>
        <w:pStyle w:val="BodyText"/>
      </w:pPr>
      <w:r>
        <w:t xml:space="preserve"> </w:t>
      </w:r>
    </w:p>
    <w:bookmarkEnd w:id="111"/>
    <w:bookmarkStart w:id="112" w:name="Xf340d373aad05774a878e070cbf40eb62a239f4"/>
    <w:p>
      <w:pPr>
        <w:pStyle w:val="Heading2"/>
      </w:pPr>
      <w:r>
        <w:t xml:space="preserve">Kelly Ayotte Used Her Power To Benefit The Powerful </w:t>
      </w:r>
    </w:p>
    <w:p>
      <w:pPr>
        <w:pStyle w:val="FirstParagraph"/>
      </w:pPr>
      <w:r>
        <w:t xml:space="preserve"> </w:t>
      </w:r>
    </w:p>
    <w:tbl>
      <w:tblPr>
        <w:tblStyle w:val="FigureTable"/>
        <w:tblW w:type="auto" w:w="0"/>
        <w:tblLook w:firstRow="0" w:lastRow="0" w:firstColumn="0" w:lastColumn="0"/>
        <w:jc w:val="center"/>
      </w:tblPr>
      <w:tblGrid>
        <w:gridCol w:w="7920"/>
      </w:tblGrid>
      <w:tr>
        <w:tc>
          <w:tcPr/>
          <w:tbl>
            <w:tblPr>
              <w:tblStyle w:val="Table"/>
              <w:tblW w:type="pct" w:w="5000"/>
              <w:tblLook w:firstRow="0" w:lastRow="0" w:firstColumn="0" w:lastColumn="0" w:noHBand="0" w:noVBand="0" w:val="0000"/>
              <w:jc w:val="start"/>
            </w:tblPr>
            <w:tblGrid>
              <w:gridCol w:w="7920"/>
            </w:tblGrid>
            <w:tr>
              <w:tc>
                <w:tcPr/>
                <w:p>
                  <w:pPr>
                    <w:jc w:val="left"/>
                    <w:jc w:val="center"/>
                  </w:pPr>
                  <w:r>
                    <w:t xml:space="preserve">Kelly Ayotte Neglected Child Abuse At The Sununu Youth Development Center When She Was Attorney General</w:t>
                  </w:r>
                </w:p>
                <w:p>
                  <w:pPr>
                    <w:jc w:val="left"/>
                    <w:jc w:val="center"/>
                  </w:pPr>
                  <w:r>
                    <w:t xml:space="preserve"> </w:t>
                  </w:r>
                </w:p>
                <w:p>
                  <w:pPr>
                    <w:jc w:val="left"/>
                    <w:jc w:val="center"/>
                  </w:pPr>
                  <w:r>
                    <w:t xml:space="preserve">Kelly Ayotte Used Her Executive Power To Withhold Public Records Over Her Supreme Court Applicants</w:t>
                  </w:r>
                </w:p>
              </w:tc>
            </w:tr>
          </w:tbl>
          <w:p/>
        </w:tc>
      </w:tr>
    </w:tbl>
    <w:p>
      <w:pPr>
        <w:pStyle w:val="BodyText"/>
      </w:pPr>
      <w:r>
        <w:t xml:space="preserve"> </w:t>
      </w:r>
    </w:p>
    <w:bookmarkEnd w:id="112"/>
    <w:bookmarkEnd w:id="113"/>
    <w:bookmarkStart w:id="114" w:name="key-votes"/>
    <w:p>
      <w:pPr>
        <w:pStyle w:val="Heading1"/>
      </w:pPr>
      <w:r>
        <w:t xml:space="preserve">Key Votes</w:t>
      </w:r>
    </w:p>
    <w:p>
      <w:pPr>
        <w:pStyle w:val="FirstParagraph"/>
      </w:pPr>
      <w:r>
        <w:t xml:space="preserve"> </w:t>
      </w:r>
    </w:p>
    <w:tbl>
      <w:tblPr>
        <w:tblStyle w:val="FigureTable"/>
        <w:tblW w:type="auto" w:w="0"/>
        <w:tblLook w:firstRow="0" w:lastRow="0" w:firstColumn="0" w:lastColumn="0"/>
        <w:jc w:val="center"/>
      </w:tblPr>
      <w:tblGrid>
        <w:gridCol w:w="7920"/>
      </w:tblGrid>
      <w:tr>
        <w:tc>
          <w:tcPr/>
          <w:tbl>
            <w:tblPr>
              <w:tblStyle w:val="Table"/>
              <w:tblW w:type="pct" w:w="5000"/>
              <w:tblLook w:firstRow="0" w:lastRow="0" w:firstColumn="0" w:lastColumn="0" w:noHBand="0" w:noVBand="0" w:val="0000"/>
              <w:jc w:val="start"/>
            </w:tblPr>
            <w:tblGrid>
              <w:gridCol w:w="7920"/>
            </w:tblGrid>
            <w:tr>
              <w:tc>
                <w:tcPr/>
                <w:p>
                  <w:pPr>
                    <w:jc w:val="left"/>
                    <w:jc w:val="center"/>
                  </w:pPr>
                  <w:r>
                    <w:t xml:space="preserve"> </w:t>
                  </w:r>
                </w:p>
                <w:p>
                  <w:pPr>
                    <w:numPr>
                      <w:ilvl w:val="0"/>
                      <w:numId w:val="1022"/>
                    </w:numPr>
                    <w:pStyle w:val="Compact"/>
                    <w:jc w:val="left"/>
                    <w:jc w:val="center"/>
                  </w:pPr>
                  <w:r>
                    <w:t xml:space="preserve">Kelly Ayotte's Key Votes As A Member Of Congress </w:t>
                  </w:r>
                </w:p>
                <w:p>
                  <w:pPr>
                    <w:jc w:val="left"/>
                    <w:jc w:val="center"/>
                  </w:pPr>
                  <w:r>
                    <w:t xml:space="preserve"> </w:t>
                  </w:r>
                </w:p>
              </w:tc>
            </w:tr>
          </w:tbl>
          <w:p/>
        </w:tc>
      </w:tr>
    </w:tbl>
    <w:bookmarkEnd w:id="11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3" Target="http://www.nrlc.org/uploads/NRLNews/NRLNewsMay2014.pdf" TargetMode="External" /><Relationship Type="http://schemas.openxmlformats.org/officeDocument/2006/relationships/hyperlink" Id="rId52" Target="http://www.senate.gov/legislative/LIS/roll_call_lists/roll_call_vote_cfm.cfm?congress=112&amp;session=1&amp;vote=00182" TargetMode="External" /><Relationship Type="http://schemas.openxmlformats.org/officeDocument/2006/relationships/hyperlink" Id="rId51" Target="http://www.senate.gov/legislative/LIS/roll_call_lists/roll_call_vote_cfm.cfm?congress=113&amp;session=1&amp;vote=00131" TargetMode="External" /><Relationship Type="http://schemas.openxmlformats.org/officeDocument/2006/relationships/hyperlink" Id="rId82" Target="http://www.senate.gov/legislative/LIS/roll_call_lists/roll_call_vote_cfm.cfm?congress=114&amp;session=1&amp;vote=00268" TargetMode="External" /><Relationship Type="http://schemas.openxmlformats.org/officeDocument/2006/relationships/hyperlink" Id="rId89" Target="https://apnews.com/general-news-c220e85b9f444137a3027dc9ff468954" TargetMode="External" /><Relationship Type="http://schemas.openxmlformats.org/officeDocument/2006/relationships/hyperlink" Id="rId25" Target="https://files.kff.org/attachment/fact-sheet-medicaid-state-NH" TargetMode="External" /><Relationship Type="http://schemas.openxmlformats.org/officeDocument/2006/relationships/hyperlink" Id="rId96" Target="https://granitepostnews.com/2024/07/10/kelly-ayottes-role-in-alleged-ydc-cover-up-under-fire-from-2024-republican-candidates-victims/" TargetMode="External" /><Relationship Type="http://schemas.openxmlformats.org/officeDocument/2006/relationships/hyperlink" Id="rId97" Target="https://indepthnh.org/2023/08/25/ydc-victims-and-supporters-rally-at-state-house-seeking-federal-investigation/" TargetMode="External" /><Relationship Type="http://schemas.openxmlformats.org/officeDocument/2006/relationships/hyperlink" Id="rId104" Target="https://indepthnh.org/2024/04/26/testimony-state-knew-ydc-abuse-was-happening/" TargetMode="External" /><Relationship Type="http://schemas.openxmlformats.org/officeDocument/2006/relationships/hyperlink" Id="rId55" Target="https://indepthnh.org/2025/01/10/ayotte-gop-govs-back-trumps-government-efficiency-plan-drawing-criticism-from-dems/" TargetMode="External" /><Relationship Type="http://schemas.openxmlformats.org/officeDocument/2006/relationships/hyperlink" Id="rId40" Target="https://indepthnh.org/2025/04/09/ayotte-weighs-in-on-budget-casella-and-tariffs/" TargetMode="External" /><Relationship Type="http://schemas.openxmlformats.org/officeDocument/2006/relationships/hyperlink" Id="rId108" Target="https://indepthnh.org/2025/09/16/ayottes-judicial-selection-executive-order-violates-right-to-know-law-legal-expert-says/" TargetMode="External" /><Relationship Type="http://schemas.openxmlformats.org/officeDocument/2006/relationships/hyperlink" Id="rId78" Target="https://newhampshirebulletin.com/2023/09/19/governors-race-2024-heres-where-the-four-candidates-stand-on-the-issues/" TargetMode="External" /><Relationship Type="http://schemas.openxmlformats.org/officeDocument/2006/relationships/hyperlink" Id="rId23" Target="https://newhampshirebulletin.com/2025/07/01/from-mobile-drivers-licenses-to-medicaid-rules-budget-signed-by-governor-packed-with-new-policies/" TargetMode="External" /><Relationship Type="http://schemas.openxmlformats.org/officeDocument/2006/relationships/hyperlink" Id="rId45" Target="https://newhampshirebulletin.com/2025/12/22/three-policy-decisions-from-2025-that-will-shape-life-in-new-hampshire-in-2026-and-beyond/" TargetMode="External" /><Relationship Type="http://schemas.openxmlformats.org/officeDocument/2006/relationships/hyperlink" Id="rId48" Target="https://nhfpi.org/blog/october-revenues-set-back-by-interest-and-dividends-tax-repeal/" TargetMode="External" /><Relationship Type="http://schemas.openxmlformats.org/officeDocument/2006/relationships/hyperlink" Id="rId79" Target="https://nhjournal.com/ayotte-says-dem-claims-of-nh-abortion-ban-just-not-true/" TargetMode="External" /><Relationship Type="http://schemas.openxmlformats.org/officeDocument/2006/relationships/hyperlink" Id="rId76" Target="https://nhjournal.com/exclusive-trump-to-sign-executive-order-unleashing-new-england-fishing-industry/" TargetMode="External" /><Relationship Type="http://schemas.openxmlformats.org/officeDocument/2006/relationships/hyperlink" Id="rId73" Target="https://plus.cq.com/vote/2012/S/63?8&amp;search=mfj1X8FZ&amp;uid=floorvote-234409000" TargetMode="External" /><Relationship Type="http://schemas.openxmlformats.org/officeDocument/2006/relationships/hyperlink" Id="rId43" Target="https://stateline.org/2025/09/12/turned-off-by-trump-rhetoric-canadians-cancel-trips-new-england-pays-the-price/" TargetMode="External" /><Relationship Type="http://schemas.openxmlformats.org/officeDocument/2006/relationships/hyperlink" Id="rId27" Target="https://thehill.com/policy/healthcare/189095-ayotte-o-care-repeal-not-going-to-happen/" TargetMode="External" /><Relationship Type="http://schemas.openxmlformats.org/officeDocument/2006/relationships/hyperlink" Id="rId98" Target="https://unionleader.newsbank.com/doc/news/10CE6578EEDBF8C0?search_terms=" TargetMode="External" /><Relationship Type="http://schemas.openxmlformats.org/officeDocument/2006/relationships/hyperlink" Id="rId59" Target="https://usafacts.org/answers/how-many-civilian-jobs-are-in-the-us-federal-government/state/new-hampshire/" TargetMode="External" /><Relationship Type="http://schemas.openxmlformats.org/officeDocument/2006/relationships/hyperlink" Id="rId94" Target="https://web.archive.org/web/20101104204302/http:/www.ayotteforsenate.com/family-values" TargetMode="External" /><Relationship Type="http://schemas.openxmlformats.org/officeDocument/2006/relationships/hyperlink" Id="rId93" Target="https://web.archive.org/web/20150822185134/http:/www.ijreview.com/2015/08/397250-planned-parenthood-election-senators-video-ads-campaign" TargetMode="External" /><Relationship Type="http://schemas.openxmlformats.org/officeDocument/2006/relationships/hyperlink" Id="rId87" Target="https://web.archive.org/web/20160512152700/http:/www.ayotte.senate.gov/?p=press_release&amp;id=2112" TargetMode="External" /><Relationship Type="http://schemas.openxmlformats.org/officeDocument/2006/relationships/hyperlink" Id="rId103" Target="https://web.archive.org/web/20240721110908/https:/patch.com/new-hampshire/concord-nh/calendar/event/20240605/7d0adf68-b2bd-451e-9d89-131cc2fa1b67/ydc-victims-advocate-against-political-corruption" TargetMode="External" /><Relationship Type="http://schemas.openxmlformats.org/officeDocument/2006/relationships/hyperlink" Id="rId42" Target="https://www.axios.com/local/portland/2025/09/16/trump-tariffs-grocery-prices-rise-cpi" TargetMode="External" /><Relationship Type="http://schemas.openxmlformats.org/officeDocument/2006/relationships/hyperlink" Id="rId61" Target="https://www.bostonglobe.com/2025/04/08/metro/new-hampshire-federal-public-health-funding-order/?p1=Article_Inline_Text_Link" TargetMode="External" /><Relationship Type="http://schemas.openxmlformats.org/officeDocument/2006/relationships/hyperlink" Id="rId41" Target="https://www.bostonglobe.com/2025/06/18/nation/new-hampshire-trump-canada-tariffs-kelly-ayotte/" TargetMode="External" /><Relationship Type="http://schemas.openxmlformats.org/officeDocument/2006/relationships/hyperlink" Id="rId60" Target="https://www.bostonglobe.com/2025/07/19/nation/state-lawsuits-new-hampshire-trump/?event=event12" TargetMode="External" /><Relationship Type="http://schemas.openxmlformats.org/officeDocument/2006/relationships/hyperlink" Id="rId50" Target="https://www.cbpp.org/research/food-assistance/block-granting-snap-would-abandon-decades-long-federal-commitment-to#:~:text=Block%20granting%20SNAP%20would%20eliminate,waiting%20lists%20despite%20the%20downturn." TargetMode="External" /><Relationship Type="http://schemas.openxmlformats.org/officeDocument/2006/relationships/hyperlink" Id="rId57" Target="https://www.concordmonitor.com/2025/10/14/after-months-without-public-meetings-ayottes-coge-is-set-to-release-cost-saving-efficiency-ideas-this-fall/" TargetMode="External" /><Relationship Type="http://schemas.openxmlformats.org/officeDocument/2006/relationships/hyperlink" Id="rId84" Target="https://www.congress.gov/bill/112th-congress/senate-bill/3254" TargetMode="External" /><Relationship Type="http://schemas.openxmlformats.org/officeDocument/2006/relationships/hyperlink" Id="rId81" Target="https://www.congress.gov/bill/113th-congress/senate-bill/1670/cosponsors?q=%7B%22search%22%3A%5B%22pain+capable%22%5D%7D" TargetMode="External" /><Relationship Type="http://schemas.openxmlformats.org/officeDocument/2006/relationships/hyperlink" Id="rId102" Target="https://www.facebook.com/events/1642230409864222" TargetMode="External" /><Relationship Type="http://schemas.openxmlformats.org/officeDocument/2006/relationships/hyperlink" Id="rId92" Target="https://www.foxnews.com/story/supreme-court-hears-debate-on-n-h-abortion-case" TargetMode="External" /><Relationship Type="http://schemas.openxmlformats.org/officeDocument/2006/relationships/hyperlink" Id="rId74" Target="https://www.governor.nh.gov/news/governor-ayotte-new-hampshire-will-not-comply-burdensome-lobster-fishing-regulations"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31" Target="https://www.kff.org/affordable-care-act/state-indicator/marketplace-enrollment/?currentTimeframe=0&amp;selectedRows=%7B%22states%22:%7B%22arizona%22:%7B%7D%7D%7D&amp;sortModel=%7B%22colId%22:%22Location%22,%22sort%22:%22asc%22%7D" TargetMode="External" /><Relationship Type="http://schemas.openxmlformats.org/officeDocument/2006/relationships/hyperlink" Id="rId24" Target="https://www.nhpr.org/health/2025-02-24/some-medicaid-recipients-would-pay-premiums-under-ayottes-budget-plan" TargetMode="External" /><Relationship Type="http://schemas.openxmlformats.org/officeDocument/2006/relationships/hyperlink" Id="rId44" Target="https://www.nhpr.org/nh-news/2025-04-15/from-stuffed-animals-to-steel-how-trumps-tariffs-are-weighing-on-nh-businesses" TargetMode="External" /><Relationship Type="http://schemas.openxmlformats.org/officeDocument/2006/relationships/hyperlink" Id="rId53" Target="https://www.nokidhungry.org/blog/what-broad-based-categorical-eligibility-means-kids" TargetMode="External" /><Relationship Type="http://schemas.openxmlformats.org/officeDocument/2006/relationships/hyperlink" Id="rId86" Target="https://www.plannedparenthoodaction.org/pressroom/kelly-ayotte-who-has-voted-multiple-times-defund-planned-parenthood-doubles-down-trumps-dangerous-policies-womens-health" TargetMode="External" /><Relationship Type="http://schemas.openxmlformats.org/officeDocument/2006/relationships/hyperlink" Id="rId35" Target="https://www.politico.com/story/2015/03/senate-budget-vote-gop-116419.html" TargetMode="External" /><Relationship Type="http://schemas.openxmlformats.org/officeDocument/2006/relationships/hyperlink" Id="rId58" Target="https://www.seacoastonline.com/story/news/politics/2025/02/27/nh-coge-what-to-know-about-the-doge-copy-in-new-hampshire/80455996007/" TargetMode="External" /><Relationship Type="http://schemas.openxmlformats.org/officeDocument/2006/relationships/hyperlink" Id="rId56" Target="https://www.seacoastonline.com/story/news/politics/2025/02/27/nh-coge-what-to-know-about-the-doge-copy-in-new-hampshire/80455996007/?gnt-cfr=1&amp;gca-cat=p&amp;gca-uir=true&amp;gca-epti=z114646p000250c000250d00----v114646d--90--b--90--&amp;gca-ft=208&amp;gca-ds=sophi" TargetMode="External" /><Relationship Type="http://schemas.openxmlformats.org/officeDocument/2006/relationships/hyperlink" Id="rId30" Target="https://www.senate.gov/legislative/LIS/roll_call_votes/vote1121/vote_112_1_00009.htm?congress=112&amp;session=1&amp;vote=00009" TargetMode="External" /><Relationship Type="http://schemas.openxmlformats.org/officeDocument/2006/relationships/hyperlink" Id="rId85" Target="https://www.senate.gov/legislative/LIS/roll_call_votes/vote1121/vote_112_1_00060.htm?congress=112&amp;session=1&amp;vote=00060" TargetMode="External" /><Relationship Type="http://schemas.openxmlformats.org/officeDocument/2006/relationships/hyperlink" Id="rId38" Target="https://www.senate.gov/legislative/LIS/roll_call_votes/vote1121/vote_112_1_00077.htm?congress=112&amp;session=1&amp;vote=00077" TargetMode="External" /><Relationship Type="http://schemas.openxmlformats.org/officeDocument/2006/relationships/hyperlink" Id="rId71" Target="https://www.senate.gov/legislative/LIS/roll_call_votes/vote1122/vote_112_2_00063.htm?congress=112&amp;session=2&amp;vote=00063" TargetMode="External" /><Relationship Type="http://schemas.openxmlformats.org/officeDocument/2006/relationships/hyperlink" Id="rId37" Target="https://www.senate.gov/legislative/LIS/roll_call_votes/vote1122/vote_112_2_00098.htm?congress=112&amp;session=2&amp;vote=00098" TargetMode="External" /><Relationship Type="http://schemas.openxmlformats.org/officeDocument/2006/relationships/hyperlink" Id="rId36" Target="https://www.senate.gov/legislative/LIS/roll_call_votes/vote1122/vote_112_2_00099.htm?congress=112&amp;session=2&amp;vote=00099" TargetMode="External" /><Relationship Type="http://schemas.openxmlformats.org/officeDocument/2006/relationships/hyperlink" Id="rId29" Target="https://www.senate.gov/legislative/LIS/roll_call_votes/vote1131/vote_113_1_00051.htm?congress=113&amp;session=1&amp;vote=00051" TargetMode="External" /><Relationship Type="http://schemas.openxmlformats.org/officeDocument/2006/relationships/hyperlink" Id="rId88" Target="https://www.senate.gov/legislative/LIS/roll_call_votes/vote1131/vote_113_1_00054.htm?congress=113&amp;session=1&amp;vote=00054" TargetMode="External" /><Relationship Type="http://schemas.openxmlformats.org/officeDocument/2006/relationships/hyperlink" Id="rId72" Target="https://www.senate.gov/legislative/LIS/roll_call_votes/vote1141/vote_114_1_00040.htm?congress=114&amp;session=1&amp;vote=00040" TargetMode="External" /><Relationship Type="http://schemas.openxmlformats.org/officeDocument/2006/relationships/hyperlink" Id="rId34" Target="https://www.senate.gov/legislative/LIS/roll_call_votes/vote1141/vote_114_1_00171.htm?congress=114&amp;session=1&amp;vote=00171" TargetMode="External" /><Relationship Type="http://schemas.openxmlformats.org/officeDocument/2006/relationships/hyperlink" Id="rId28" Target="https://www.senate.gov/legislative/LIS/roll_call_votes/vote1141/vote_114_1_00329.htm?congress=114&amp;session=1&amp;vote=00329" TargetMode="External" /><Relationship Type="http://schemas.openxmlformats.org/officeDocument/2006/relationships/hyperlink" Id="rId66" Target="https://www.ssa.gov/policy/docs/factsheets/cong_stats/2024/nh.pdf" TargetMode="External" /><Relationship Type="http://schemas.openxmlformats.org/officeDocument/2006/relationships/hyperlink" Id="rId47" Target="https://www.thedartmouth.com/article/2025/10/hammons-arce-professors-say-federal-budget-cuts-will-affect-new-hampshire-families" TargetMode="External" /><Relationship Type="http://schemas.openxmlformats.org/officeDocument/2006/relationships/hyperlink" Id="rId49" Target="https://www.twincities.com/2012/09/04/hunger-rises-in-2011-as-u-s-economy-falters/" TargetMode="External" /><Relationship Type="http://schemas.openxmlformats.org/officeDocument/2006/relationships/hyperlink" Id="rId90" Target="https://www.unionleader.com/news/politics/officials-decry-rule-making-health-plans-cover-contraception/article_e3391b42-7cf9-5206-ba07-2ed7f07c7525.html" TargetMode="External" /><Relationship Type="http://schemas.openxmlformats.org/officeDocument/2006/relationships/hyperlink" Id="rId80" Target="https://www.unionleader.com/news/politics/state/an-unknown-factor-in-governors-race-abortion/article_67c7073a-0968-59f8-812e-b9bd8b42310a.html" TargetMode="External" /><Relationship Type="http://schemas.openxmlformats.org/officeDocument/2006/relationships/hyperlink" Id="rId100" Target="https://www.unionleader.com/news/politics/statehouse_dome/state-house-dome-sununu-plays-hardball-with-hospitals/article_cf179f2c-242e-11ef-856d-d3d8a23e75be.html" TargetMode="External" /><Relationship Type="http://schemas.openxmlformats.org/officeDocument/2006/relationships/hyperlink" Id="rId91" Target="https://www.unionleader.com/opinion/op-eds/kelly-ayotte-let-me-set-the-record-straight-on-ivf/article_c97ae592-e84c-11ee-96e9-0b5751f4717f.html" TargetMode="External" /><Relationship Type="http://schemas.openxmlformats.org/officeDocument/2006/relationships/hyperlink" Id="rId105" Target="https://www.usnews.com/news/best-states/new-hampshire/articles/2023-12-21/hundreds-alleged-assault-by-youth-detention-workers-years-later-most-suspects-face-no-charges" TargetMode="External" /><Relationship Type="http://schemas.openxmlformats.org/officeDocument/2006/relationships/hyperlink" Id="rId69" Target="https://www.utilitydive.com/news/house-passes-senate-megabill-trump-ira-tax-credit/752276/" TargetMode="External" /><Relationship Type="http://schemas.openxmlformats.org/officeDocument/2006/relationships/hyperlink" Id="rId33" Target="https://www.washingtonpost.com/business/2025/05/21/medicare-cuts-big-beautiful-bill-republicans-house/" TargetMode="External" /><Relationship Type="http://schemas.openxmlformats.org/officeDocument/2006/relationships/hyperlink" Id="rId65" Target="https://www.washingtonpost.com/politics/2025/03/25/social-security-phones-doge-cuts/" TargetMode="External" /><Relationship Type="http://schemas.openxmlformats.org/officeDocument/2006/relationships/hyperlink" Id="rId62" Target="https://www.washingtonpost.com/politics/2025/04/04/social-security-layoffs-trump-musk/" TargetMode="External" /><Relationship Type="http://schemas.openxmlformats.org/officeDocument/2006/relationships/hyperlink" Id="rId63" Target="https://www.washingtonpost.com/politics/2025/04/07/social-security-website-crashes-musk-trump/" TargetMode="External" /><Relationship Type="http://schemas.openxmlformats.org/officeDocument/2006/relationships/hyperlink" Id="rId64"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0" Target="https://www.wmur.com/article/ayotte-snap-medicaid-changes-federal-law-7925/65355787" TargetMode="External" /><Relationship Type="http://schemas.openxmlformats.org/officeDocument/2006/relationships/hyperlink" Id="rId70" Target="https://www.wmur.com/article/big-beautiful-bill-costs-new-hampshire-6525/65607916" TargetMode="External" /><Relationship Type="http://schemas.openxmlformats.org/officeDocument/2006/relationships/hyperlink" Id="rId99" Target="https://www.wmur.com/article/oversight-commission-children-new-hampshire-41924/60552277" TargetMode="External" /><Relationship Type="http://schemas.openxmlformats.org/officeDocument/2006/relationships/hyperlink" Id="rId26" Target="https://www.wmur.com/article/updated-ayotte-supports-hassan-shaheen-oppose-gop-plan-to-repeal-affordable-care-act-provisions/5206392" TargetMode="External" /><Relationship Type="http://schemas.openxmlformats.org/officeDocument/2006/relationships/hyperlink" Id="rId101" Target="https://www.youtube.com/watch?v=oeW7HqxnTzs" TargetMode="External" /><Relationship Type="http://schemas.openxmlformats.org/officeDocument/2006/relationships/hyperlink" Id="rId67" Target="https://www.youtube.com/watch?v=vuJLZBwJ8IM" TargetMode="External" /><Relationship Type="http://schemas.openxmlformats.org/officeDocument/2006/relationships/hyperlink" Id="rId75" Target="https://x.com/KellyAyotte/status/1920924138576732448" TargetMode="External" /></Relationships>
</file>

<file path=word/_rels/footnotes.xml.rels><?xml version="1.0" encoding="UTF-8"?><Relationships xmlns="http://schemas.openxmlformats.org/package/2006/relationships"><Relationship Type="http://schemas.openxmlformats.org/officeDocument/2006/relationships/hyperlink" Id="rId83" Target="http://www.nrlc.org/uploads/NRLNews/NRLNewsMay2014.pdf" TargetMode="External" /><Relationship Type="http://schemas.openxmlformats.org/officeDocument/2006/relationships/hyperlink" Id="rId52" Target="http://www.senate.gov/legislative/LIS/roll_call_lists/roll_call_vote_cfm.cfm?congress=112&amp;session=1&amp;vote=00182" TargetMode="External" /><Relationship Type="http://schemas.openxmlformats.org/officeDocument/2006/relationships/hyperlink" Id="rId51" Target="http://www.senate.gov/legislative/LIS/roll_call_lists/roll_call_vote_cfm.cfm?congress=113&amp;session=1&amp;vote=00131" TargetMode="External" /><Relationship Type="http://schemas.openxmlformats.org/officeDocument/2006/relationships/hyperlink" Id="rId82" Target="http://www.senate.gov/legislative/LIS/roll_call_lists/roll_call_vote_cfm.cfm?congress=114&amp;session=1&amp;vote=00268" TargetMode="External" /><Relationship Type="http://schemas.openxmlformats.org/officeDocument/2006/relationships/hyperlink" Id="rId89" Target="https://apnews.com/general-news-c220e85b9f444137a3027dc9ff468954" TargetMode="External" /><Relationship Type="http://schemas.openxmlformats.org/officeDocument/2006/relationships/hyperlink" Id="rId25" Target="https://files.kff.org/attachment/fact-sheet-medicaid-state-NH" TargetMode="External" /><Relationship Type="http://schemas.openxmlformats.org/officeDocument/2006/relationships/hyperlink" Id="rId96" Target="https://granitepostnews.com/2024/07/10/kelly-ayottes-role-in-alleged-ydc-cover-up-under-fire-from-2024-republican-candidates-victims/" TargetMode="External" /><Relationship Type="http://schemas.openxmlformats.org/officeDocument/2006/relationships/hyperlink" Id="rId97" Target="https://indepthnh.org/2023/08/25/ydc-victims-and-supporters-rally-at-state-house-seeking-federal-investigation/" TargetMode="External" /><Relationship Type="http://schemas.openxmlformats.org/officeDocument/2006/relationships/hyperlink" Id="rId104" Target="https://indepthnh.org/2024/04/26/testimony-state-knew-ydc-abuse-was-happening/" TargetMode="External" /><Relationship Type="http://schemas.openxmlformats.org/officeDocument/2006/relationships/hyperlink" Id="rId55" Target="https://indepthnh.org/2025/01/10/ayotte-gop-govs-back-trumps-government-efficiency-plan-drawing-criticism-from-dems/" TargetMode="External" /><Relationship Type="http://schemas.openxmlformats.org/officeDocument/2006/relationships/hyperlink" Id="rId40" Target="https://indepthnh.org/2025/04/09/ayotte-weighs-in-on-budget-casella-and-tariffs/" TargetMode="External" /><Relationship Type="http://schemas.openxmlformats.org/officeDocument/2006/relationships/hyperlink" Id="rId108" Target="https://indepthnh.org/2025/09/16/ayottes-judicial-selection-executive-order-violates-right-to-know-law-legal-expert-says/" TargetMode="External" /><Relationship Type="http://schemas.openxmlformats.org/officeDocument/2006/relationships/hyperlink" Id="rId78" Target="https://newhampshirebulletin.com/2023/09/19/governors-race-2024-heres-where-the-four-candidates-stand-on-the-issues/" TargetMode="External" /><Relationship Type="http://schemas.openxmlformats.org/officeDocument/2006/relationships/hyperlink" Id="rId23" Target="https://newhampshirebulletin.com/2025/07/01/from-mobile-drivers-licenses-to-medicaid-rules-budget-signed-by-governor-packed-with-new-policies/" TargetMode="External" /><Relationship Type="http://schemas.openxmlformats.org/officeDocument/2006/relationships/hyperlink" Id="rId45" Target="https://newhampshirebulletin.com/2025/12/22/three-policy-decisions-from-2025-that-will-shape-life-in-new-hampshire-in-2026-and-beyond/" TargetMode="External" /><Relationship Type="http://schemas.openxmlformats.org/officeDocument/2006/relationships/hyperlink" Id="rId48" Target="https://nhfpi.org/blog/october-revenues-set-back-by-interest-and-dividends-tax-repeal/" TargetMode="External" /><Relationship Type="http://schemas.openxmlformats.org/officeDocument/2006/relationships/hyperlink" Id="rId79" Target="https://nhjournal.com/ayotte-says-dem-claims-of-nh-abortion-ban-just-not-true/" TargetMode="External" /><Relationship Type="http://schemas.openxmlformats.org/officeDocument/2006/relationships/hyperlink" Id="rId76" Target="https://nhjournal.com/exclusive-trump-to-sign-executive-order-unleashing-new-england-fishing-industry/" TargetMode="External" /><Relationship Type="http://schemas.openxmlformats.org/officeDocument/2006/relationships/hyperlink" Id="rId73" Target="https://plus.cq.com/vote/2012/S/63?8&amp;search=mfj1X8FZ&amp;uid=floorvote-234409000" TargetMode="External" /><Relationship Type="http://schemas.openxmlformats.org/officeDocument/2006/relationships/hyperlink" Id="rId43" Target="https://stateline.org/2025/09/12/turned-off-by-trump-rhetoric-canadians-cancel-trips-new-england-pays-the-price/" TargetMode="External" /><Relationship Type="http://schemas.openxmlformats.org/officeDocument/2006/relationships/hyperlink" Id="rId27" Target="https://thehill.com/policy/healthcare/189095-ayotte-o-care-repeal-not-going-to-happen/" TargetMode="External" /><Relationship Type="http://schemas.openxmlformats.org/officeDocument/2006/relationships/hyperlink" Id="rId98" Target="https://unionleader.newsbank.com/doc/news/10CE6578EEDBF8C0?search_terms=" TargetMode="External" /><Relationship Type="http://schemas.openxmlformats.org/officeDocument/2006/relationships/hyperlink" Id="rId59" Target="https://usafacts.org/answers/how-many-civilian-jobs-are-in-the-us-federal-government/state/new-hampshire/" TargetMode="External" /><Relationship Type="http://schemas.openxmlformats.org/officeDocument/2006/relationships/hyperlink" Id="rId94" Target="https://web.archive.org/web/20101104204302/http:/www.ayotteforsenate.com/family-values" TargetMode="External" /><Relationship Type="http://schemas.openxmlformats.org/officeDocument/2006/relationships/hyperlink" Id="rId93" Target="https://web.archive.org/web/20150822185134/http:/www.ijreview.com/2015/08/397250-planned-parenthood-election-senators-video-ads-campaign" TargetMode="External" /><Relationship Type="http://schemas.openxmlformats.org/officeDocument/2006/relationships/hyperlink" Id="rId87" Target="https://web.archive.org/web/20160512152700/http:/www.ayotte.senate.gov/?p=press_release&amp;id=2112" TargetMode="External" /><Relationship Type="http://schemas.openxmlformats.org/officeDocument/2006/relationships/hyperlink" Id="rId103" Target="https://web.archive.org/web/20240721110908/https:/patch.com/new-hampshire/concord-nh/calendar/event/20240605/7d0adf68-b2bd-451e-9d89-131cc2fa1b67/ydc-victims-advocate-against-political-corruption" TargetMode="External" /><Relationship Type="http://schemas.openxmlformats.org/officeDocument/2006/relationships/hyperlink" Id="rId42" Target="https://www.axios.com/local/portland/2025/09/16/trump-tariffs-grocery-prices-rise-cpi" TargetMode="External" /><Relationship Type="http://schemas.openxmlformats.org/officeDocument/2006/relationships/hyperlink" Id="rId61" Target="https://www.bostonglobe.com/2025/04/08/metro/new-hampshire-federal-public-health-funding-order/?p1=Article_Inline_Text_Link" TargetMode="External" /><Relationship Type="http://schemas.openxmlformats.org/officeDocument/2006/relationships/hyperlink" Id="rId41" Target="https://www.bostonglobe.com/2025/06/18/nation/new-hampshire-trump-canada-tariffs-kelly-ayotte/" TargetMode="External" /><Relationship Type="http://schemas.openxmlformats.org/officeDocument/2006/relationships/hyperlink" Id="rId60" Target="https://www.bostonglobe.com/2025/07/19/nation/state-lawsuits-new-hampshire-trump/?event=event12" TargetMode="External" /><Relationship Type="http://schemas.openxmlformats.org/officeDocument/2006/relationships/hyperlink" Id="rId50" Target="https://www.cbpp.org/research/food-assistance/block-granting-snap-would-abandon-decades-long-federal-commitment-to#:~:text=Block%20granting%20SNAP%20would%20eliminate,waiting%20lists%20despite%20the%20downturn." TargetMode="External" /><Relationship Type="http://schemas.openxmlformats.org/officeDocument/2006/relationships/hyperlink" Id="rId57" Target="https://www.concordmonitor.com/2025/10/14/after-months-without-public-meetings-ayottes-coge-is-set-to-release-cost-saving-efficiency-ideas-this-fall/" TargetMode="External" /><Relationship Type="http://schemas.openxmlformats.org/officeDocument/2006/relationships/hyperlink" Id="rId84" Target="https://www.congress.gov/bill/112th-congress/senate-bill/3254" TargetMode="External" /><Relationship Type="http://schemas.openxmlformats.org/officeDocument/2006/relationships/hyperlink" Id="rId81" Target="https://www.congress.gov/bill/113th-congress/senate-bill/1670/cosponsors?q=%7B%22search%22%3A%5B%22pain+capable%22%5D%7D" TargetMode="External" /><Relationship Type="http://schemas.openxmlformats.org/officeDocument/2006/relationships/hyperlink" Id="rId102" Target="https://www.facebook.com/events/1642230409864222" TargetMode="External" /><Relationship Type="http://schemas.openxmlformats.org/officeDocument/2006/relationships/hyperlink" Id="rId92" Target="https://www.foxnews.com/story/supreme-court-hears-debate-on-n-h-abortion-case" TargetMode="External" /><Relationship Type="http://schemas.openxmlformats.org/officeDocument/2006/relationships/hyperlink" Id="rId74" Target="https://www.governor.nh.gov/news/governor-ayotte-new-hampshire-will-not-comply-burdensome-lobster-fishing-regulations"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31" Target="https://www.kff.org/affordable-care-act/state-indicator/marketplace-enrollment/?currentTimeframe=0&amp;selectedRows=%7B%22states%22:%7B%22arizona%22:%7B%7D%7D%7D&amp;sortModel=%7B%22colId%22:%22Location%22,%22sort%22:%22asc%22%7D" TargetMode="External" /><Relationship Type="http://schemas.openxmlformats.org/officeDocument/2006/relationships/hyperlink" Id="rId24" Target="https://www.nhpr.org/health/2025-02-24/some-medicaid-recipients-would-pay-premiums-under-ayottes-budget-plan" TargetMode="External" /><Relationship Type="http://schemas.openxmlformats.org/officeDocument/2006/relationships/hyperlink" Id="rId44" Target="https://www.nhpr.org/nh-news/2025-04-15/from-stuffed-animals-to-steel-how-trumps-tariffs-are-weighing-on-nh-businesses" TargetMode="External" /><Relationship Type="http://schemas.openxmlformats.org/officeDocument/2006/relationships/hyperlink" Id="rId53" Target="https://www.nokidhungry.org/blog/what-broad-based-categorical-eligibility-means-kids" TargetMode="External" /><Relationship Type="http://schemas.openxmlformats.org/officeDocument/2006/relationships/hyperlink" Id="rId86" Target="https://www.plannedparenthoodaction.org/pressroom/kelly-ayotte-who-has-voted-multiple-times-defund-planned-parenthood-doubles-down-trumps-dangerous-policies-womens-health" TargetMode="External" /><Relationship Type="http://schemas.openxmlformats.org/officeDocument/2006/relationships/hyperlink" Id="rId35" Target="https://www.politico.com/story/2015/03/senate-budget-vote-gop-116419.html" TargetMode="External" /><Relationship Type="http://schemas.openxmlformats.org/officeDocument/2006/relationships/hyperlink" Id="rId58" Target="https://www.seacoastonline.com/story/news/politics/2025/02/27/nh-coge-what-to-know-about-the-doge-copy-in-new-hampshire/80455996007/" TargetMode="External" /><Relationship Type="http://schemas.openxmlformats.org/officeDocument/2006/relationships/hyperlink" Id="rId56" Target="https://www.seacoastonline.com/story/news/politics/2025/02/27/nh-coge-what-to-know-about-the-doge-copy-in-new-hampshire/80455996007/?gnt-cfr=1&amp;gca-cat=p&amp;gca-uir=true&amp;gca-epti=z114646p000250c000250d00----v114646d--90--b--90--&amp;gca-ft=208&amp;gca-ds=sophi" TargetMode="External" /><Relationship Type="http://schemas.openxmlformats.org/officeDocument/2006/relationships/hyperlink" Id="rId30" Target="https://www.senate.gov/legislative/LIS/roll_call_votes/vote1121/vote_112_1_00009.htm?congress=112&amp;session=1&amp;vote=00009" TargetMode="External" /><Relationship Type="http://schemas.openxmlformats.org/officeDocument/2006/relationships/hyperlink" Id="rId85" Target="https://www.senate.gov/legislative/LIS/roll_call_votes/vote1121/vote_112_1_00060.htm?congress=112&amp;session=1&amp;vote=00060" TargetMode="External" /><Relationship Type="http://schemas.openxmlformats.org/officeDocument/2006/relationships/hyperlink" Id="rId38" Target="https://www.senate.gov/legislative/LIS/roll_call_votes/vote1121/vote_112_1_00077.htm?congress=112&amp;session=1&amp;vote=00077" TargetMode="External" /><Relationship Type="http://schemas.openxmlformats.org/officeDocument/2006/relationships/hyperlink" Id="rId71" Target="https://www.senate.gov/legislative/LIS/roll_call_votes/vote1122/vote_112_2_00063.htm?congress=112&amp;session=2&amp;vote=00063" TargetMode="External" /><Relationship Type="http://schemas.openxmlformats.org/officeDocument/2006/relationships/hyperlink" Id="rId37" Target="https://www.senate.gov/legislative/LIS/roll_call_votes/vote1122/vote_112_2_00098.htm?congress=112&amp;session=2&amp;vote=00098" TargetMode="External" /><Relationship Type="http://schemas.openxmlformats.org/officeDocument/2006/relationships/hyperlink" Id="rId36" Target="https://www.senate.gov/legislative/LIS/roll_call_votes/vote1122/vote_112_2_00099.htm?congress=112&amp;session=2&amp;vote=00099" TargetMode="External" /><Relationship Type="http://schemas.openxmlformats.org/officeDocument/2006/relationships/hyperlink" Id="rId29" Target="https://www.senate.gov/legislative/LIS/roll_call_votes/vote1131/vote_113_1_00051.htm?congress=113&amp;session=1&amp;vote=00051" TargetMode="External" /><Relationship Type="http://schemas.openxmlformats.org/officeDocument/2006/relationships/hyperlink" Id="rId88" Target="https://www.senate.gov/legislative/LIS/roll_call_votes/vote1131/vote_113_1_00054.htm?congress=113&amp;session=1&amp;vote=00054" TargetMode="External" /><Relationship Type="http://schemas.openxmlformats.org/officeDocument/2006/relationships/hyperlink" Id="rId72" Target="https://www.senate.gov/legislative/LIS/roll_call_votes/vote1141/vote_114_1_00040.htm?congress=114&amp;session=1&amp;vote=00040" TargetMode="External" /><Relationship Type="http://schemas.openxmlformats.org/officeDocument/2006/relationships/hyperlink" Id="rId34" Target="https://www.senate.gov/legislative/LIS/roll_call_votes/vote1141/vote_114_1_00171.htm?congress=114&amp;session=1&amp;vote=00171" TargetMode="External" /><Relationship Type="http://schemas.openxmlformats.org/officeDocument/2006/relationships/hyperlink" Id="rId28" Target="https://www.senate.gov/legislative/LIS/roll_call_votes/vote1141/vote_114_1_00329.htm?congress=114&amp;session=1&amp;vote=00329" TargetMode="External" /><Relationship Type="http://schemas.openxmlformats.org/officeDocument/2006/relationships/hyperlink" Id="rId66" Target="https://www.ssa.gov/policy/docs/factsheets/cong_stats/2024/nh.pdf" TargetMode="External" /><Relationship Type="http://schemas.openxmlformats.org/officeDocument/2006/relationships/hyperlink" Id="rId47" Target="https://www.thedartmouth.com/article/2025/10/hammons-arce-professors-say-federal-budget-cuts-will-affect-new-hampshire-families" TargetMode="External" /><Relationship Type="http://schemas.openxmlformats.org/officeDocument/2006/relationships/hyperlink" Id="rId49" Target="https://www.twincities.com/2012/09/04/hunger-rises-in-2011-as-u-s-economy-falters/" TargetMode="External" /><Relationship Type="http://schemas.openxmlformats.org/officeDocument/2006/relationships/hyperlink" Id="rId90" Target="https://www.unionleader.com/news/politics/officials-decry-rule-making-health-plans-cover-contraception/article_e3391b42-7cf9-5206-ba07-2ed7f07c7525.html" TargetMode="External" /><Relationship Type="http://schemas.openxmlformats.org/officeDocument/2006/relationships/hyperlink" Id="rId80" Target="https://www.unionleader.com/news/politics/state/an-unknown-factor-in-governors-race-abortion/article_67c7073a-0968-59f8-812e-b9bd8b42310a.html" TargetMode="External" /><Relationship Type="http://schemas.openxmlformats.org/officeDocument/2006/relationships/hyperlink" Id="rId100" Target="https://www.unionleader.com/news/politics/statehouse_dome/state-house-dome-sununu-plays-hardball-with-hospitals/article_cf179f2c-242e-11ef-856d-d3d8a23e75be.html" TargetMode="External" /><Relationship Type="http://schemas.openxmlformats.org/officeDocument/2006/relationships/hyperlink" Id="rId91" Target="https://www.unionleader.com/opinion/op-eds/kelly-ayotte-let-me-set-the-record-straight-on-ivf/article_c97ae592-e84c-11ee-96e9-0b5751f4717f.html" TargetMode="External" /><Relationship Type="http://schemas.openxmlformats.org/officeDocument/2006/relationships/hyperlink" Id="rId105" Target="https://www.usnews.com/news/best-states/new-hampshire/articles/2023-12-21/hundreds-alleged-assault-by-youth-detention-workers-years-later-most-suspects-face-no-charges" TargetMode="External" /><Relationship Type="http://schemas.openxmlformats.org/officeDocument/2006/relationships/hyperlink" Id="rId69" Target="https://www.utilitydive.com/news/house-passes-senate-megabill-trump-ira-tax-credit/752276/" TargetMode="External" /><Relationship Type="http://schemas.openxmlformats.org/officeDocument/2006/relationships/hyperlink" Id="rId33" Target="https://www.washingtonpost.com/business/2025/05/21/medicare-cuts-big-beautiful-bill-republicans-house/" TargetMode="External" /><Relationship Type="http://schemas.openxmlformats.org/officeDocument/2006/relationships/hyperlink" Id="rId65" Target="https://www.washingtonpost.com/politics/2025/03/25/social-security-phones-doge-cuts/" TargetMode="External" /><Relationship Type="http://schemas.openxmlformats.org/officeDocument/2006/relationships/hyperlink" Id="rId62" Target="https://www.washingtonpost.com/politics/2025/04/04/social-security-layoffs-trump-musk/" TargetMode="External" /><Relationship Type="http://schemas.openxmlformats.org/officeDocument/2006/relationships/hyperlink" Id="rId63" Target="https://www.washingtonpost.com/politics/2025/04/07/social-security-website-crashes-musk-trump/" TargetMode="External" /><Relationship Type="http://schemas.openxmlformats.org/officeDocument/2006/relationships/hyperlink" Id="rId64"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0" Target="https://www.wmur.com/article/ayotte-snap-medicaid-changes-federal-law-7925/65355787" TargetMode="External" /><Relationship Type="http://schemas.openxmlformats.org/officeDocument/2006/relationships/hyperlink" Id="rId70" Target="https://www.wmur.com/article/big-beautiful-bill-costs-new-hampshire-6525/65607916" TargetMode="External" /><Relationship Type="http://schemas.openxmlformats.org/officeDocument/2006/relationships/hyperlink" Id="rId99" Target="https://www.wmur.com/article/oversight-commission-children-new-hampshire-41924/60552277" TargetMode="External" /><Relationship Type="http://schemas.openxmlformats.org/officeDocument/2006/relationships/hyperlink" Id="rId26" Target="https://www.wmur.com/article/updated-ayotte-supports-hassan-shaheen-oppose-gop-plan-to-repeal-affordable-care-act-provisions/5206392" TargetMode="External" /><Relationship Type="http://schemas.openxmlformats.org/officeDocument/2006/relationships/hyperlink" Id="rId101" Target="https://www.youtube.com/watch?v=oeW7HqxnTzs" TargetMode="External" /><Relationship Type="http://schemas.openxmlformats.org/officeDocument/2006/relationships/hyperlink" Id="rId67" Target="https://www.youtube.com/watch?v=vuJLZBwJ8IM" TargetMode="External" /><Relationship Type="http://schemas.openxmlformats.org/officeDocument/2006/relationships/hyperlink" Id="rId75" Target="https://x.com/KellyAyotte/status/19209241385767324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2026-01-27T02:11:33Z</dcterms:created>
  <dcterms:modified xsi:type="dcterms:W3CDTF">2026-01-27T02:11:33Z</dcterms:modified>
</cp:coreProperties>
</file>

<file path=docProps/custom.xml><?xml version="1.0" encoding="utf-8"?>
<Properties xmlns="http://schemas.openxmlformats.org/officeDocument/2006/custom-properties" xmlns:vt="http://schemas.openxmlformats.org/officeDocument/2006/docPropsVTypes"/>
</file>