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In 2020, Randy Feenstra </w:t>
      </w:r>
      <w:hyperlink r:id="rId20">
        <w:r>
          <w:rPr>
            <w:rStyle w:val="Hyperlink"/>
          </w:rPr>
          <w:t xml:space="preserve">refused to acknowledge</w:t>
        </w:r>
      </w:hyperlink>
      <w:r>
        <w:t xml:space="preserve"> </w:t>
      </w:r>
      <w:r>
        <w:t xml:space="preserve">Joe Biden’s 2020 presidential election victory. Feenstra even </w:t>
      </w:r>
      <w:hyperlink r:id="rId20">
        <w:r>
          <w:rPr>
            <w:rStyle w:val="Hyperlink"/>
          </w:rPr>
          <w:t xml:space="preserve">signed a letter</w:t>
        </w:r>
      </w:hyperlink>
      <w:r>
        <w:t xml:space="preserve"> </w:t>
      </w:r>
      <w:r>
        <w:t xml:space="preserve">urging House Speaker Nancy Pelosi to investigate the election results and shared baseless claims </w:t>
      </w:r>
      <w:hyperlink r:id="rId20">
        <w:r>
          <w:rPr>
            <w:rStyle w:val="Hyperlink"/>
          </w:rPr>
          <w:t xml:space="preserve">alleging</w:t>
        </w:r>
      </w:hyperlink>
      <w:r>
        <w:t xml:space="preserve"> </w:t>
      </w:r>
      <w:r>
        <w:t xml:space="preserve">Iowa counties did not follow election laws in their handling of mail-in ballots.</w:t>
      </w:r>
      <w:r>
        <w:br/>
      </w:r>
      <w:r>
        <w:br/>
      </w:r>
      <w:r>
        <w:t xml:space="preserve">Randy Feenstra described January 6th protesters as a “</w:t>
      </w:r>
      <w:hyperlink r:id="rId21">
        <w:r>
          <w:rPr>
            <w:rStyle w:val="Hyperlink"/>
          </w:rPr>
          <w:t xml:space="preserve">wonderful group</w:t>
        </w:r>
      </w:hyperlink>
      <w:r>
        <w:t xml:space="preserve">” and later </w:t>
      </w:r>
      <w:hyperlink r:id="rId22">
        <w:r>
          <w:rPr>
            <w:rStyle w:val="Hyperlink"/>
          </w:rPr>
          <w:t xml:space="preserve">opposed impeaching Trump</w:t>
        </w:r>
      </w:hyperlink>
      <w:r>
        <w:t xml:space="preserve"> </w:t>
      </w:r>
      <w:r>
        <w:t xml:space="preserve">following the insurrection, claiming Trump actually had “committed to a peaceful transfer of power.”</w:t>
      </w:r>
    </w:p>
    <w:bookmarkEnd w:id="23"/>
    <w:bookmarkStart w:id="30" w:name="Xb7fefb7017f9a29962963e3b60b1913e9c351d3"/>
    <w:p>
      <w:pPr>
        <w:pStyle w:val="Heading2"/>
      </w:pPr>
      <w:r>
        <w:t xml:space="preserve">Randy Feenstra Advanced Election Denial Claims And Defended Trump After The January 6th Insurrection</w:t>
      </w:r>
    </w:p>
    <w:bookmarkStart w:id="27" w:name="Xd2a74e1b1544748271ede8b2164c9bf07e3cd88"/>
    <w:p>
      <w:pPr>
        <w:pStyle w:val="Heading3"/>
      </w:pPr>
      <w:r>
        <w:t xml:space="preserve">Randy Feenstra Refused To Recognize Biden’s Election Victory And Advanced Election Denial Claims</w:t>
      </w:r>
    </w:p>
    <w:bookmarkStart w:id="24" w:name="Xd49b7e62fc81bc036dc4c7871aac29df64ddf07"/>
    <w:p>
      <w:pPr>
        <w:pStyle w:val="Heading4"/>
      </w:pPr>
      <w:r>
        <w:t xml:space="preserve">December 2020: Randy Feenstra Refused To Acknowledge Biden’s Election Victory</w:t>
      </w:r>
    </w:p>
    <w:p>
      <w:pPr>
        <w:pStyle w:val="FirstParagraph"/>
      </w:pPr>
      <w:r>
        <w:rPr>
          <w:bCs/>
          <w:b/>
        </w:rPr>
        <w:t xml:space="preserve">December 2020: Randy Feenstra Refused To Acknowledge Biden’s Election Victory And Declined To Refer To Biden As President-Elect. </w:t>
      </w:r>
      <w:r>
        <w:t xml:space="preserve">According to Iowa Capital Dispatch, “Congressman-elect Randy Feenstra declined to refer to Democrat Joe Biden as president-elect during a public-television appearance. Feenstra is a Republican who will represent the 4th Congressional District in northwest Iowa. He said he looks forward to Jan. 6, when the House of Representatives will consider what in the past has been a largely ceremonial confirmation of the Electoral College results. The Electoral College on Monday awarded Biden the votes needed to win the presidential election. Biden also won the popular vote. President Donald Trump has declined to acknowledge Biden’s victory and has challenged the results.” [Iowa Capital Dispatch,</w:t>
      </w:r>
      <w:r>
        <w:t xml:space="preserve"> </w:t>
      </w:r>
      <w:hyperlink r:id="rId20">
        <w:r>
          <w:rPr>
            <w:rStyle w:val="Hyperlink"/>
          </w:rPr>
          <w:t xml:space="preserve">12/18/20]</w:t>
        </w:r>
      </w:hyperlink>
    </w:p>
    <w:p>
      <w:pPr>
        <w:pStyle w:val="BodyText"/>
      </w:pPr>
      <w:r>
        <w:rPr>
          <w:bCs/>
          <w:b/>
        </w:rPr>
        <w:t xml:space="preserve">December 2020: Although Feenstra Declined To Say Whether He Would Object To The 2020 Election Results, He Said He “Looked Forward” To The “Opportunity” To See The Electoral Process “Play Out” In Congress. </w:t>
      </w:r>
      <w:r>
        <w:t xml:space="preserve">According to Iowa Capital Dispatch, “Asked if he would object to the election results, Feenstra didn’t directly answer. ‘I’ll tell you what, the great thing about our country is that we have this foundation of this electoral process and we saw that play out this past Monday when the Electoral College cast their votes and then we have the opportunity to do that on Jan. 6th and I look forward to that opportunity,’ Feenstra told a panel of reporters at the recording of the Iowa PBS show that airs this weekend.” [Iowa Capital Dispatch,</w:t>
      </w:r>
      <w:r>
        <w:t xml:space="preserve"> </w:t>
      </w:r>
      <w:hyperlink r:id="rId20">
        <w:r>
          <w:rPr>
            <w:rStyle w:val="Hyperlink"/>
          </w:rPr>
          <w:t xml:space="preserve">12/18/20]</w:t>
        </w:r>
      </w:hyperlink>
    </w:p>
    <w:bookmarkEnd w:id="24"/>
    <w:bookmarkStart w:id="25" w:name="X12724552783a1a5574a617e7798f78448264d51"/>
    <w:p>
      <w:pPr>
        <w:pStyle w:val="Heading4"/>
      </w:pPr>
      <w:r>
        <w:t xml:space="preserve">Randy Feenstra Signed A Letter To House Speaker Nancy Pelosi Demanding An Investigation Into Absentee Ballots, And Claimed Several Iowa Counties Did Not Follow Election Law Without Providing Evidence</w:t>
      </w:r>
    </w:p>
    <w:p>
      <w:pPr>
        <w:pStyle w:val="FirstParagraph"/>
      </w:pPr>
      <w:r>
        <w:rPr>
          <w:bCs/>
          <w:b/>
        </w:rPr>
        <w:t xml:space="preserve">2020: Randy Feenstra Signed A Letter To House Speaker Nancy Pelosi Demanding An Investigation Into Absentee Ballots And Questioning 2020 Election Procedures. </w:t>
      </w:r>
      <w:r>
        <w:t xml:space="preserve">According to Iowa Capital Dispatch, “Feenstra acknowledged that he signed a letter asking House Speaker Nancy Pelosi, D-California, to investigate the presidential election results. Trump and others have filed lawsuits contending the election was skewed by widespread use of absentee ballots. Courts generally have dismissed the cases, in part because of a lack of evidence.  Without presenting evidence, Feenstra suggested several Iowa counties had not abided by election laws while dealing with a deluge of absentee ballots, suggesting there might be problems in other states, too.” [Iowa Capital Dispatch,</w:t>
      </w:r>
      <w:r>
        <w:t xml:space="preserve"> </w:t>
      </w:r>
      <w:hyperlink r:id="rId20">
        <w:r>
          <w:rPr>
            <w:rStyle w:val="Hyperlink"/>
          </w:rPr>
          <w:t xml:space="preserve">12/18/20]</w:t>
        </w:r>
      </w:hyperlink>
    </w:p>
    <w:p>
      <w:pPr>
        <w:numPr>
          <w:ilvl w:val="0"/>
          <w:numId w:val="1001"/>
        </w:numPr>
        <w:pStyle w:val="Compact"/>
      </w:pPr>
      <w:r>
        <w:rPr>
          <w:bCs/>
          <w:b/>
        </w:rPr>
        <w:t xml:space="preserve">2020: Feenstra Suggested Several Iowa Counties, Alongside Other States, Did Not Follow Election Law On Mail-In Ballots Without Providing Evidence. </w:t>
      </w:r>
      <w:r>
        <w:t xml:space="preserve">According to Iowa Capital Dispatch, “Without presenting evidence, Feenstra suggested several Iowa counties had not abided by election laws while dealing with a deluge of absentee ballots, suggesting there might be problems in other states, too.” [Iowa Capital Dispatch, </w:t>
      </w:r>
      <w:hyperlink r:id="rId20">
        <w:r>
          <w:rPr>
            <w:rStyle w:val="Hyperlink"/>
          </w:rPr>
          <w:t xml:space="preserve">12/18/20]</w:t>
        </w:r>
      </w:hyperlink>
    </w:p>
    <w:bookmarkEnd w:id="25"/>
    <w:bookmarkStart w:id="26" w:name="X6a72bf2859cca1d139025d25575c0c6162f698e"/>
    <w:p>
      <w:pPr>
        <w:pStyle w:val="Heading4"/>
      </w:pPr>
      <w:r>
        <w:t xml:space="preserve">Randy Feenstra Said The 2020 Election Outcome Should Not Have Been Finalized Until Litigation Ended</w:t>
      </w:r>
    </w:p>
    <w:p>
      <w:pPr>
        <w:pStyle w:val="FirstParagraph"/>
      </w:pPr>
      <w:r>
        <w:rPr>
          <w:bCs/>
          <w:b/>
        </w:rPr>
        <w:t xml:space="preserve">2020: Randy Feenstra Raised Concerns About Mail-In Ballots And Said The 2020 Election Outcome Should Not Have Been Finalized Until Litigation Ended.</w:t>
      </w:r>
      <w:r>
        <w:t xml:space="preserve"> </w:t>
      </w:r>
      <w:r>
        <w:t xml:space="preserve">According to Iowa Capital Dispatch, “Asked if he had any doubt Biden won, Feenstra said, ‘No, I just want to say, I want the processes all to be played out and I want to make sure that we have this foundation that we have to secure and protect and we’ll come out of that on Jan. 6th and look forward to saying, all right, what do we need to do?’  Feenstra noted that this is the first time the country has conducted an election primarily by mail-in ballots. ‘So I think we all want to protect what we have, and there is still some litigation out there. And for me it’s all about, all right, let’s make sure that litigation is done and let’s move forward,’ he said.” [Iowa Capital Dispatch,</w:t>
      </w:r>
      <w:r>
        <w:t xml:space="preserve"> </w:t>
      </w:r>
      <w:hyperlink r:id="rId20">
        <w:r>
          <w:rPr>
            <w:rStyle w:val="Hyperlink"/>
          </w:rPr>
          <w:t xml:space="preserve">12/18/20]</w:t>
        </w:r>
      </w:hyperlink>
      <w:r>
        <w:br/>
      </w:r>
      <w:r>
        <w:t xml:space="preserve"> </w:t>
      </w:r>
    </w:p>
    <w:bookmarkEnd w:id="26"/>
    <w:bookmarkEnd w:id="27"/>
    <w:bookmarkStart w:id="28" w:name="X34677654e7c7c50173bc590aecd8a92d465b68a"/>
    <w:p>
      <w:pPr>
        <w:pStyle w:val="Heading3"/>
      </w:pPr>
      <w:r>
        <w:t xml:space="preserve">Randy Feenstra Praised January 6th Protesters As A “Wonderful Group” And Minimized The Actions Of The Violent Mob       </w:t>
      </w:r>
    </w:p>
    <w:p>
      <w:pPr>
        <w:pStyle w:val="FirstParagraph"/>
      </w:pPr>
      <w:r>
        <w:rPr>
          <w:bCs/>
          <w:b/>
        </w:rPr>
        <w:t xml:space="preserve">January 2021: Randy Feenstra Referred To January 6</w:t>
      </w:r>
      <w:r>
        <w:rPr>
          <w:vertAlign w:val="superscript"/>
          <w:bCs/>
          <w:b/>
        </w:rPr>
        <w:t xml:space="preserve">th</w:t>
      </w:r>
      <w:r>
        <w:rPr>
          <w:bCs/>
          <w:b/>
        </w:rPr>
        <w:t xml:space="preserve"> </w:t>
      </w:r>
      <w:r>
        <w:rPr>
          <w:bCs/>
          <w:b/>
        </w:rPr>
        <w:t xml:space="preserve">Capitol Protesters As A “Wonderful Group”</w:t>
      </w:r>
      <w:r>
        <w:t xml:space="preserve"> </w:t>
      </w:r>
      <w:r>
        <w:rPr>
          <w:bCs/>
          <w:b/>
        </w:rPr>
        <w:t xml:space="preserve">And Minimized The Actions Of The Violent Mob.</w:t>
      </w:r>
      <w:r>
        <w:t xml:space="preserve"> </w:t>
      </w:r>
      <w:r>
        <w:t xml:space="preserve">According to KCRG, “Iowa Congressman Randy Feenstra is clarifying his comments, drawing a distinct line between what he called a ‘wonderful group’ of peaceful protesters and the violent mob of ‘anarchists’ that attacked the U.S. Capitol Wednesday. Rep. Feenstra told KCRG-TV9′s Washington, D.C. Bureau that he was disappointed by the violence that had unfolded Wednesday, saying what started as peaceful protesters ‘got carried away.’ We had just a wonderful group over the last 24 hours to protest peacefully,’ Feenstra said in the full interview. ‘Obviously, in the last 4-6 hours, that changed dramatically and that’s just tragic and unfortunate. We live in this free country that we have freedoms and liberties, freedom of speech specifically, and this group got carried away. And it’s sad, it’s a very sad day for our country.’” [KCRG, </w:t>
      </w:r>
      <w:hyperlink r:id="rId21">
        <w:r>
          <w:rPr>
            <w:rStyle w:val="Hyperlink"/>
          </w:rPr>
          <w:t xml:space="preserve">1/7/21</w:t>
        </w:r>
      </w:hyperlink>
      <w:r>
        <w:t xml:space="preserve">]</w:t>
      </w:r>
    </w:p>
    <w:p>
      <w:pPr>
        <w:pStyle w:val="BodyText"/>
      </w:pPr>
      <w:r>
        <w:t xml:space="preserve"> </w:t>
      </w:r>
    </w:p>
    <w:bookmarkEnd w:id="28"/>
    <w:bookmarkStart w:id="29" w:name="X7300a96469272ecb93f5afc01bc364cb09cda69"/>
    <w:p>
      <w:pPr>
        <w:pStyle w:val="Heading3"/>
      </w:pPr>
      <w:r>
        <w:t xml:space="preserve">Randy Feenstra Rejected Impeaching Trump After The January 6th Insurrection</w:t>
      </w:r>
    </w:p>
    <w:p>
      <w:pPr>
        <w:pStyle w:val="FirstParagraph"/>
      </w:pPr>
      <w:r>
        <w:rPr>
          <w:bCs/>
          <w:b/>
        </w:rPr>
        <w:t xml:space="preserve">January 2021: Randy Feenstra Rejected Impeaching Trump And Defended</w:t>
      </w:r>
      <w:r>
        <w:t xml:space="preserve"> </w:t>
      </w:r>
      <w:r>
        <w:rPr>
          <w:bCs/>
          <w:b/>
        </w:rPr>
        <w:t xml:space="preserve">Trump Following The January 6</w:t>
      </w:r>
      <w:r>
        <w:rPr>
          <w:vertAlign w:val="superscript"/>
          <w:bCs/>
          <w:b/>
        </w:rPr>
        <w:t xml:space="preserve">th</w:t>
      </w:r>
      <w:r>
        <w:rPr>
          <w:bCs/>
          <w:b/>
        </w:rPr>
        <w:t xml:space="preserve"> </w:t>
      </w:r>
      <w:r>
        <w:rPr>
          <w:bCs/>
          <w:b/>
        </w:rPr>
        <w:t xml:space="preserve">Insurrection, Claiming Trump “Committed To A Peaceful Transition Of Power.”</w:t>
      </w:r>
      <w:r>
        <w:t xml:space="preserve"> </w:t>
      </w:r>
      <w:r>
        <w:t xml:space="preserve">According to a Press Release from the Office of Representative Randy Feenstra, “Rep. Randy Feenstra (IA-04) released the following statement regarding today’s impeachment vote:  ‘I will be voting no on impeachment. President Trump, who has committed to a peaceful transition of power, only has seven days left in his term. It is time for our country to come together and move forward -- not to pursue divisive and rushed political exercises.   ‘It has been a challenging year, but we must not forget that we are one Nation, under God -- and I’m confident that together, we can work towards a brighter future. I was elected by the great people of Iowa’s 4th District to deliver results, and with their input and feedback, that’s exactly what I plan to do as we move forward and focus on conducting the business of our country.’” [Press Release – Representative Randy Feenstra,</w:t>
      </w:r>
      <w:r>
        <w:t xml:space="preserve"> </w:t>
      </w:r>
      <w:hyperlink r:id="rId22">
        <w:r>
          <w:rPr>
            <w:rStyle w:val="Hyperlink"/>
          </w:rPr>
          <w:t xml:space="preserve">1/13/21</w:t>
        </w:r>
      </w:hyperlink>
      <w:r>
        <w:t xml:space="preserve">]</w:t>
      </w:r>
    </w:p>
    <w:p>
      <w:pPr>
        <w:pStyle w:val="BodyText"/>
      </w:pPr>
      <w:r>
        <w:t xml:space="preserve"> </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feenstra.house.gov/media/press-releases/rep-randy-feenstra-statement-todays-impeachment-vote" TargetMode="External" /><Relationship Type="http://schemas.openxmlformats.org/officeDocument/2006/relationships/hyperlink" Id="rId20" Target="https://iowacapitaldispatch.com/2020/12/18/feenstra-declines-to-call-biden-president-elect-eyes-debt-reduction-to-save-social-security/#:~:text=Feenstra%20said%20Hart&#39;s%20appeal%20should,to%20break%20up%20the%20monopoly.%E2%80%9D" TargetMode="External" /><Relationship Type="http://schemas.openxmlformats.org/officeDocument/2006/relationships/hyperlink" Id="rId21" Target="https://www.kcrg.com/2021/01/07/iowa-rep-feenstra-clarifies-description-of-protest-that-led-up-to-the-mob-attack-on-us-capitol/" TargetMode="External" /></Relationships>
</file>

<file path=word/_rels/footnotes.xml.rels><?xml version="1.0" encoding="UTF-8"?><Relationships xmlns="http://schemas.openxmlformats.org/package/2006/relationships"><Relationship Type="http://schemas.openxmlformats.org/officeDocument/2006/relationships/hyperlink" Id="rId22" Target="https://feenstra.house.gov/media/press-releases/rep-randy-feenstra-statement-todays-impeachment-vote" TargetMode="External" /><Relationship Type="http://schemas.openxmlformats.org/officeDocument/2006/relationships/hyperlink" Id="rId20" Target="https://iowacapitaldispatch.com/2020/12/18/feenstra-declines-to-call-biden-president-elect-eyes-debt-reduction-to-save-social-security/#:~:text=Feenstra%20said%20Hart&#39;s%20appeal%20should,to%20break%20up%20the%20monopoly.%E2%80%9D" TargetMode="External" /><Relationship Type="http://schemas.openxmlformats.org/officeDocument/2006/relationships/hyperlink" Id="rId21" Target="https://www.kcrg.com/2021/01/07/iowa-rep-feenstra-clarifies-description-of-protest-that-led-up-to-the-mob-attack-on-us-capit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2026-01-27T02:10:44Z</dcterms:created>
  <dcterms:modified xsi:type="dcterms:W3CDTF">2026-01-27T02:10:44Z</dcterms:modified>
</cp:coreProperties>
</file>

<file path=docProps/custom.xml><?xml version="1.0" encoding="utf-8"?>
<Properties xmlns="http://schemas.openxmlformats.org/officeDocument/2006/custom-properties" xmlns:vt="http://schemas.openxmlformats.org/officeDocument/2006/docPropsVTypes"/>
</file>