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0.png" ContentType="image/png"/>
  <Override PartName="/word/media/rId75.png" ContentType="image/png"/>
  <Override PartName="/word/media/rId108.png" ContentType="image/png"/>
  <Override PartName="/word/media/rId71.png" ContentType="image/png"/>
  <Override PartName="/word/media/rId58.png" ContentType="image/png"/>
  <Override PartName="/word/media/rId10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overview"/>
    <w:p>
      <w:pPr>
        <w:pStyle w:val="Heading2"/>
      </w:pPr>
      <w:r>
        <w:t xml:space="preserve">Overview</w:t>
      </w:r>
    </w:p>
    <w:p>
      <w:pPr>
        <w:pStyle w:val="FirstParagraph"/>
      </w:pPr>
      <w:r>
        <w:t xml:space="preserve">In 2025, Schweikert </w:t>
      </w:r>
      <w:hyperlink r:id="rId20">
        <w:r>
          <w:rPr>
            <w:rStyle w:val="Hyperlink"/>
          </w:rPr>
          <w:t xml:space="preserve">voted</w:t>
        </w:r>
      </w:hyperlink>
      <w:r>
        <w:t xml:space="preserve"> </w:t>
      </w:r>
      <w:r>
        <w:t xml:space="preserve">for Trump’s “One Big Beautiful Bill,” which was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relied on Medicaid. More than </w:t>
      </w:r>
      <w:hyperlink r:id="rId22">
        <w:r>
          <w:rPr>
            <w:rStyle w:val="Hyperlink"/>
          </w:rPr>
          <w:t xml:space="preserve">342,000 Arizonans</w:t>
        </w:r>
      </w:hyperlink>
      <w:r>
        <w:t xml:space="preserve"> could lose their health insurance as a result of Schweikert’s vote. Schweikert’s vote also </w:t>
      </w:r>
      <w:hyperlink r:id="rId23">
        <w:r>
          <w:rPr>
            <w:rStyle w:val="Hyperlink"/>
          </w:rPr>
          <w:t xml:space="preserve">jeopardized the future</w:t>
        </w:r>
      </w:hyperlink>
      <w:r>
        <w:t xml:space="preserve"> of some rural hospitals in Arizona, with </w:t>
      </w:r>
      <w:hyperlink r:id="rId24">
        <w:r>
          <w:rPr>
            <w:rStyle w:val="Hyperlink"/>
          </w:rPr>
          <w:t xml:space="preserve">at least five at risk of closing</w:t>
        </w:r>
      </w:hyperlink>
      <w:r>
        <w:t xml:space="preserve">.</w:t>
      </w:r>
    </w:p>
    <w:p>
      <w:pPr>
        <w:pStyle w:val="BodyText"/>
      </w:pPr>
      <w:r>
        <w:t xml:space="preserve">Before voting for the final bill, </w:t>
      </w:r>
      <w:hyperlink r:id="rId25">
        <w:r>
          <w:rPr>
            <w:rStyle w:val="Hyperlink"/>
          </w:rPr>
          <w:t xml:space="preserve">Schweikert's own plan</w:t>
        </w:r>
      </w:hyperlink>
      <w:r>
        <w:t xml:space="preserve"> proposed $900 billion in cuts to Medicaid through per-capita caps, which could</w:t>
      </w:r>
      <w:r>
        <w:t xml:space="preserve"> </w:t>
      </w:r>
      <w:hyperlink r:id="rId26">
        <w:r>
          <w:rPr>
            <w:rStyle w:val="Hyperlink"/>
          </w:rPr>
          <w:t xml:space="preserve">shift costs to Arizona</w:t>
        </w:r>
      </w:hyperlink>
      <w:r>
        <w:t xml:space="preserve"> and force cuts that could cause people to those their health benefits. On air, he</w:t>
      </w:r>
      <w:r>
        <w:t xml:space="preserve"> </w:t>
      </w:r>
      <w:hyperlink r:id="rId27">
        <w:r>
          <w:rPr>
            <w:rStyle w:val="Hyperlink"/>
          </w:rPr>
          <w:t xml:space="preserve">dismissed</w:t>
        </w:r>
      </w:hyperlink>
      <w:r>
        <w:t xml:space="preserve"> </w:t>
      </w:r>
      <w:r>
        <w:t xml:space="preserve">constituents worried about Medicaid and health-care cuts as </w:t>
      </w:r>
      <w:hyperlink r:id="rId28">
        <w:r>
          <w:rPr>
            <w:rStyle w:val="Hyperlink"/>
          </w:rPr>
          <w:t xml:space="preserve">“whining” and “bedwetting.”</w:t>
        </w:r>
      </w:hyperlink>
      <w:r>
        <w:t xml:space="preserve"> By 2034,</w:t>
      </w:r>
      <w:r>
        <w:t xml:space="preserve"> </w:t>
      </w:r>
      <w:hyperlink r:id="rId22">
        <w:r>
          <w:rPr>
            <w:rStyle w:val="Hyperlink"/>
          </w:rPr>
          <w:t xml:space="preserve">193,981 Medicaid recipients</w:t>
        </w:r>
      </w:hyperlink>
      <w:r>
        <w:t xml:space="preserve"> </w:t>
      </w:r>
      <w:r>
        <w:t xml:space="preserve">in Arizona were expected to lose their coverage due to Schweikert’s support for Trump’s tax bill.</w:t>
      </w:r>
    </w:p>
    <w:p>
      <w:pPr>
        <w:pStyle w:val="BodyText"/>
      </w:pPr>
      <w:r>
        <w:t xml:space="preserve">In January 2026, Schweikert</w:t>
      </w:r>
      <w:r>
        <w:t xml:space="preserve"> </w:t>
      </w:r>
      <w:hyperlink r:id="rId29">
        <w:r>
          <w:rPr>
            <w:rStyle w:val="Hyperlink"/>
          </w:rPr>
          <w:t xml:space="preserve">voted</w:t>
        </w:r>
      </w:hyperlink>
      <w:r>
        <w:t xml:space="preserve"> </w:t>
      </w:r>
      <w:r>
        <w:t xml:space="preserve">against extending the Affordable Care Act</w:t>
      </w:r>
      <w:r>
        <w:t xml:space="preserve"> </w:t>
      </w:r>
      <w:hyperlink r:id="rId30">
        <w:r>
          <w:rPr>
            <w:rStyle w:val="Hyperlink"/>
          </w:rPr>
          <w:t xml:space="preserve">subsidies</w:t>
        </w:r>
      </w:hyperlink>
      <w:r>
        <w:t xml:space="preserve"> </w:t>
      </w:r>
      <w:r>
        <w:t xml:space="preserve">for three years, despite Arizonans already experiencing a</w:t>
      </w:r>
      <w:r>
        <w:t xml:space="preserve"> </w:t>
      </w:r>
      <w:hyperlink r:id="rId31">
        <w:r>
          <w:rPr>
            <w:rStyle w:val="Hyperlink"/>
          </w:rPr>
          <w:t xml:space="preserve">nearly 30% increase</w:t>
        </w:r>
      </w:hyperlink>
      <w:r>
        <w:t xml:space="preserve"> </w:t>
      </w:r>
      <w:hyperlink r:id="rId32">
        <w:r>
          <w:rPr>
            <w:rStyle w:val="Hyperlink"/>
          </w:rPr>
          <w:t xml:space="preserve">in premiums</w:t>
        </w:r>
      </w:hyperlink>
      <w:r>
        <w:t xml:space="preserve"> </w:t>
      </w:r>
      <w:r>
        <w:t xml:space="preserve">during the ACA’s 2026 open enrollment period after Republicans allowed the subsidies to expire. In December 2025, Schweikert</w:t>
      </w:r>
      <w:r>
        <w:t xml:space="preserve"> </w:t>
      </w:r>
      <w:hyperlink r:id="rId33">
        <w:r>
          <w:rPr>
            <w:rStyle w:val="Hyperlink"/>
          </w:rPr>
          <w:t xml:space="preserve">voted</w:t>
        </w:r>
      </w:hyperlink>
      <w:r>
        <w:t xml:space="preserve"> </w:t>
      </w:r>
      <w:r>
        <w:t xml:space="preserve">for Republicans’ health care bill which would</w:t>
      </w:r>
      <w:r>
        <w:t xml:space="preserve"> </w:t>
      </w:r>
      <w:hyperlink r:id="rId34">
        <w:r>
          <w:rPr>
            <w:rStyle w:val="Hyperlink"/>
          </w:rPr>
          <w:t xml:space="preserve">weaken</w:t>
        </w:r>
      </w:hyperlink>
      <w:r>
        <w:t xml:space="preserve"> </w:t>
      </w:r>
      <w:r>
        <w:t xml:space="preserve">protections for people with pre-existing conditions and allowed ACA tax credits to</w:t>
      </w:r>
      <w:r>
        <w:t xml:space="preserve"> </w:t>
      </w:r>
      <w:hyperlink r:id="rId35">
        <w:r>
          <w:rPr>
            <w:rStyle w:val="Hyperlink"/>
          </w:rPr>
          <w:t xml:space="preserve">expire</w:t>
        </w:r>
      </w:hyperlink>
      <w:r>
        <w:t xml:space="preserve">. Schweikert did</w:t>
      </w:r>
      <w:r>
        <w:t xml:space="preserve"> </w:t>
      </w:r>
      <w:hyperlink r:id="rId36">
        <w:r>
          <w:rPr>
            <w:rStyle w:val="Hyperlink"/>
          </w:rPr>
          <w:t xml:space="preserve">not</w:t>
        </w:r>
      </w:hyperlink>
      <w:r>
        <w:t xml:space="preserve"> </w:t>
      </w:r>
      <w:hyperlink r:id="rId37">
        <w:r>
          <w:rPr>
            <w:rStyle w:val="Hyperlink"/>
          </w:rPr>
          <w:t xml:space="preserve">sign</w:t>
        </w:r>
      </w:hyperlink>
      <w:r>
        <w:t xml:space="preserve"> </w:t>
      </w:r>
      <w:hyperlink r:id="rId38">
        <w:r>
          <w:rPr>
            <w:rStyle w:val="Hyperlink"/>
          </w:rPr>
          <w:t xml:space="preserve">multiple</w:t>
        </w:r>
      </w:hyperlink>
      <w:r>
        <w:t xml:space="preserve"> </w:t>
      </w:r>
      <w:r>
        <w:t xml:space="preserve">discharge positions aimed at extending premium ACA tax credits. Schweikert’s and Republicans’ inaction over ACA subsidies created a</w:t>
      </w:r>
      <w:r>
        <w:t xml:space="preserve"> </w:t>
      </w:r>
      <w:hyperlink r:id="rId39">
        <w:r>
          <w:rPr>
            <w:rStyle w:val="Hyperlink"/>
          </w:rPr>
          <w:t xml:space="preserve">“subsidy cliff”</w:t>
        </w:r>
      </w:hyperlink>
      <w:r>
        <w:t xml:space="preserve"> </w:t>
      </w:r>
      <w:r>
        <w:t xml:space="preserve">whereby households could lose all eligibility for assistance if they earn even $1 more than a specified income threshold. </w:t>
      </w:r>
    </w:p>
    <w:bookmarkEnd w:id="40"/>
    <w:bookmarkStart w:id="68" w:name="Xaf0af0aea7300daa7af97059b693c90de7d74cf"/>
    <w:p>
      <w:pPr>
        <w:pStyle w:val="Heading2"/>
      </w:pPr>
      <w:r>
        <w:t xml:space="preserve">Schweikert Voted To Take Health Insurance Away From Millions Of Americans Who Relied On Medicaid</w:t>
      </w:r>
    </w:p>
    <w:bookmarkStart w:id="47" w:name="X473d191ea094ad1446bb275bb112d41ed02aafb"/>
    <w:p>
      <w:pPr>
        <w:pStyle w:val="Heading3"/>
      </w:pPr>
      <w:r>
        <w:t xml:space="preserve">Schweikert Voted For The “One Big Beautiful Bill,” Which Included Devastating Health Care Cuts To Fund Tax Cuts For The Wealthy</w:t>
      </w:r>
    </w:p>
    <w:bookmarkStart w:id="45" w:name="X056a2d5126441ab245a94cea28c6d8cf6e5c4ba"/>
    <w:p>
      <w:pPr>
        <w:pStyle w:val="Heading4"/>
      </w:pPr>
      <w:r>
        <w:t xml:space="preserve">July 2025: Schweikert Voted For The Final Version Of The “One Big Beautiful Bill,” Which Would Cause 17 Million Americans To Lose Their Health Care</w:t>
      </w:r>
    </w:p>
    <w:p>
      <w:pPr>
        <w:pStyle w:val="FirstParagraph"/>
      </w:pPr>
      <w:r>
        <w:rPr>
          <w:bCs/>
          <w:b/>
        </w:rPr>
        <w:t xml:space="preserve">July 2025: Schweikert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41">
        <w:r>
          <w:rPr>
            <w:rStyle w:val="Hyperlink"/>
          </w:rPr>
          <w:t xml:space="preserve">7/3/25</w:t>
        </w:r>
      </w:hyperlink>
      <w:r>
        <w:t xml:space="preserve">; Congressional Actions,</w:t>
      </w:r>
      <w:r>
        <w:t xml:space="preserve"> </w:t>
      </w:r>
      <w:hyperlink r:id="rId42">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w:t>
      </w:r>
      <w:r>
        <w:t xml:space="preserve"> [Center On Budget And Policy Priorities,</w:t>
      </w:r>
      <w:r>
        <w:t xml:space="preserve"> </w:t>
      </w:r>
      <w:hyperlink r:id="rId43">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44">
        <w:r>
          <w:rPr>
            <w:rStyle w:val="Hyperlink"/>
          </w:rPr>
          <w:t xml:space="preserve">7/3/25</w:t>
        </w:r>
      </w:hyperlink>
      <w:r>
        <w:t xml:space="preserve">]</w:t>
      </w:r>
    </w:p>
    <w:bookmarkEnd w:id="45"/>
    <w:bookmarkStart w:id="46" w:name="X5d344edbfeff23ed8595e631541d39fd1ff93aa"/>
    <w:p>
      <w:pPr>
        <w:pStyle w:val="Heading4"/>
      </w:pPr>
      <w:r>
        <w:t xml:space="preserve">More Than 342,000 Arizonans Were Expected To Lose Health Care Coverage Under Trump’s “One Big Beautiful Bill” And At Least Five Arizona Rural Hospitals Were At Risk Of Closing</w:t>
      </w:r>
    </w:p>
    <w:p>
      <w:pPr>
        <w:pStyle w:val="FirstParagraph"/>
      </w:pPr>
      <w:r>
        <w:rPr>
          <w:bCs/>
          <w:b/>
        </w:rPr>
        <w:t xml:space="preserve">Under The “One Big Beautiful Bill,” 342,481 Arizonans Were Expected To Lose Their Health Care By 2034, Including 148,500 ACA Enrollees And 193,981 Medicaid Recipients.</w:t>
      </w:r>
      <w:r>
        <w:t xml:space="preserve"> According to the Joint Economic Committee Minority,</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jc w:val="center"/>
                  </w:pPr>
                  <w:r>
                    <w:t xml:space="preserve"> </w:t>
                  </w:r>
                </w:p>
              </w:tc>
              <w:tc>
                <w:tcPr/>
                <w:p>
                  <w:pPr>
                    <w:pStyle w:val="Compact"/>
                    <w:jc w:val="left"/>
                    <w:jc w:val="center"/>
                  </w:pPr>
                  <w:r>
                    <w:t xml:space="preserve"> </w:t>
                  </w:r>
                </w:p>
              </w:tc>
              <w:tc>
                <w:tcPr/>
                <w:p>
                  <w:pPr>
                    <w:pStyle w:val="Compact"/>
                    <w:jc w:val="left"/>
                    <w:jc w:val="center"/>
                  </w:pPr>
                  <w:r>
                    <w:t xml:space="preserve"> </w:t>
                  </w:r>
                </w:p>
              </w:tc>
              <w:tc>
                <w:tcPr/>
                <w:p>
                  <w:pPr>
                    <w:pStyle w:val="Compact"/>
                    <w:jc w:val="left"/>
                    <w:jc w:val="center"/>
                  </w:pPr>
                  <w:r>
                    <w:t xml:space="preserve"> </w:t>
                  </w:r>
                </w:p>
              </w:tc>
              <w:tc>
                <w:tcPr/>
                <w:p>
                  <w:pPr>
                    <w:pStyle w:val="Compact"/>
                    <w:jc w:val="left"/>
                    <w:jc w:val="center"/>
                  </w:pPr>
                  <w:r>
                    <w:t xml:space="preserve"> </w:t>
                  </w:r>
                </w:p>
              </w:tc>
            </w:tr>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pStyle w:val="Compact"/>
                    <w:jc w:val="left"/>
                    <w:jc w:val="center"/>
                  </w:pPr>
                  <w:r>
                    <w:rPr>
                      <w:bCs/>
                      <w:b/>
                    </w:rPr>
                    <w:t xml:space="preserve">Est. # Losing ACA Coverage</w:t>
                  </w:r>
                </w:p>
              </w:tc>
              <w:tc>
                <w:tcPr/>
                <w:p>
                  <w:pPr>
                    <w:pStyle w:val="Compact"/>
                    <w:jc w:val="left"/>
                    <w:jc w:val="center"/>
                  </w:pPr>
                  <w:r>
                    <w:rPr>
                      <w:bCs/>
                      <w:b/>
                    </w:rPr>
                    <w:t xml:space="preserve">Est. # Losing Medicaid Coverage</w:t>
                  </w:r>
                </w:p>
              </w:tc>
              <w:tc>
                <w:tcPr/>
                <w:p>
                  <w:pPr>
                    <w:pStyle w:val="Compact"/>
                    <w:jc w:val="left"/>
                    <w:jc w:val="center"/>
                  </w:pPr>
                  <w:r>
                    <w:rPr>
                      <w:bCs/>
                      <w:b/>
                    </w:rPr>
                    <w:t xml:space="preserve">Est. Total # Losing Insurance</w:t>
                  </w:r>
                </w:p>
              </w:tc>
            </w:tr>
            <w:tr>
              <w:tc>
                <w:tcPr/>
                <w:p>
                  <w:pPr>
                    <w:pStyle w:val="Compact"/>
                    <w:jc w:val="left"/>
                    <w:jc w:val="center"/>
                  </w:pPr>
                  <w:r>
                    <w:t xml:space="preserve">AZ-01</w:t>
                  </w:r>
                </w:p>
              </w:tc>
              <w:tc>
                <w:tcPr/>
                <w:p>
                  <w:pPr>
                    <w:pStyle w:val="Compact"/>
                    <w:jc w:val="left"/>
                    <w:jc w:val="center"/>
                  </w:pPr>
                  <w:r>
                    <w:t xml:space="preserve">Arizona</w:t>
                  </w:r>
                </w:p>
              </w:tc>
              <w:tc>
                <w:tcPr/>
                <w:p>
                  <w:pPr>
                    <w:pStyle w:val="Compact"/>
                    <w:jc w:val="left"/>
                    <w:jc w:val="center"/>
                  </w:pPr>
                  <w:r>
                    <w:t xml:space="preserve">18,800</w:t>
                  </w:r>
                </w:p>
              </w:tc>
              <w:tc>
                <w:tcPr/>
                <w:p>
                  <w:pPr>
                    <w:pStyle w:val="Compact"/>
                    <w:jc w:val="left"/>
                    <w:jc w:val="center"/>
                  </w:pPr>
                  <w:r>
                    <w:t xml:space="preserve">12,601</w:t>
                  </w:r>
                </w:p>
              </w:tc>
              <w:tc>
                <w:tcPr/>
                <w:p>
                  <w:pPr>
                    <w:pStyle w:val="Compact"/>
                    <w:jc w:val="left"/>
                    <w:jc w:val="center"/>
                  </w:pPr>
                  <w:r>
                    <w:t xml:space="preserve">31,401</w:t>
                  </w:r>
                </w:p>
              </w:tc>
            </w:tr>
            <w:tr>
              <w:tc>
                <w:tcPr/>
                <w:p>
                  <w:pPr>
                    <w:pStyle w:val="Compact"/>
                    <w:jc w:val="left"/>
                    <w:jc w:val="center"/>
                  </w:pPr>
                  <w:r>
                    <w:t xml:space="preserve">AZ-02</w:t>
                  </w:r>
                </w:p>
              </w:tc>
              <w:tc>
                <w:tcPr/>
                <w:p>
                  <w:pPr>
                    <w:pStyle w:val="Compact"/>
                    <w:jc w:val="left"/>
                    <w:jc w:val="center"/>
                  </w:pPr>
                  <w:r>
                    <w:t xml:space="preserve">Arizona</w:t>
                  </w:r>
                </w:p>
              </w:tc>
              <w:tc>
                <w:tcPr/>
                <w:p>
                  <w:pPr>
                    <w:pStyle w:val="Compact"/>
                    <w:jc w:val="left"/>
                    <w:jc w:val="center"/>
                  </w:pPr>
                  <w:r>
                    <w:t xml:space="preserve">15,800</w:t>
                  </w:r>
                </w:p>
              </w:tc>
              <w:tc>
                <w:tcPr/>
                <w:p>
                  <w:pPr>
                    <w:pStyle w:val="Compact"/>
                    <w:jc w:val="left"/>
                    <w:jc w:val="center"/>
                  </w:pPr>
                  <w:r>
                    <w:t xml:space="preserve">26,014</w:t>
                  </w:r>
                </w:p>
              </w:tc>
              <w:tc>
                <w:tcPr/>
                <w:p>
                  <w:pPr>
                    <w:pStyle w:val="Compact"/>
                    <w:jc w:val="left"/>
                    <w:jc w:val="center"/>
                  </w:pPr>
                  <w:r>
                    <w:t xml:space="preserve">41,814</w:t>
                  </w:r>
                </w:p>
              </w:tc>
            </w:tr>
            <w:tr>
              <w:tc>
                <w:tcPr/>
                <w:p>
                  <w:pPr>
                    <w:pStyle w:val="Compact"/>
                    <w:jc w:val="left"/>
                    <w:jc w:val="center"/>
                  </w:pPr>
                  <w:r>
                    <w:t xml:space="preserve">AZ-03</w:t>
                  </w:r>
                </w:p>
              </w:tc>
              <w:tc>
                <w:tcPr/>
                <w:p>
                  <w:pPr>
                    <w:pStyle w:val="Compact"/>
                    <w:jc w:val="left"/>
                    <w:jc w:val="center"/>
                  </w:pPr>
                  <w:r>
                    <w:t xml:space="preserve">Arizona</w:t>
                  </w:r>
                </w:p>
              </w:tc>
              <w:tc>
                <w:tcPr/>
                <w:p>
                  <w:pPr>
                    <w:pStyle w:val="Compact"/>
                    <w:jc w:val="left"/>
                    <w:jc w:val="center"/>
                  </w:pPr>
                  <w:r>
                    <w:t xml:space="preserve">18,000</w:t>
                  </w:r>
                </w:p>
              </w:tc>
              <w:tc>
                <w:tcPr/>
                <w:p>
                  <w:pPr>
                    <w:pStyle w:val="Compact"/>
                    <w:jc w:val="left"/>
                    <w:jc w:val="center"/>
                  </w:pPr>
                  <w:r>
                    <w:t xml:space="preserve">35,083</w:t>
                  </w:r>
                </w:p>
              </w:tc>
              <w:tc>
                <w:tcPr/>
                <w:p>
                  <w:pPr>
                    <w:pStyle w:val="Compact"/>
                    <w:jc w:val="left"/>
                    <w:jc w:val="center"/>
                  </w:pPr>
                  <w:r>
                    <w:t xml:space="preserve">53,083</w:t>
                  </w:r>
                </w:p>
              </w:tc>
            </w:tr>
            <w:tr>
              <w:tc>
                <w:tcPr/>
                <w:p>
                  <w:pPr>
                    <w:pStyle w:val="Compact"/>
                    <w:jc w:val="left"/>
                    <w:jc w:val="center"/>
                  </w:pPr>
                  <w:r>
                    <w:t xml:space="preserve">AZ-04</w:t>
                  </w:r>
                </w:p>
              </w:tc>
              <w:tc>
                <w:tcPr/>
                <w:p>
                  <w:pPr>
                    <w:pStyle w:val="Compact"/>
                    <w:jc w:val="left"/>
                    <w:jc w:val="center"/>
                  </w:pPr>
                  <w:r>
                    <w:t xml:space="preserve">Arizona</w:t>
                  </w:r>
                </w:p>
              </w:tc>
              <w:tc>
                <w:tcPr/>
                <w:p>
                  <w:pPr>
                    <w:pStyle w:val="Compact"/>
                    <w:jc w:val="left"/>
                    <w:jc w:val="center"/>
                  </w:pPr>
                  <w:r>
                    <w:t xml:space="preserve">15,800</w:t>
                  </w:r>
                </w:p>
              </w:tc>
              <w:tc>
                <w:tcPr/>
                <w:p>
                  <w:pPr>
                    <w:pStyle w:val="Compact"/>
                    <w:jc w:val="left"/>
                    <w:jc w:val="center"/>
                  </w:pPr>
                  <w:r>
                    <w:t xml:space="preserve">18,538</w:t>
                  </w:r>
                </w:p>
              </w:tc>
              <w:tc>
                <w:tcPr/>
                <w:p>
                  <w:pPr>
                    <w:pStyle w:val="Compact"/>
                    <w:jc w:val="left"/>
                    <w:jc w:val="center"/>
                  </w:pPr>
                  <w:r>
                    <w:t xml:space="preserve">34,338</w:t>
                  </w:r>
                </w:p>
              </w:tc>
            </w:tr>
            <w:tr>
              <w:tc>
                <w:tcPr/>
                <w:p>
                  <w:pPr>
                    <w:pStyle w:val="Compact"/>
                    <w:jc w:val="left"/>
                    <w:jc w:val="center"/>
                  </w:pPr>
                  <w:r>
                    <w:t xml:space="preserve">AZ-05</w:t>
                  </w:r>
                </w:p>
              </w:tc>
              <w:tc>
                <w:tcPr/>
                <w:p>
                  <w:pPr>
                    <w:pStyle w:val="Compact"/>
                    <w:jc w:val="left"/>
                    <w:jc w:val="center"/>
                  </w:pPr>
                  <w:r>
                    <w:t xml:space="preserve">Arizona</w:t>
                  </w:r>
                </w:p>
              </w:tc>
              <w:tc>
                <w:tcPr/>
                <w:p>
                  <w:pPr>
                    <w:pStyle w:val="Compact"/>
                    <w:jc w:val="left"/>
                    <w:jc w:val="center"/>
                  </w:pPr>
                  <w:r>
                    <w:t xml:space="preserve">16,300</w:t>
                  </w:r>
                </w:p>
              </w:tc>
              <w:tc>
                <w:tcPr/>
                <w:p>
                  <w:pPr>
                    <w:pStyle w:val="Compact"/>
                    <w:jc w:val="left"/>
                    <w:jc w:val="center"/>
                  </w:pPr>
                  <w:r>
                    <w:t xml:space="preserve">13,263</w:t>
                  </w:r>
                </w:p>
              </w:tc>
              <w:tc>
                <w:tcPr/>
                <w:p>
                  <w:pPr>
                    <w:pStyle w:val="Compact"/>
                    <w:jc w:val="left"/>
                    <w:jc w:val="center"/>
                  </w:pPr>
                  <w:r>
                    <w:t xml:space="preserve">29,563</w:t>
                  </w:r>
                </w:p>
              </w:tc>
            </w:tr>
            <w:tr>
              <w:tc>
                <w:tcPr/>
                <w:p>
                  <w:pPr>
                    <w:pStyle w:val="Compact"/>
                    <w:jc w:val="left"/>
                    <w:jc w:val="center"/>
                  </w:pPr>
                  <w:r>
                    <w:t xml:space="preserve">AZ-06</w:t>
                  </w:r>
                </w:p>
              </w:tc>
              <w:tc>
                <w:tcPr/>
                <w:p>
                  <w:pPr>
                    <w:pStyle w:val="Compact"/>
                    <w:jc w:val="left"/>
                    <w:jc w:val="center"/>
                  </w:pPr>
                  <w:r>
                    <w:t xml:space="preserve">Arizona</w:t>
                  </w:r>
                </w:p>
              </w:tc>
              <w:tc>
                <w:tcPr/>
                <w:p>
                  <w:pPr>
                    <w:pStyle w:val="Compact"/>
                    <w:jc w:val="left"/>
                    <w:jc w:val="center"/>
                  </w:pPr>
                  <w:r>
                    <w:t xml:space="preserve">15,000</w:t>
                  </w:r>
                </w:p>
              </w:tc>
              <w:tc>
                <w:tcPr/>
                <w:p>
                  <w:pPr>
                    <w:pStyle w:val="Compact"/>
                    <w:jc w:val="left"/>
                    <w:jc w:val="center"/>
                  </w:pPr>
                  <w:r>
                    <w:t xml:space="preserve">16,925</w:t>
                  </w:r>
                </w:p>
              </w:tc>
              <w:tc>
                <w:tcPr/>
                <w:p>
                  <w:pPr>
                    <w:pStyle w:val="Compact"/>
                    <w:jc w:val="left"/>
                    <w:jc w:val="center"/>
                  </w:pPr>
                  <w:r>
                    <w:t xml:space="preserve">31,925</w:t>
                  </w:r>
                </w:p>
              </w:tc>
            </w:tr>
            <w:tr>
              <w:tc>
                <w:tcPr/>
                <w:p>
                  <w:pPr>
                    <w:pStyle w:val="Compact"/>
                    <w:jc w:val="left"/>
                    <w:jc w:val="center"/>
                  </w:pPr>
                  <w:r>
                    <w:t xml:space="preserve">AZ-07</w:t>
                  </w:r>
                </w:p>
              </w:tc>
              <w:tc>
                <w:tcPr/>
                <w:p>
                  <w:pPr>
                    <w:pStyle w:val="Compact"/>
                    <w:jc w:val="left"/>
                    <w:jc w:val="center"/>
                  </w:pPr>
                  <w:r>
                    <w:t xml:space="preserve">Arizona</w:t>
                  </w:r>
                </w:p>
              </w:tc>
              <w:tc>
                <w:tcPr/>
                <w:p>
                  <w:pPr>
                    <w:pStyle w:val="Compact"/>
                    <w:jc w:val="left"/>
                    <w:jc w:val="center"/>
                  </w:pPr>
                  <w:r>
                    <w:t xml:space="preserve">15,400</w:t>
                  </w:r>
                </w:p>
              </w:tc>
              <w:tc>
                <w:tcPr/>
                <w:p>
                  <w:pPr>
                    <w:pStyle w:val="Compact"/>
                    <w:jc w:val="left"/>
                    <w:jc w:val="center"/>
                  </w:pPr>
                  <w:r>
                    <w:t xml:space="preserve">32,035</w:t>
                  </w:r>
                </w:p>
              </w:tc>
              <w:tc>
                <w:tcPr/>
                <w:p>
                  <w:pPr>
                    <w:pStyle w:val="Compact"/>
                    <w:jc w:val="left"/>
                    <w:jc w:val="center"/>
                  </w:pPr>
                  <w:r>
                    <w:t xml:space="preserve">47,435</w:t>
                  </w:r>
                </w:p>
              </w:tc>
            </w:tr>
            <w:tr>
              <w:tc>
                <w:tcPr/>
                <w:p>
                  <w:pPr>
                    <w:pStyle w:val="Compact"/>
                    <w:jc w:val="left"/>
                    <w:jc w:val="center"/>
                  </w:pPr>
                  <w:r>
                    <w:t xml:space="preserve">AZ-08</w:t>
                  </w:r>
                </w:p>
              </w:tc>
              <w:tc>
                <w:tcPr/>
                <w:p>
                  <w:pPr>
                    <w:pStyle w:val="Compact"/>
                    <w:jc w:val="left"/>
                    <w:jc w:val="center"/>
                  </w:pPr>
                  <w:r>
                    <w:t xml:space="preserve">Arizona</w:t>
                  </w:r>
                </w:p>
              </w:tc>
              <w:tc>
                <w:tcPr/>
                <w:p>
                  <w:pPr>
                    <w:pStyle w:val="Compact"/>
                    <w:jc w:val="left"/>
                    <w:jc w:val="center"/>
                  </w:pPr>
                  <w:r>
                    <w:t xml:space="preserve">16,300</w:t>
                  </w:r>
                </w:p>
              </w:tc>
              <w:tc>
                <w:tcPr/>
                <w:p>
                  <w:pPr>
                    <w:pStyle w:val="Compact"/>
                    <w:jc w:val="left"/>
                    <w:jc w:val="center"/>
                  </w:pPr>
                  <w:r>
                    <w:t xml:space="preserve">16,701</w:t>
                  </w:r>
                </w:p>
              </w:tc>
              <w:tc>
                <w:tcPr/>
                <w:p>
                  <w:pPr>
                    <w:pStyle w:val="Compact"/>
                    <w:jc w:val="left"/>
                    <w:jc w:val="center"/>
                  </w:pPr>
                  <w:r>
                    <w:t xml:space="preserve">33,001</w:t>
                  </w:r>
                </w:p>
              </w:tc>
            </w:tr>
            <w:tr>
              <w:tc>
                <w:tcPr/>
                <w:p>
                  <w:pPr>
                    <w:pStyle w:val="Compact"/>
                    <w:jc w:val="left"/>
                    <w:jc w:val="center"/>
                  </w:pPr>
                  <w:r>
                    <w:t xml:space="preserve">AZ-09</w:t>
                  </w:r>
                </w:p>
              </w:tc>
              <w:tc>
                <w:tcPr/>
                <w:p>
                  <w:pPr>
                    <w:pStyle w:val="Compact"/>
                    <w:jc w:val="left"/>
                    <w:jc w:val="center"/>
                  </w:pPr>
                  <w:r>
                    <w:t xml:space="preserve">Arizona</w:t>
                  </w:r>
                </w:p>
              </w:tc>
              <w:tc>
                <w:tcPr/>
                <w:p>
                  <w:pPr>
                    <w:pStyle w:val="Compact"/>
                    <w:jc w:val="left"/>
                    <w:jc w:val="center"/>
                  </w:pPr>
                  <w:r>
                    <w:t xml:space="preserve">17,100</w:t>
                  </w:r>
                </w:p>
              </w:tc>
              <w:tc>
                <w:tcPr/>
                <w:p>
                  <w:pPr>
                    <w:pStyle w:val="Compact"/>
                    <w:jc w:val="left"/>
                    <w:jc w:val="center"/>
                  </w:pPr>
                  <w:r>
                    <w:t xml:space="preserve">22,821</w:t>
                  </w:r>
                </w:p>
              </w:tc>
              <w:tc>
                <w:tcPr/>
                <w:p>
                  <w:pPr>
                    <w:pStyle w:val="Compact"/>
                    <w:jc w:val="left"/>
                    <w:jc w:val="center"/>
                  </w:pPr>
                  <w:r>
                    <w:t xml:space="preserve">39,921</w:t>
                  </w:r>
                </w:p>
              </w:tc>
            </w:tr>
            <w:tr>
              <w:tc>
                <w:tcPr/>
                <w:p>
                  <w:pPr>
                    <w:pStyle w:val="Compact"/>
                    <w:jc w:val="left"/>
                    <w:jc w:val="center"/>
                  </w:pPr>
                  <w:r>
                    <w:rPr>
                      <w:bCs/>
                      <w:b/>
                    </w:rPr>
                    <w:t xml:space="preserve">All</w:t>
                  </w:r>
                </w:p>
              </w:tc>
              <w:tc>
                <w:tcPr/>
                <w:p>
                  <w:pPr>
                    <w:pStyle w:val="Compact"/>
                    <w:jc w:val="left"/>
                    <w:jc w:val="center"/>
                  </w:pPr>
                  <w:r>
                    <w:rPr>
                      <w:bCs/>
                      <w:b/>
                    </w:rPr>
                    <w:t xml:space="preserve">Totals</w:t>
                  </w:r>
                </w:p>
              </w:tc>
              <w:tc>
                <w:tcPr/>
                <w:p>
                  <w:pPr>
                    <w:pStyle w:val="Compact"/>
                    <w:jc w:val="left"/>
                    <w:jc w:val="center"/>
                  </w:pPr>
                  <w:r>
                    <w:rPr>
                      <w:bCs/>
                      <w:b/>
                    </w:rPr>
                    <w:t xml:space="preserve">148,500</w:t>
                  </w:r>
                </w:p>
              </w:tc>
              <w:tc>
                <w:tcPr/>
                <w:p>
                  <w:pPr>
                    <w:pStyle w:val="Compact"/>
                    <w:jc w:val="left"/>
                    <w:jc w:val="center"/>
                  </w:pPr>
                  <w:r>
                    <w:rPr>
                      <w:bCs/>
                      <w:b/>
                    </w:rPr>
                    <w:t xml:space="preserve">193,981</w:t>
                  </w:r>
                </w:p>
              </w:tc>
              <w:tc>
                <w:tcPr/>
                <w:p>
                  <w:pPr>
                    <w:pStyle w:val="Compact"/>
                    <w:jc w:val="left"/>
                    <w:jc w:val="center"/>
                  </w:pPr>
                  <w:r>
                    <w:rPr>
                      <w:bCs/>
                      <w:b/>
                    </w:rPr>
                    <w:t xml:space="preserve">342,481</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p>
    <w:p>
      <w:pPr>
        <w:pStyle w:val="BodyText"/>
      </w:pPr>
      <w:r>
        <w:rPr>
          <w:bCs/>
          <w:b/>
        </w:rPr>
        <w:t xml:space="preserve">Under The “One Big Beautiful Bill,” Five Rural Arizona Hospitals That Served 50,000 Arizonans Across Five Cities And 400,000 Arizonans Across Five Counties Were At Risk Of Closing.</w:t>
      </w:r>
      <w:r>
        <w:t xml:space="preserve"> According to The Copper Courier, “People in rural areas of Arizona will likely face greater health and injury risks, now that President Donald Trump’s ‘One Big Beautiful Bill Act’ has been signed into law. That’s because the following rural hospitals are now at risk of closing, according to a University of North Carolina study: Page Hospital (Page) Little Colorado Medical Center (Winslow) Copper Queen Community Hospital (Bisbee) Carondelet Holy Cross Hospital (Nogales) Cobre Valley Regional Medical Center (Globe) Those five cities account for nearly 50,000 Arizonans. Roughly 400,000 Arizonans live across the five impacted counties, in similar smaller towns that may or may not have dedicated hospitals.” [Copper Courier,</w:t>
      </w:r>
      <w:r>
        <w:t xml:space="preserve"> </w:t>
      </w:r>
      <w:hyperlink r:id="rId23">
        <w:r>
          <w:rPr>
            <w:rStyle w:val="Hyperlink"/>
          </w:rPr>
          <w:t xml:space="preserve">7/8/25</w:t>
        </w:r>
      </w:hyperlink>
      <w:r>
        <w:t xml:space="preserve">]</w:t>
      </w:r>
    </w:p>
    <w:p>
      <w:pPr>
        <w:pStyle w:val="BodyText"/>
      </w:pPr>
      <w:r>
        <w:rPr>
          <w:bCs/>
          <w:b/>
        </w:rPr>
        <w:t xml:space="preserve">Under The “One Big Beautiful Bill,” Rural Arizona Hospitals Stood To Lose $1.2 Billion Over 10 Years Due To Lost Revenue From Medicaid Patients, Who Made Up One Third Of The Hospitals’ Payer Base.</w:t>
      </w:r>
      <w:r>
        <w:t xml:space="preserve"> According to Cronkite News, “The impact wouldn’t be confined to those forced off the state-federal program, because lost revenue from those patients would make it harder for some facilities to stay open. ‘What it’s going to do to rural health care in Arizona is destroying it,’ said Neal Jenson, CEO of Cobre Valley Regional Medical Center in Globe, 70 miles east of Phoenix and the seat of rural Gila County. About a third of Cobre Valley’s patients are on Medicaid, he said, and ‘anytime you jeopardize a third of your payer base, you will have a significant impact.’ […] In Arizona alone, rural hospitals stand to lose $1.2 billion over 10 years under the Senate version, according to estimates from the National Rural Health Association. Even those rural hospitals that stay open could be forced to cut back. People with private insurance would also face delayed emergency care or long drives for maternity care and other services. ‘It’s not just for Medicaid patients,’ said Ann-Marie Alameddin, president and CEO of the Arizona Hospital and Healthcare Association. ‘It’s for all patients.’” [Cronkite News,</w:t>
      </w:r>
      <w:r>
        <w:t xml:space="preserve"> </w:t>
      </w:r>
      <w:hyperlink r:id="rId24">
        <w:r>
          <w:rPr>
            <w:rStyle w:val="Hyperlink"/>
          </w:rPr>
          <w:t xml:space="preserve">7/1/25</w:t>
        </w:r>
      </w:hyperlink>
      <w:r>
        <w:t xml:space="preserve">]</w:t>
      </w:r>
    </w:p>
    <w:bookmarkEnd w:id="46"/>
    <w:bookmarkEnd w:id="47"/>
    <w:bookmarkStart w:id="57" w:name="X03df0ded9172ce815c9cd6148ff1097d2c17313"/>
    <w:p>
      <w:pPr>
        <w:pStyle w:val="Heading3"/>
      </w:pPr>
      <w:r>
        <w:t xml:space="preserve">May 2025: Schweikert Fell Asleep During The Vote On House Republicans’ Reconciliation Bill, Which Cut Medicaid</w:t>
      </w:r>
    </w:p>
    <w:bookmarkStart w:id="53" w:name="X70caff7dfd5550326461125a053cb8faa15404e"/>
    <w:p>
      <w:pPr>
        <w:pStyle w:val="Heading4"/>
      </w:pPr>
      <w:r>
        <w:t xml:space="preserve">Schweikert Missed The Vote On The FY 2025 Budget Reconciliation Bill And Admitted To Falling Asleep During The Vote</w:t>
      </w:r>
    </w:p>
    <w:p>
      <w:pPr>
        <w:pStyle w:val="FirstParagraph"/>
      </w:pPr>
      <w:r>
        <w:rPr>
          <w:bCs/>
          <w:b/>
        </w:rPr>
        <w:t xml:space="preserve">May 2025: Schweikert Missed The Vote On The FY 2025 Budget Reconciliation Bill That Included $3.8 Trillion In Tax Cuts Offset By $1.5 Trillion In Spending Reductions To Programs Like Medicaid And The Supplemental Nutrition Assistance Program.</w:t>
      </w:r>
      <w:r>
        <w:t xml:space="preserve"> In May 2025, Schweikert was absent on the vote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48">
        <w:r>
          <w:rPr>
            <w:rStyle w:val="Hyperlink"/>
          </w:rPr>
          <w:t xml:space="preserve">5/22/25</w:t>
        </w:r>
      </w:hyperlink>
      <w:r>
        <w:t xml:space="preserve">; Congressional Quarterly, </w:t>
      </w:r>
      <w:hyperlink r:id="rId49">
        <w:r>
          <w:rPr>
            <w:rStyle w:val="Hyperlink"/>
          </w:rPr>
          <w:t xml:space="preserve">5/22/25</w:t>
        </w:r>
      </w:hyperlink>
      <w:r>
        <w:t xml:space="preserve">; Congressional Actions, </w:t>
      </w:r>
      <w:hyperlink r:id="rId42">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50">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w:t>
      </w:r>
      <w:r>
        <w:t xml:space="preserve"> 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50">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50">
        <w:r>
          <w:rPr>
            <w:rStyle w:val="Hyperlink"/>
          </w:rPr>
          <w:t xml:space="preserve">5/28/25</w:t>
        </w:r>
      </w:hyperlink>
      <w:r>
        <w:t xml:space="preserve">]</w:t>
      </w:r>
    </w:p>
    <w:p>
      <w:pPr>
        <w:pStyle w:val="FirstParagraph"/>
      </w:pPr>
      <w:r>
        <w:rPr>
          <w:bCs/>
          <w:b/>
        </w:rPr>
        <w:t xml:space="preserve">May 2025: Schweikert Admitted To Falling Asleep Before Congress Voted On The Republican Reconciliation Bill.</w:t>
      </w:r>
      <w:r>
        <w:t xml:space="preserve"> According to KTAR News, “Arizona U.S. Rep. David Schweikert confirmed that he missed this week’s House vote on a massive bill central to President Donald Trump’s agenda because he fell asleep. ‘It’s embarrassing,’ the northeast Valley Republican told KTAR News 92.3 FM’s The Mike Broomhead Show on Friday.  Schweikert, chair of the Joint Economic Committee, said he’d been negotiating the One Big Beautiful Bill Act for ‘36 straight hours’ before going down the hall to change his shirt early Thursday. ‘Next thing I know, I’m holding a cup of coffee and my phone is ringing saying the vote is on. I’d fallen asleep,’ he said. He raced back to the House floor, but it was too late.” [KTAR News, </w:t>
      </w:r>
      <w:hyperlink r:id="rId51">
        <w:r>
          <w:rPr>
            <w:rStyle w:val="Hyperlink"/>
          </w:rPr>
          <w:t xml:space="preserve">5/23/25</w:t>
        </w:r>
      </w:hyperlink>
      <w:r>
        <w:t xml:space="preserve">]</w:t>
      </w:r>
    </w:p>
    <w:p>
      <w:pPr>
        <w:numPr>
          <w:ilvl w:val="0"/>
          <w:numId w:val="1003"/>
        </w:numPr>
        <w:pStyle w:val="Compact"/>
      </w:pPr>
      <w:r>
        <w:rPr>
          <w:bCs/>
          <w:b/>
        </w:rPr>
        <w:t xml:space="preserve">HEADLINE: “'It's Embarrassing': Arizona Congressman Sleeps Through Key Spending Bill Vote”</w:t>
      </w:r>
      <w:r>
        <w:t xml:space="preserve"> </w:t>
      </w:r>
      <w:r>
        <w:t xml:space="preserve">[12 News (NBC), </w:t>
      </w:r>
      <w:hyperlink r:id="rId52">
        <w:r>
          <w:rPr>
            <w:rStyle w:val="Hyperlink"/>
          </w:rPr>
          <w:t xml:space="preserve">5/23/25</w:t>
        </w:r>
      </w:hyperlink>
      <w:r>
        <w:t xml:space="preserve">]</w:t>
      </w:r>
    </w:p>
    <w:bookmarkEnd w:id="53"/>
    <w:bookmarkStart w:id="56" w:name="Xe59cff8706604bc09463bcb89d74db5f2d80ea4"/>
    <w:p>
      <w:pPr>
        <w:pStyle w:val="Heading4"/>
      </w:pPr>
      <w:r>
        <w:t xml:space="preserve">Schweikert Said He Would Have Voted “Yes” On The Bill Had He Been Awake</w:t>
      </w:r>
    </w:p>
    <w:p>
      <w:pPr>
        <w:pStyle w:val="FirstParagraph"/>
      </w:pPr>
      <w:r>
        <w:rPr>
          <w:bCs/>
          <w:b/>
        </w:rPr>
        <w:t xml:space="preserve">Schweikert Said He Would Have Voted To Support The Republican Budget Bill, But He Fell Asleep.</w:t>
      </w:r>
      <w:r>
        <w:t xml:space="preserve"> </w:t>
      </w:r>
      <w:r>
        <w:t xml:space="preserve">According to KJZZ, “Republican Rep. David Schweikert says it will likely be months before Congress passes President Donald Trump’s so-called Big Beautiful Bill.  Last week, Republicans in the U.S. House of Representatives narrowly passed the bill, which would renew Trump’s 2017 tax cuts. […] Schweikert was the only member of Arizona’s Republican delegation not to vote for the bill, though he says he supported it. Schweikert said he missed the vote because he fell asleep in his office.” [KJZZ, </w:t>
      </w:r>
      <w:hyperlink r:id="rId54">
        <w:r>
          <w:rPr>
            <w:rStyle w:val="Hyperlink"/>
          </w:rPr>
          <w:t xml:space="preserve">5/27/25</w:t>
        </w:r>
      </w:hyperlink>
      <w:r>
        <w:t xml:space="preserve">]</w:t>
      </w:r>
    </w:p>
    <w:p>
      <w:pPr>
        <w:numPr>
          <w:ilvl w:val="0"/>
          <w:numId w:val="1004"/>
        </w:numPr>
        <w:pStyle w:val="Compact"/>
      </w:pPr>
      <w:r>
        <w:rPr>
          <w:bCs/>
          <w:b/>
        </w:rPr>
        <w:t xml:space="preserve">Speaker Mike Johnson Claimed Schweikert Intended On Voting In Favor Of The Budget Bill Despite Not Voting.</w:t>
      </w:r>
      <w:r>
        <w:t xml:space="preserve"> According to Politico, “Johnson said Schweikert, who was one of only a handful of Republicans to submit floor amendments to the bill, also intended to vote in favor.” [Politico, </w:t>
      </w:r>
      <w:hyperlink r:id="rId55">
        <w:r>
          <w:rPr>
            <w:rStyle w:val="Hyperlink"/>
          </w:rPr>
          <w:t xml:space="preserve">5/22/25</w:t>
        </w:r>
      </w:hyperlink>
      <w:r>
        <w:t xml:space="preserve">]</w:t>
      </w:r>
    </w:p>
    <w:bookmarkEnd w:id="56"/>
    <w:bookmarkEnd w:id="57"/>
    <w:bookmarkStart w:id="61" w:name="Xd75feaf55ecfcc52334ca81ba2abbfb828c827c"/>
    <w:p>
      <w:pPr>
        <w:pStyle w:val="Heading3"/>
      </w:pPr>
      <w:r>
        <w:t xml:space="preserve">March 2025: Schweikert Offered A Menu Of Options For Reducing Government Spending, Which Included Instituting Medicaid Per Capita Caps, Which He Estimated Would Cut $900 Billion</w:t>
      </w:r>
    </w:p>
    <w:p>
      <w:pPr>
        <w:pStyle w:val="FirstParagraph"/>
      </w:pPr>
      <w:r>
        <w:rPr>
          <w:bCs/>
          <w:b/>
        </w:rPr>
        <w:t xml:space="preserve">March 2025: Schweikert Proposed His Own Plan For Budget Cuts That Included $900 Billion Worth Of Cuts In The Form Of Medicaid Per Capita Caps.</w:t>
      </w:r>
      <w:r>
        <w:t xml:space="preserve"> According to the Washington Post, “The Arizona Republican had shopped a binder of spending cuts and program modernizations around the Capitol for six weeks as the GOP assembled its budget, hoping to interest colleagues in them. He identified nearly $6.5 trillion in savings over 10 years, without the sharp cuts to social safety net programs that another House GOP document envisioned, according to an copy he provided The Post. But House leaders didn’t run with much of Schweikert’s proposal.’” [Washington Post, </w:t>
      </w:r>
      <w:hyperlink r:id="rId25">
        <w:r>
          <w:rPr>
            <w:rStyle w:val="Hyperlink"/>
          </w:rPr>
          <w:t xml:space="preserve">3/6/25</w:t>
        </w:r>
      </w:hyperlink>
      <w:r>
        <w:t xml:space="preserve">]</w:t>
      </w:r>
    </w:p>
    <w:p>
      <w:pPr>
        <w:pStyle w:val="Figure"/>
      </w:pPr>
      <w:r>
        <w:drawing>
          <wp:inline>
            <wp:extent cx="1963082" cy="1886349"/>
            <wp:effectExtent b="0" l="0" r="0" t="0"/>
            <wp:docPr descr="https://lh7-rt.googleusercontent.com/docsz/AD_4nXewMHM4T_9xb0WbQV8Yku9oAkAq9stH469qm6kH9EiblHvQtxmworeUaIg0jpODXZcZ6bbqOP-DRTrSts6EPaUzeTTArx3k4sEE2HVqOtlL2WcMec0K0YAeXThuRbKnM0z5a-rHMcvxBlSaFooCmk4?key=4wav06ZPOzuKLWPNLzOrUYQy" title="" id="59" name="Picture"/>
            <a:graphic>
              <a:graphicData uri="http://schemas.openxmlformats.org/drawingml/2006/picture">
                <pic:pic>
                  <pic:nvPicPr>
                    <pic:cNvPr descr="./8c8e903664dff73016aa8945ae9524757745c645.png" id="60" name="Picture"/>
                    <pic:cNvPicPr>
                      <a:picLocks noChangeArrowheads="1" noChangeAspect="1"/>
                    </pic:cNvPicPr>
                  </pic:nvPicPr>
                  <pic:blipFill>
                    <a:blip r:embed="rId58"/>
                    <a:stretch>
                      <a:fillRect/>
                    </a:stretch>
                  </pic:blipFill>
                  <pic:spPr bwMode="auto">
                    <a:xfrm>
                      <a:off x="0" y="0"/>
                      <a:ext cx="1963082" cy="1886349"/>
                    </a:xfrm>
                    <a:prstGeom prst="rect">
                      <a:avLst/>
                    </a:prstGeom>
                    <a:noFill/>
                    <a:ln w="9525">
                      <a:noFill/>
                      <a:headEnd/>
                      <a:tailEnd/>
                    </a:ln>
                  </pic:spPr>
                </pic:pic>
              </a:graphicData>
            </a:graphic>
          </wp:inline>
        </w:drawing>
      </w:r>
    </w:p>
    <w:p>
      <w:pPr>
        <w:pStyle w:val="FirstParagraph"/>
      </w:pPr>
      <w:r>
        <w:t xml:space="preserve">[Washington Post, </w:t>
      </w:r>
      <w:hyperlink r:id="rId25">
        <w:r>
          <w:rPr>
            <w:rStyle w:val="Hyperlink"/>
          </w:rPr>
          <w:t xml:space="preserve">3/6/25</w:t>
        </w:r>
      </w:hyperlink>
      <w:r>
        <w:t xml:space="preserve">]</w:t>
      </w:r>
    </w:p>
    <w:p>
      <w:pPr>
        <w:numPr>
          <w:ilvl w:val="0"/>
          <w:numId w:val="1005"/>
        </w:numPr>
        <w:pStyle w:val="Compact"/>
      </w:pPr>
      <w:r>
        <w:rPr>
          <w:bCs/>
          <w:b/>
        </w:rPr>
        <w:t xml:space="preserve">Medicaid Per Capita Cap Proposals Would Slash Federal Funding And Force States To Cut Eligibility And Benefits, Ultimately Threatening Millions Of People’s Health Care.</w:t>
      </w:r>
      <w:r>
        <w:t xml:space="preserve"> </w:t>
      </w:r>
      <w:r>
        <w:t xml:space="preserve">According to the Center on Budget and Policy Priorities, “Recent proposals from Republican congressional leaders and a conservative think tank would impose a per capita cap on federal Medicaid funding or, similarly, turn Medicaid into a block grant.[1] These proposals would dramatically change Medicaid’s funding structure, deeply cut federal funding, and shift costs and financial risks to states. Faced with large and growing reductions in federal funding, states would cut eligibility and benefits, leaving millions of people without health coverage and access to needed care.” [Center On Budget And Policy Priorities,</w:t>
      </w:r>
      <w:r>
        <w:t xml:space="preserve"> </w:t>
      </w:r>
      <w:hyperlink r:id="rId26">
        <w:r>
          <w:rPr>
            <w:rStyle w:val="Hyperlink"/>
          </w:rPr>
          <w:t xml:space="preserve">1/7/25</w:t>
        </w:r>
      </w:hyperlink>
      <w:r>
        <w:t xml:space="preserve">]</w:t>
      </w:r>
    </w:p>
    <w:bookmarkEnd w:id="61"/>
    <w:bookmarkStart w:id="67" w:name="X59906b85add78128f67637dbc569ee59c495c3b"/>
    <w:p>
      <w:pPr>
        <w:pStyle w:val="Heading3"/>
      </w:pPr>
      <w:r>
        <w:t xml:space="preserve">February 2025: Schweikert Voted For A Budget Resolution That Set Up Future Medicaid Cuts</w:t>
      </w:r>
    </w:p>
    <w:p>
      <w:pPr>
        <w:pStyle w:val="FirstParagraph"/>
      </w:pPr>
      <w:r>
        <w:rPr>
          <w:bCs/>
          <w:b/>
        </w:rPr>
        <w:t xml:space="preserve">February 2025: Schweikert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Schweikert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62">
        <w:r>
          <w:rPr>
            <w:rStyle w:val="Hyperlink"/>
          </w:rPr>
          <w:t xml:space="preserve">2/25/25</w:t>
        </w:r>
      </w:hyperlink>
      <w:r>
        <w:t xml:space="preserve">; Congressional Quarterly,</w:t>
      </w:r>
      <w:r>
        <w:t xml:space="preserve"> </w:t>
      </w:r>
      <w:hyperlink r:id="rId63">
        <w:r>
          <w:rPr>
            <w:rStyle w:val="Hyperlink"/>
          </w:rPr>
          <w:t xml:space="preserve">2/25/25</w:t>
        </w:r>
      </w:hyperlink>
      <w:r>
        <w:t xml:space="preserve">; Congressional Actions,</w:t>
      </w:r>
      <w:r>
        <w:t xml:space="preserve"> </w:t>
      </w:r>
      <w:hyperlink r:id="rId64">
        <w:r>
          <w:rPr>
            <w:rStyle w:val="Hyperlink"/>
          </w:rPr>
          <w:t xml:space="preserve">H. Con. Res. 14</w:t>
        </w:r>
      </w:hyperlink>
      <w:r>
        <w:t xml:space="preserve">]</w:t>
      </w:r>
    </w:p>
    <w:p>
      <w:pPr>
        <w:numPr>
          <w:ilvl w:val="0"/>
          <w:numId w:val="1006"/>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65">
        <w:r>
          <w:rPr>
            <w:rStyle w:val="Hyperlink"/>
          </w:rPr>
          <w:t xml:space="preserve">2/21/25</w:t>
        </w:r>
      </w:hyperlink>
      <w:r>
        <w:t xml:space="preserve">]</w:t>
      </w:r>
    </w:p>
    <w:p>
      <w:pPr>
        <w:numPr>
          <w:ilvl w:val="0"/>
          <w:numId w:val="1006"/>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66">
        <w:r>
          <w:rPr>
            <w:rStyle w:val="Hyperlink"/>
          </w:rPr>
          <w:t xml:space="preserve">2/25/25</w:t>
        </w:r>
      </w:hyperlink>
      <w:r>
        <w:t xml:space="preserve">]</w:t>
      </w:r>
    </w:p>
    <w:bookmarkEnd w:id="67"/>
    <w:bookmarkEnd w:id="68"/>
    <w:bookmarkStart w:id="84" w:name="X1ea4d2583b7b8bcefcd653ffc2ac45ab48f81d1"/>
    <w:p>
      <w:pPr>
        <w:pStyle w:val="Heading2"/>
      </w:pPr>
      <w:r>
        <w:t xml:space="preserve">Schweikert To Arizonans: Stop “Whining” About My Support For Health Care Cuts</w:t>
      </w:r>
    </w:p>
    <w:bookmarkStart w:id="70" w:name="X0ba5ec92b039afc4a973ed187d61275c0faea42"/>
    <w:p>
      <w:pPr>
        <w:pStyle w:val="Heading3"/>
      </w:pPr>
      <w:r>
        <w:t xml:space="preserve">Schweikert Dismissed Concerns About The Cuts To Medicaid He Voted For As “Whining And Bedwetting”</w:t>
      </w:r>
    </w:p>
    <w:p>
      <w:pPr>
        <w:pStyle w:val="FirstParagraph"/>
      </w:pPr>
      <w:r>
        <w:rPr>
          <w:bCs/>
          <w:b/>
        </w:rPr>
        <w:t xml:space="preserve">HEADLINE: “Arizona Congressman Defends Medicaid Cuts After Dismissing Concerns As 'Bedwetting'“</w:t>
      </w:r>
      <w:r>
        <w:t xml:space="preserve"> </w:t>
      </w:r>
      <w:r>
        <w:t xml:space="preserve">[Arizona Republic,</w:t>
      </w:r>
      <w:r>
        <w:t xml:space="preserve"> </w:t>
      </w:r>
      <w:hyperlink r:id="rId69">
        <w:r>
          <w:rPr>
            <w:rStyle w:val="Hyperlink"/>
          </w:rPr>
          <w:t xml:space="preserve">8/28/25</w:t>
        </w:r>
      </w:hyperlink>
      <w:r>
        <w:t xml:space="preserve">]</w:t>
      </w:r>
    </w:p>
    <w:p>
      <w:pPr>
        <w:pStyle w:val="BodyText"/>
      </w:pPr>
      <w:r>
        <w:rPr>
          <w:bCs/>
          <w:b/>
        </w:rPr>
        <w:t xml:space="preserve">Schweikert: “Think Of The Whining And The Bedwetting Over The Medicaid Changes.”</w:t>
      </w:r>
      <w:r>
        <w:t xml:space="preserve"> </w:t>
      </w:r>
      <w:r>
        <w:t xml:space="preserve">According to an interview Rep. David Schweikert gave on Wake Up Live, “SCHWEIKERT: You make a deal saying, okay, if I'm allowed to move forward, the pay fors, if I can get enough co-sponsors, we'll put that into the reconciliation package because most folks don't understand how much your taxes were going up next year. You know, so that debt that comes from the big beautiful bill, that's the extension of the tax policy. For like my district, it's $2,000 or $3,000 per family. Your taxes were going up. And think of the whining and the bedwetting over the Medicaid changes. Even though Medicaid continues to grow in spending, it just grows less fast. And this was actually a kick in the head for me because I thought a lot of these people I see on Fox and OANN and Newsmax who talk about we need to be tough, we need to cut spending. When they were given real spending fix bills. And they all run away from it because one has the word immigration, one actually has the word Medicare in it. But you've got to go there. That's where the spending is now.” [Wake Up Live,</w:t>
      </w:r>
      <w:r>
        <w:t xml:space="preserve"> </w:t>
      </w:r>
      <w:hyperlink r:id="rId27">
        <w:r>
          <w:rPr>
            <w:rStyle w:val="Hyperlink"/>
          </w:rPr>
          <w:t xml:space="preserve">8/14/25</w:t>
        </w:r>
      </w:hyperlink>
      <w:r>
        <w:t xml:space="preserve">] (VIDEO)</w:t>
      </w:r>
    </w:p>
    <w:bookmarkEnd w:id="70"/>
    <w:bookmarkStart w:id="80" w:name="X662b87145afb1ef207f56be33af789de2caa6e7"/>
    <w:p>
      <w:pPr>
        <w:pStyle w:val="Heading3"/>
      </w:pPr>
      <w:r>
        <w:t xml:space="preserve">The “One Big Beautiful Bill” And The Expiring Affordable Care Act Tax Credits Would Result In 422,000 Uninsured Arizonans By 2034</w:t>
      </w:r>
    </w:p>
    <w:p>
      <w:pPr>
        <w:pStyle w:val="FirstParagraph"/>
      </w:pPr>
      <w:r>
        <w:rPr>
          <w:bCs/>
          <w:b/>
        </w:rPr>
        <w:t xml:space="preserve">The “One Big Beautiful Bill” And The Expiring Affordable Care Act Tax Credits Would Result In 422,000 Uninsured Arizonans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2404296" cy="1093443"/>
            <wp:effectExtent b="0" l="0" r="0" t="0"/>
            <wp:docPr descr="A screenshot of a computerAI-generated content may be incorrect." title="" id="72" name="Picture"/>
            <a:graphic>
              <a:graphicData uri="http://schemas.openxmlformats.org/drawingml/2006/picture">
                <pic:pic>
                  <pic:nvPicPr>
                    <pic:cNvPr descr="./6517fbf4d07da7c8531f315beca15453775c03da.png" id="73" name="Picture"/>
                    <pic:cNvPicPr>
                      <a:picLocks noChangeArrowheads="1" noChangeAspect="1"/>
                    </pic:cNvPicPr>
                  </pic:nvPicPr>
                  <pic:blipFill>
                    <a:blip r:embed="rId71"/>
                    <a:stretch>
                      <a:fillRect/>
                    </a:stretch>
                  </pic:blipFill>
                  <pic:spPr bwMode="auto">
                    <a:xfrm>
                      <a:off x="0" y="0"/>
                      <a:ext cx="2404296" cy="1093443"/>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74">
        <w:r>
          <w:rPr>
            <w:rStyle w:val="Hyperlink"/>
          </w:rPr>
          <w:t xml:space="preserve">9/5/25</w:t>
        </w:r>
      </w:hyperlink>
      <w:r>
        <w:t xml:space="preserve">]</w:t>
      </w:r>
    </w:p>
    <w:bookmarkStart w:id="79" w:name="X3f3d27461eda2aa7d5cb537ba7934b9974a2be6"/>
    <w:p>
      <w:pPr>
        <w:pStyle w:val="Heading4"/>
      </w:pPr>
      <w:r>
        <w:t xml:space="preserve">November 2025: There Were 423,025 Arizonans Enrolled In An Affordable Care Act Marketplace Plan</w:t>
      </w:r>
    </w:p>
    <w:p>
      <w:pPr>
        <w:pStyle w:val="FirstParagraph"/>
      </w:pPr>
      <w:r>
        <w:rPr>
          <w:bCs/>
          <w:b/>
        </w:rPr>
        <w:t xml:space="preserve">As Of November 2025, There Were 423,025 Individuals Enrolled In An Affordable Care Act Marketplace Plan In Arizona.</w:t>
      </w:r>
      <w:r>
        <w:t xml:space="preserve"> </w:t>
      </w:r>
      <w:r>
        <w:t xml:space="preserve">According to KFF, in 2025, there were 423,025 individuals enrolled in affordable care act marketplace plan in Arizona.</w:t>
      </w:r>
    </w:p>
    <w:p>
      <w:pPr>
        <w:pStyle w:val="Figure"/>
      </w:pPr>
      <w:r>
        <w:drawing>
          <wp:inline>
            <wp:extent cx="2359535" cy="882427"/>
            <wp:effectExtent b="0" l="0" r="0" t="0"/>
            <wp:docPr descr="A screenshot of a computerAI-generated content may be incorrect." title="" id="76" name="Picture"/>
            <a:graphic>
              <a:graphicData uri="http://schemas.openxmlformats.org/drawingml/2006/picture">
                <pic:pic>
                  <pic:nvPicPr>
                    <pic:cNvPr descr="./35ef0894a3235838a2b9d8419a90e71d192e5e65.png" id="77" name="Picture"/>
                    <pic:cNvPicPr>
                      <a:picLocks noChangeArrowheads="1" noChangeAspect="1"/>
                    </pic:cNvPicPr>
                  </pic:nvPicPr>
                  <pic:blipFill>
                    <a:blip r:embed="rId75"/>
                    <a:stretch>
                      <a:fillRect/>
                    </a:stretch>
                  </pic:blipFill>
                  <pic:spPr bwMode="auto">
                    <a:xfrm>
                      <a:off x="0" y="0"/>
                      <a:ext cx="2359535" cy="882427"/>
                    </a:xfrm>
                    <a:prstGeom prst="rect">
                      <a:avLst/>
                    </a:prstGeom>
                    <a:noFill/>
                    <a:ln w="9525">
                      <a:noFill/>
                      <a:headEnd/>
                      <a:tailEnd/>
                    </a:ln>
                  </pic:spPr>
                </pic:pic>
              </a:graphicData>
            </a:graphic>
          </wp:inline>
        </w:drawing>
      </w:r>
    </w:p>
    <w:p>
      <w:pPr>
        <w:pStyle w:val="FirstParagraph"/>
      </w:pPr>
      <w:r>
        <w:t xml:space="preserve">[KFF, Accessed</w:t>
      </w:r>
      <w:r>
        <w:t xml:space="preserve"> </w:t>
      </w:r>
      <w:hyperlink r:id="rId78">
        <w:r>
          <w:rPr>
            <w:rStyle w:val="Hyperlink"/>
          </w:rPr>
          <w:t xml:space="preserve">11/21/25</w:t>
        </w:r>
      </w:hyperlink>
      <w:r>
        <w:t xml:space="preserve">]</w:t>
      </w:r>
    </w:p>
    <w:bookmarkEnd w:id="79"/>
    <w:bookmarkEnd w:id="80"/>
    <w:bookmarkStart w:id="81" w:name="X86286fd51101c10477f199026a21f1416557b13"/>
    <w:p>
      <w:pPr>
        <w:pStyle w:val="Heading3"/>
      </w:pPr>
      <w:r>
        <w:t xml:space="preserve">Under The “One Big Beautiful Bill,” 193,981 Medicaid Recipients In Arizona Were Expected To Lose Their Health Care By 2034</w:t>
      </w:r>
    </w:p>
    <w:p>
      <w:pPr>
        <w:pStyle w:val="FirstParagraph"/>
      </w:pPr>
      <w:r>
        <w:rPr>
          <w:bCs/>
          <w:b/>
        </w:rPr>
        <w:t xml:space="preserve">Under The “One Big Beautiful Bill,” 342,481 Arizonans Were Expected To Lose Their Health Care By 2034, Including 148,500 ACA Enrollees And 193,981 Medicaid Recipients.</w:t>
      </w:r>
      <w:r>
        <w:t xml:space="preserve"> [Joint Economic Committee Minority,</w:t>
      </w:r>
      <w:r>
        <w:t xml:space="preserve"> </w:t>
      </w:r>
      <w:hyperlink r:id="rId22">
        <w:r>
          <w:rPr>
            <w:rStyle w:val="Hyperlink"/>
          </w:rPr>
          <w:t xml:space="preserve">6/25</w:t>
        </w:r>
      </w:hyperlink>
      <w:r>
        <w:t xml:space="preserve">]</w:t>
      </w:r>
    </w:p>
    <w:bookmarkEnd w:id="81"/>
    <w:bookmarkStart w:id="83"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w:t>
      </w:r>
      <w:r>
        <w:t xml:space="preserve"> 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82">
        <w:r>
          <w:rPr>
            <w:rStyle w:val="Hyperlink"/>
          </w:rPr>
          <w:t xml:space="preserve">6/14/24</w:t>
        </w:r>
      </w:hyperlink>
      <w:r>
        <w:t xml:space="preserve">]</w:t>
      </w:r>
    </w:p>
    <w:p>
      <w:pPr>
        <w:numPr>
          <w:ilvl w:val="0"/>
          <w:numId w:val="1007"/>
        </w:numPr>
        <w:pStyle w:val="Compact"/>
      </w:pPr>
      <w:r>
        <w:rPr>
          <w:bCs/>
          <w:b/>
        </w:rPr>
        <w:t xml:space="preserve">The Uninsured Rate Among Low-Income Workers Fell From 38 Percent In 2013 To 17 Percent In 2022, Which Coincided With Implementation Of Medicaid Expansion.</w:t>
      </w:r>
      <w:r>
        <w:t xml:space="preserve"> 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82">
        <w:r>
          <w:rPr>
            <w:rStyle w:val="Hyperlink"/>
          </w:rPr>
          <w:t xml:space="preserve">6/14/24</w:t>
        </w:r>
      </w:hyperlink>
      <w:r>
        <w:t xml:space="preserve">]</w:t>
      </w:r>
    </w:p>
    <w:bookmarkEnd w:id="83"/>
    <w:bookmarkEnd w:id="84"/>
    <w:bookmarkStart w:id="114" w:name="X489d7ac782fe26071ea7d462b49b66412f5a92b"/>
    <w:p>
      <w:pPr>
        <w:pStyle w:val="Heading2"/>
      </w:pPr>
      <w:r>
        <w:t xml:space="preserve">David Schweikert Allowed ACA Tax Credits To Expire, Jacking Up Premium Costs For Arizonans By Nearly 30 Percent</w:t>
      </w:r>
    </w:p>
    <w:bookmarkStart w:id="91" w:name="X227cfd3396eb09a604d1a91bed0ee775b00ea57"/>
    <w:p>
      <w:pPr>
        <w:pStyle w:val="Heading3"/>
      </w:pPr>
      <w:r>
        <w:t xml:space="preserve">Schweikert Voted Against Extending The Affordable Care Act Tax Credits For Three Years, Even Though 22 Million Americans Relied On ACA Premium Tax Credits To Afford Health Insurance</w:t>
      </w:r>
    </w:p>
    <w:bookmarkStart w:id="88" w:name="X48a83d237847c60fd9e410ed507c0bd01fb5869"/>
    <w:p>
      <w:pPr>
        <w:pStyle w:val="Heading4"/>
      </w:pPr>
      <w:r>
        <w:t xml:space="preserve">January 2026: Schweikert Voted Against Extending The Affordable Care Act Tax Credits For Three Years</w:t>
      </w:r>
    </w:p>
    <w:p>
      <w:pPr>
        <w:pStyle w:val="FirstParagraph"/>
      </w:pPr>
      <w:r>
        <w:rPr>
          <w:bCs/>
          <w:b/>
        </w:rPr>
        <w:t xml:space="preserve">January 2026: Schweikert Voted Against Extending The Affordable Care Act Tax Credits For Three Years.</w:t>
      </w:r>
      <w:r>
        <w:t xml:space="preserve"> </w:t>
      </w:r>
      <w:r>
        <w:t xml:space="preserve">In January 2026, Schweikert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9">
        <w:r>
          <w:rPr>
            <w:rStyle w:val="Hyperlink"/>
          </w:rPr>
          <w:t xml:space="preserve">1/8/26</w:t>
        </w:r>
      </w:hyperlink>
      <w:r>
        <w:t xml:space="preserve">; Congressional Quarterly,</w:t>
      </w:r>
      <w:r>
        <w:t xml:space="preserve"> </w:t>
      </w:r>
      <w:hyperlink r:id="rId85">
        <w:r>
          <w:rPr>
            <w:rStyle w:val="Hyperlink"/>
          </w:rPr>
          <w:t xml:space="preserve">1/8/26</w:t>
        </w:r>
      </w:hyperlink>
      <w:r>
        <w:t xml:space="preserve">; Congressional Actions.</w:t>
      </w:r>
      <w:r>
        <w:t xml:space="preserve"> </w:t>
      </w:r>
      <w:hyperlink r:id="rId86">
        <w:r>
          <w:rPr>
            <w:rStyle w:val="Hyperlink"/>
          </w:rPr>
          <w:t xml:space="preserve">H.R. 1834</w:t>
        </w:r>
      </w:hyperlink>
      <w:r>
        <w:t xml:space="preserve">]</w:t>
      </w:r>
    </w:p>
    <w:p>
      <w:pPr>
        <w:numPr>
          <w:ilvl w:val="0"/>
          <w:numId w:val="1008"/>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87">
        <w:r>
          <w:rPr>
            <w:rStyle w:val="Hyperlink"/>
          </w:rPr>
          <w:t xml:space="preserve">1/8/26</w:t>
        </w:r>
      </w:hyperlink>
      <w:r>
        <w:t xml:space="preserve">]</w:t>
      </w:r>
    </w:p>
    <w:p>
      <w:pPr>
        <w:numPr>
          <w:ilvl w:val="0"/>
          <w:numId w:val="1008"/>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30">
        <w:r>
          <w:rPr>
            <w:rStyle w:val="Hyperlink"/>
          </w:rPr>
          <w:t xml:space="preserve">1/8/26</w:t>
        </w:r>
      </w:hyperlink>
      <w:r>
        <w:t xml:space="preserve">]</w:t>
      </w:r>
    </w:p>
    <w:p>
      <w:pPr>
        <w:numPr>
          <w:ilvl w:val="0"/>
          <w:numId w:val="1008"/>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30">
        <w:r>
          <w:rPr>
            <w:rStyle w:val="Hyperlink"/>
          </w:rPr>
          <w:t xml:space="preserve">1/8/26</w:t>
        </w:r>
      </w:hyperlink>
      <w:r>
        <w:t xml:space="preserve">]</w:t>
      </w:r>
    </w:p>
    <w:p>
      <w:pPr>
        <w:numPr>
          <w:ilvl w:val="0"/>
          <w:numId w:val="1008"/>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30">
        <w:r>
          <w:rPr>
            <w:rStyle w:val="Hyperlink"/>
          </w:rPr>
          <w:t xml:space="preserve">1/8/26</w:t>
        </w:r>
      </w:hyperlink>
      <w:r>
        <w:t xml:space="preserve">]</w:t>
      </w:r>
    </w:p>
    <w:p>
      <w:pPr>
        <w:pStyle w:val="FirstParagraph"/>
      </w:pPr>
      <w:r>
        <w:t xml:space="preserve"> </w:t>
      </w:r>
    </w:p>
    <w:bookmarkEnd w:id="88"/>
    <w:bookmarkStart w:id="89"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39">
        <w:r>
          <w:rPr>
            <w:rStyle w:val="Hyperlink"/>
          </w:rPr>
          <w:t xml:space="preserve">1/6/26</w:t>
        </w:r>
      </w:hyperlink>
      <w:r>
        <w:t xml:space="preserve">]</w:t>
      </w:r>
    </w:p>
    <w:p>
      <w:pPr>
        <w:pStyle w:val="BodyText"/>
      </w:pPr>
      <w:r>
        <w:t xml:space="preserve"> </w:t>
      </w:r>
    </w:p>
    <w:bookmarkEnd w:id="89"/>
    <w:bookmarkStart w:id="90" w:name="Xe932e1479ff901043e716591fec4248e66b9e12"/>
    <w:p>
      <w:pPr>
        <w:pStyle w:val="Heading4"/>
      </w:pPr>
      <w:r>
        <w:t xml:space="preserve">ValuePenguin By LendingTree Analysis: Arizona Health Insurance Premiums For The Most Popular Health Plans In The State Increased Nearly 30% In 2026</w:t>
      </w:r>
    </w:p>
    <w:p>
      <w:pPr>
        <w:pStyle w:val="FirstParagraph"/>
      </w:pPr>
      <w:r>
        <w:rPr>
          <w:bCs/>
          <w:b/>
        </w:rPr>
        <w:t xml:space="preserve">2026 ACA Open Enrollment: Approximately 70,000 Fewer Arizonans Signed Up For Affordable Care Act Plans After Republicans Allowed ACA Tax Credits To Expire And Insurance Premiums Increased Nearly 30% In Arizona’s Marketplace.</w:t>
      </w:r>
      <w:r>
        <w:t xml:space="preserve"> </w:t>
      </w:r>
      <w:r>
        <w:t xml:space="preserve">According to Arizona Mirror, “About 70,000 fewer Arizonans have signed up for health insurance through the Affordable Care Act after Republicans in Congress refused to extend tax credits and premiums soared.  One analysis found that insurance premiums on the ACA marketplace for Arizona jumped nearly 30% on average. Data released this week by the Centers for Medicare &amp; Medicaid Services show that 353,000 Arizonans have signed up for 2026 ACA insurance plans, nearly 17% fewer than purchased plans for 2025.” [Arizona Mirror,</w:t>
      </w:r>
      <w:r>
        <w:t xml:space="preserve"> </w:t>
      </w:r>
      <w:hyperlink r:id="rId31">
        <w:r>
          <w:rPr>
            <w:rStyle w:val="Hyperlink"/>
          </w:rPr>
          <w:t xml:space="preserve">1/14/26</w:t>
        </w:r>
      </w:hyperlink>
      <w:r>
        <w:t xml:space="preserve">]</w:t>
      </w:r>
    </w:p>
    <w:p>
      <w:pPr>
        <w:pStyle w:val="BodyText"/>
      </w:pPr>
      <w:r>
        <w:rPr>
          <w:bCs/>
          <w:b/>
        </w:rPr>
        <w:t xml:space="preserve">ValuePenguin By LendingTree Analysis: Arizona Health Insurance Premiums For The Most Popular Health Plans In The State Were Rising By 29% In 2026.</w:t>
      </w:r>
      <w:r>
        <w:t xml:space="preserve"> </w:t>
      </w:r>
      <w:r>
        <w:t xml:space="preserve">According to AZ Big Media, “ValuePenguin by LendingTree’s comprehensive review of all health insurance plans on the marketplace in 2026 reveals a troubling trend for Arizona: Arizona health insurance premiums for the most popular health plans in the state are rising 29% in 2026, the 12th largest rate increase in the U.S.” [AZ Big Media,</w:t>
      </w:r>
      <w:r>
        <w:t xml:space="preserve"> </w:t>
      </w:r>
      <w:hyperlink r:id="rId32">
        <w:r>
          <w:rPr>
            <w:rStyle w:val="Hyperlink"/>
          </w:rPr>
          <w:t xml:space="preserve">1/15/26</w:t>
        </w:r>
      </w:hyperlink>
      <w:r>
        <w:t xml:space="preserve">]</w:t>
      </w:r>
    </w:p>
    <w:p>
      <w:pPr>
        <w:pStyle w:val="BodyText"/>
      </w:pPr>
      <w:r>
        <w:t xml:space="preserve"> </w:t>
      </w:r>
    </w:p>
    <w:bookmarkEnd w:id="90"/>
    <w:bookmarkEnd w:id="91"/>
    <w:bookmarkStart w:id="99" w:name="X84f9958bb869c205633a35afb947fceaae57aab"/>
    <w:p>
      <w:pPr>
        <w:pStyle w:val="Heading3"/>
      </w:pPr>
      <w:r>
        <w:t xml:space="preserve">Schweikert voted For A Bill Which would weaken protections for people with pre-existing conditions and failed to address premium spikes</w:t>
      </w:r>
    </w:p>
    <w:bookmarkStart w:id="95" w:name="Xef68ec14a53725672c0ea4b06898cc6722f51ec"/>
    <w:p>
      <w:pPr>
        <w:pStyle w:val="Heading4"/>
      </w:pPr>
      <w:r>
        <w:t xml:space="preserve">December 2025: Schweikert Voted For Republican Legislation That Would Allow ACA Tax Credits To Expire</w:t>
      </w:r>
    </w:p>
    <w:p>
      <w:pPr>
        <w:pStyle w:val="FirstParagraph"/>
      </w:pPr>
      <w:r>
        <w:rPr>
          <w:bCs/>
          <w:b/>
        </w:rPr>
        <w:t xml:space="preserve">December 2025: Schweikert Voted For Republican Legislation That Prohibited Abortion-Related Care Under ACA Plans And Allowed The ACA Tax Credits To Expire.</w:t>
      </w:r>
      <w:r>
        <w:t xml:space="preserve"> </w:t>
      </w:r>
      <w:r>
        <w:t xml:space="preserve">In December 2025, Schweikert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3">
        <w:r>
          <w:rPr>
            <w:rStyle w:val="Hyperlink"/>
          </w:rPr>
          <w:t xml:space="preserve">12/17/25</w:t>
        </w:r>
      </w:hyperlink>
      <w:r>
        <w:t xml:space="preserve">; Congressional Quarterly,</w:t>
      </w:r>
      <w:r>
        <w:t xml:space="preserve"> </w:t>
      </w:r>
      <w:hyperlink r:id="rId92">
        <w:r>
          <w:rPr>
            <w:rStyle w:val="Hyperlink"/>
          </w:rPr>
          <w:t xml:space="preserve">12/17/25</w:t>
        </w:r>
      </w:hyperlink>
      <w:r>
        <w:t xml:space="preserve">; Congressional Actions,</w:t>
      </w:r>
      <w:r>
        <w:t xml:space="preserve"> </w:t>
      </w:r>
      <w:hyperlink r:id="rId93">
        <w:r>
          <w:rPr>
            <w:rStyle w:val="Hyperlink"/>
          </w:rPr>
          <w:t xml:space="preserve">H.R. 6703</w:t>
        </w:r>
      </w:hyperlink>
      <w:r>
        <w:t xml:space="preserve">]</w:t>
      </w:r>
    </w:p>
    <w:p>
      <w:pPr>
        <w:numPr>
          <w:ilvl w:val="0"/>
          <w:numId w:val="1009"/>
        </w:numPr>
        <w:pStyle w:val="Compact"/>
      </w:pPr>
      <w:r>
        <w:rPr>
          <w:bCs/>
          <w:b/>
        </w:rPr>
        <w:t xml:space="preserve">HEADLINE: “House Passes GOP Health Bill Without ACA Credit Extension”</w:t>
      </w:r>
      <w:r>
        <w:t xml:space="preserve"> </w:t>
      </w:r>
      <w:r>
        <w:t xml:space="preserve">[Congressional Quarterly,</w:t>
      </w:r>
      <w:r>
        <w:t xml:space="preserve"> </w:t>
      </w:r>
      <w:hyperlink r:id="rId35">
        <w:r>
          <w:rPr>
            <w:rStyle w:val="Hyperlink"/>
          </w:rPr>
          <w:t xml:space="preserve">12/17/25</w:t>
        </w:r>
      </w:hyperlink>
      <w:r>
        <w:t xml:space="preserve">]</w:t>
      </w:r>
    </w:p>
    <w:p>
      <w:pPr>
        <w:numPr>
          <w:ilvl w:val="0"/>
          <w:numId w:val="1009"/>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94">
        <w:r>
          <w:rPr>
            <w:rStyle w:val="Hyperlink"/>
          </w:rPr>
          <w:t xml:space="preserve">12/17/25</w:t>
        </w:r>
      </w:hyperlink>
      <w:r>
        <w:t xml:space="preserve">]</w:t>
      </w:r>
    </w:p>
    <w:p>
      <w:pPr>
        <w:numPr>
          <w:ilvl w:val="0"/>
          <w:numId w:val="1009"/>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94">
        <w:r>
          <w:rPr>
            <w:rStyle w:val="Hyperlink"/>
          </w:rPr>
          <w:t xml:space="preserve">12/17/25</w:t>
        </w:r>
      </w:hyperlink>
      <w:r>
        <w:t xml:space="preserve">]</w:t>
      </w:r>
    </w:p>
    <w:p>
      <w:pPr>
        <w:numPr>
          <w:ilvl w:val="0"/>
          <w:numId w:val="1009"/>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94">
        <w:r>
          <w:rPr>
            <w:rStyle w:val="Hyperlink"/>
          </w:rPr>
          <w:t xml:space="preserve">12/17/25</w:t>
        </w:r>
      </w:hyperlink>
      <w:r>
        <w:t xml:space="preserve">]</w:t>
      </w:r>
    </w:p>
    <w:p>
      <w:pPr>
        <w:numPr>
          <w:ilvl w:val="0"/>
          <w:numId w:val="1009"/>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94">
        <w:r>
          <w:rPr>
            <w:rStyle w:val="Hyperlink"/>
          </w:rPr>
          <w:t xml:space="preserve">12/17/25</w:t>
        </w:r>
      </w:hyperlink>
      <w:r>
        <w:t xml:space="preserve">]</w:t>
      </w:r>
    </w:p>
    <w:p>
      <w:pPr>
        <w:numPr>
          <w:ilvl w:val="0"/>
          <w:numId w:val="1009"/>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94">
        <w:r>
          <w:rPr>
            <w:rStyle w:val="Hyperlink"/>
          </w:rPr>
          <w:t xml:space="preserve">12/17/25</w:t>
        </w:r>
      </w:hyperlink>
      <w:r>
        <w:t xml:space="preserve">]</w:t>
      </w:r>
    </w:p>
    <w:p>
      <w:pPr>
        <w:numPr>
          <w:ilvl w:val="0"/>
          <w:numId w:val="1009"/>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94">
        <w:r>
          <w:rPr>
            <w:rStyle w:val="Hyperlink"/>
          </w:rPr>
          <w:t xml:space="preserve">12/17/25</w:t>
        </w:r>
      </w:hyperlink>
      <w:r>
        <w:t xml:space="preserve">]</w:t>
      </w:r>
    </w:p>
    <w:p>
      <w:pPr>
        <w:numPr>
          <w:ilvl w:val="0"/>
          <w:numId w:val="1009"/>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94">
        <w:r>
          <w:rPr>
            <w:rStyle w:val="Hyperlink"/>
          </w:rPr>
          <w:t xml:space="preserve">12/17/25</w:t>
        </w:r>
      </w:hyperlink>
      <w:r>
        <w:t xml:space="preserve">]</w:t>
      </w:r>
    </w:p>
    <w:p>
      <w:pPr>
        <w:pStyle w:val="FirstParagraph"/>
      </w:pPr>
      <w:r>
        <w:t xml:space="preserve"> </w:t>
      </w:r>
    </w:p>
    <w:bookmarkEnd w:id="95"/>
    <w:bookmarkStart w:id="96"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4">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4">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4">
        <w:r>
          <w:rPr>
            <w:rStyle w:val="Hyperlink"/>
          </w:rPr>
          <w:t xml:space="preserve">12/16/25</w:t>
        </w:r>
      </w:hyperlink>
      <w:r>
        <w:t xml:space="preserve">]</w:t>
      </w:r>
    </w:p>
    <w:p>
      <w:pPr>
        <w:pStyle w:val="BodyText"/>
      </w:pPr>
      <w:r>
        <w:t xml:space="preserve"> </w:t>
      </w:r>
    </w:p>
    <w:bookmarkEnd w:id="96"/>
    <w:bookmarkStart w:id="98"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97">
        <w:r>
          <w:rPr>
            <w:rStyle w:val="Hyperlink"/>
          </w:rPr>
          <w:t xml:space="preserve">12/17/25</w:t>
        </w:r>
      </w:hyperlink>
      <w:r>
        <w:t xml:space="preserve">]</w:t>
      </w:r>
    </w:p>
    <w:p>
      <w:pPr>
        <w:pStyle w:val="BodyText"/>
      </w:pPr>
      <w:r>
        <w:t xml:space="preserve"> </w:t>
      </w:r>
    </w:p>
    <w:bookmarkEnd w:id="98"/>
    <w:bookmarkEnd w:id="99"/>
    <w:bookmarkStart w:id="112" w:name="Xcce50b76c0f6fa74f640ab88487c40d9d4342be"/>
    <w:p>
      <w:pPr>
        <w:pStyle w:val="Heading3"/>
      </w:pPr>
      <w:r>
        <w:t xml:space="preserve">Schweikert Did Not Sign Discharge Petitions Aimed At Extending Premium ACA Tax Credits</w:t>
      </w:r>
    </w:p>
    <w:p>
      <w:pPr>
        <w:pStyle w:val="FirstParagraph"/>
      </w:pPr>
      <w:r>
        <w:rPr>
          <w:bCs/>
          <w:b/>
        </w:rPr>
        <w:t xml:space="preserve">Schweikert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101" name="Picture"/>
            <a:graphic>
              <a:graphicData uri="http://schemas.openxmlformats.org/drawingml/2006/picture">
                <pic:pic>
                  <pic:nvPicPr>
                    <pic:cNvPr descr="./2b809b2cc06b1f07d5a32dcf281bf3059d7f37e0.png" id="102" name="Picture"/>
                    <pic:cNvPicPr>
                      <a:picLocks noChangeArrowheads="1" noChangeAspect="1"/>
                    </pic:cNvPicPr>
                  </pic:nvPicPr>
                  <pic:blipFill>
                    <a:blip r:embed="rId100"/>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36">
        <w:r>
          <w:rPr>
            <w:rStyle w:val="Hyperlink"/>
          </w:rPr>
          <w:t xml:space="preserve">11/12/25</w:t>
        </w:r>
      </w:hyperlink>
      <w:r>
        <w:t xml:space="preserve">]</w:t>
      </w:r>
    </w:p>
    <w:p>
      <w:pPr>
        <w:numPr>
          <w:ilvl w:val="0"/>
          <w:numId w:val="1010"/>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103">
        <w:r>
          <w:rPr>
            <w:rStyle w:val="Hyperlink"/>
          </w:rPr>
          <w:t xml:space="preserve">1/6/26</w:t>
        </w:r>
      </w:hyperlink>
      <w:r>
        <w:t xml:space="preserve">]</w:t>
      </w:r>
    </w:p>
    <w:p>
      <w:pPr>
        <w:pStyle w:val="FirstParagraph"/>
      </w:pPr>
      <w:r>
        <w:t xml:space="preserve"> </w:t>
      </w:r>
    </w:p>
    <w:p>
      <w:pPr>
        <w:pStyle w:val="BodyText"/>
      </w:pPr>
      <w:r>
        <w:rPr>
          <w:bCs/>
          <w:b/>
        </w:rPr>
        <w:t xml:space="preserve">Schweikert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105" name="Picture"/>
            <a:graphic>
              <a:graphicData uri="http://schemas.openxmlformats.org/drawingml/2006/picture">
                <pic:pic>
                  <pic:nvPicPr>
                    <pic:cNvPr descr="./fe3ab6ba02cc559ae034fe8b8815e5d8c6632c78.png" id="106" name="Picture"/>
                    <pic:cNvPicPr>
                      <a:picLocks noChangeArrowheads="1" noChangeAspect="1"/>
                    </pic:cNvPicPr>
                  </pic:nvPicPr>
                  <pic:blipFill>
                    <a:blip r:embed="rId104"/>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37">
        <w:r>
          <w:rPr>
            <w:rStyle w:val="Hyperlink"/>
          </w:rPr>
          <w:t xml:space="preserve">12/10/25</w:t>
        </w:r>
      </w:hyperlink>
      <w:r>
        <w:t xml:space="preserve">]</w:t>
      </w:r>
    </w:p>
    <w:p>
      <w:pPr>
        <w:numPr>
          <w:ilvl w:val="0"/>
          <w:numId w:val="1011"/>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107">
        <w:r>
          <w:rPr>
            <w:rStyle w:val="Hyperlink"/>
          </w:rPr>
          <w:t xml:space="preserve">12/10/25</w:t>
        </w:r>
      </w:hyperlink>
      <w:r>
        <w:t xml:space="preserve">]</w:t>
      </w:r>
    </w:p>
    <w:p>
      <w:pPr>
        <w:pStyle w:val="FirstParagraph"/>
      </w:pPr>
      <w:r>
        <w:rPr>
          <w:bCs/>
          <w:b/>
        </w:rPr>
        <w:t xml:space="preserve">Schweikert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109" name="Picture"/>
            <a:graphic>
              <a:graphicData uri="http://schemas.openxmlformats.org/drawingml/2006/picture">
                <pic:pic>
                  <pic:nvPicPr>
                    <pic:cNvPr descr="./611811fda36e82cb3f2cd7d6cc180af916c9670e.png" id="110" name="Picture"/>
                    <pic:cNvPicPr>
                      <a:picLocks noChangeArrowheads="1" noChangeAspect="1"/>
                    </pic:cNvPicPr>
                  </pic:nvPicPr>
                  <pic:blipFill>
                    <a:blip r:embed="rId108"/>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38">
        <w:r>
          <w:rPr>
            <w:rStyle w:val="Hyperlink"/>
          </w:rPr>
          <w:t xml:space="preserve">12/10/25</w:t>
        </w:r>
      </w:hyperlink>
      <w:r>
        <w:t xml:space="preserve">]</w:t>
      </w:r>
    </w:p>
    <w:p>
      <w:pPr>
        <w:numPr>
          <w:ilvl w:val="0"/>
          <w:numId w:val="1012"/>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111">
        <w:r>
          <w:rPr>
            <w:rStyle w:val="Hyperlink"/>
          </w:rPr>
          <w:t xml:space="preserve">12/11/25</w:t>
        </w:r>
      </w:hyperlink>
      <w:r>
        <w:t xml:space="preserve">]</w:t>
      </w:r>
    </w:p>
    <w:p>
      <w:pPr>
        <w:pStyle w:val="FirstParagraph"/>
      </w:pPr>
      <w:r>
        <w:t xml:space="preserve"> </w:t>
      </w:r>
    </w:p>
    <w:bookmarkEnd w:id="112"/>
    <w:bookmarkStart w:id="113" w:name="X856083c39faf7cc6dbd033b1856a455a64dcae2"/>
    <w:p>
      <w:pPr>
        <w:pStyle w:val="Heading3"/>
      </w:pPr>
      <w:r>
        <w:t xml:space="preserve">Schweikert’s Inaction Created A Dramatic “Subsidy Cliff,” Whereby Households Could Lose All Eligibility For Assistance</w:t>
      </w:r>
    </w:p>
    <w:p>
      <w:pPr>
        <w:pStyle w:val="FirstParagraph"/>
      </w:pPr>
      <w:r>
        <w:rPr>
          <w:bCs/>
          <w:b/>
        </w:rPr>
        <w:t xml:space="preserve">The Expiration Of Enhanced ACA Premium Tax Credits Created A “Subsidy Cliff” Whereby If Households Earned Even $1 More Than A Specific Income Threshold, They Could Lose All Eligibility For Assistance. </w:t>
      </w:r>
      <w:r>
        <w:t xml:space="preserve">According to CNBC, "For the first time in years, many Americans enrolled in a health insurance plan via the Affordable Care Act marketplace will need to keep a careful accounting of their annual income — or risk a hefty federal tax bill.  Enhanced ACA subsidies lapsed at the end of 2025, leaving millions of households on the hook for higher insurance premiums. The lapse also reintroduced the so-called subsidy cliff, whereby households that earn even $1 more than a specific income threshold will lose all eligibility for subsidies, also known as premium tax credits. That income cutoff, which varies by family size, is $62,600 for a single person, $84,600 for a two-person household and $128,600 for a family of four in 2026, for example." [CNBC,</w:t>
      </w:r>
      <w:r>
        <w:t xml:space="preserve"> </w:t>
      </w:r>
      <w:hyperlink r:id="rId39">
        <w:r>
          <w:rPr>
            <w:rStyle w:val="Hyperlink"/>
          </w:rPr>
          <w:t xml:space="preserve">1/6/26</w:t>
        </w:r>
      </w:hyperlink>
      <w:r>
        <w:t xml:space="preserve">]</w:t>
      </w:r>
    </w:p>
    <w:p>
      <w:pPr>
        <w:numPr>
          <w:ilvl w:val="0"/>
          <w:numId w:val="1013"/>
        </w:numPr>
        <w:pStyle w:val="Compact"/>
      </w:pPr>
      <w:r>
        <w:rPr>
          <w:bCs/>
          <w:b/>
        </w:rPr>
        <w:t xml:space="preserve">More Than Two Million Americans Had Incomes Near A “Subsidy Cliff.” </w:t>
      </w:r>
      <w:r>
        <w:t xml:space="preserve">According to CNBC, "More than 2 million people enrolled in an ACA marketplace plan have an income near the subsidy cliff. ACA enrollees also tend to have relatively volatile incomes, making it hard to predict their annual earnings, experts said." [CNBC,</w:t>
      </w:r>
      <w:r>
        <w:t xml:space="preserve"> </w:t>
      </w:r>
      <w:hyperlink r:id="rId39">
        <w:r>
          <w:rPr>
            <w:rStyle w:val="Hyperlink"/>
          </w:rPr>
          <w:t xml:space="preserve">1/6/26</w:t>
        </w:r>
      </w:hyperlink>
      <w:r>
        <w:t xml:space="preserve">]</w:t>
      </w:r>
    </w:p>
    <w:p>
      <w:pPr>
        <w:pStyle w:val="FirstParagraph"/>
      </w:pPr>
      <w:r>
        <w:rPr>
          <w:bCs/>
          <w:b/>
        </w:rPr>
        <w:t xml:space="preserve">Households That Went Over The Income Limit Would Have To Pay Back Any Federal Assistance They Received For Premiums, Which Could Cost Thousands Of Dollars, When They Filed Their Taxes. </w:t>
      </w:r>
      <w:r>
        <w:t xml:space="preserve">According to CNBC, "Households over the limit would have to pay back any federal subsidies they received for premiums — potentially worth thousands of dollars — when they file taxes next year for 2026." [CNBC,</w:t>
      </w:r>
      <w:r>
        <w:t xml:space="preserve"> </w:t>
      </w:r>
      <w:hyperlink r:id="rId39">
        <w:r>
          <w:rPr>
            <w:rStyle w:val="Hyperlink"/>
          </w:rPr>
          <w:t xml:space="preserve">1/6/26</w:t>
        </w:r>
      </w:hyperlink>
      <w:r>
        <w:t xml:space="preserve">]</w:t>
      </w:r>
    </w:p>
    <w:p>
      <w:pPr>
        <w:pStyle w:val="BodyText"/>
      </w:pPr>
      <w:r>
        <w:rPr>
          <w:bCs/>
          <w:b/>
        </w:rPr>
        <w:t xml:space="preserve">Republicans’ “One Big Beautiful Bill” Exacerbated The Problem By Stripping Away Guardrails Capping The Amount Of Excess Subsidies Households Are Required To Repay. </w:t>
      </w:r>
      <w:r>
        <w:t xml:space="preserve">According to CNBC, "The potential financial impact is exacerbated by a multitrillion-dollar legislative package known as the ‘big beautiful bill’ that Republicans passed over the summer, which stripped away guardrails capping the amount of excess subsidies households must repay, experts said." [CNBC,</w:t>
      </w:r>
      <w:r>
        <w:t xml:space="preserve"> </w:t>
      </w:r>
      <w:hyperlink r:id="rId39">
        <w:r>
          <w:rPr>
            <w:rStyle w:val="Hyperlink"/>
          </w:rPr>
          <w:t xml:space="preserve">1/6/26</w:t>
        </w:r>
      </w:hyperlink>
      <w:r>
        <w:t xml:space="preserve">]</w:t>
      </w:r>
    </w:p>
    <w:p>
      <w:pPr>
        <w:pStyle w:val="BodyText"/>
      </w:pPr>
      <w:r>
        <w:t xml:space="preserve"> </w:t>
      </w:r>
    </w:p>
    <w:bookmarkEnd w:id="113"/>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00" Target="media/rId100.png" /><Relationship Type="http://schemas.openxmlformats.org/officeDocument/2006/relationships/image" Id="rId75" Target="media/rId75.png" /><Relationship Type="http://schemas.openxmlformats.org/officeDocument/2006/relationships/image" Id="rId108" Target="media/rId108.png" /><Relationship Type="http://schemas.openxmlformats.org/officeDocument/2006/relationships/image" Id="rId71" Target="media/rId71.png" /><Relationship Type="http://schemas.openxmlformats.org/officeDocument/2006/relationships/image" Id="rId58" Target="media/rId58.png" /><Relationship Type="http://schemas.openxmlformats.org/officeDocument/2006/relationships/image" Id="rId104" Target="media/rId104.png" /><Relationship Type="http://schemas.openxmlformats.org/officeDocument/2006/relationships/hyperlink" Id="rId48" Target="http://clerk.house.gov/evs/2025/roll145.xml" TargetMode="External" /><Relationship Type="http://schemas.openxmlformats.org/officeDocument/2006/relationships/hyperlink" Id="rId33" Target="http://clerk.house.gov/evs/2025/roll349.xml" TargetMode="External" /><Relationship Type="http://schemas.openxmlformats.org/officeDocument/2006/relationships/hyperlink" Id="rId29" Target="http://clerk.house.gov/evs/2026/roll011.xml" TargetMode="External" /><Relationship Type="http://schemas.openxmlformats.org/officeDocument/2006/relationships/hyperlink" Id="rId32" Target="https://azbigmedia.com/business/arizona-health-insurance-costs-spike-29for-2026/" TargetMode="External" /><Relationship Type="http://schemas.openxmlformats.org/officeDocument/2006/relationships/hyperlink" Id="rId31" Target="https://azmirror.com/briefs/arizona-aca-health-insurance-enrollment-plummets-as-premiums-soar-without-enhanced-subsidies/" TargetMode="External" /><Relationship Type="http://schemas.openxmlformats.org/officeDocument/2006/relationships/hyperlink" Id="rId36" Target="https://clerk.house.gov/DischargePetition/2025111210" TargetMode="External" /><Relationship Type="http://schemas.openxmlformats.org/officeDocument/2006/relationships/hyperlink" Id="rId37" Target="https://clerk.house.gov/DischargePetition/2025121012?Page=2" TargetMode="External" /><Relationship Type="http://schemas.openxmlformats.org/officeDocument/2006/relationships/hyperlink" Id="rId38" Target="https://clerk.house.gov/DischargePetition/2025121013?Page=2" TargetMode="External" /><Relationship Type="http://schemas.openxmlformats.org/officeDocument/2006/relationships/hyperlink" Id="rId23" Target="https://coppercourier.com/2025/07/08/arizona-rural-hospitals-2025/" TargetMode="External" /><Relationship Type="http://schemas.openxmlformats.org/officeDocument/2006/relationships/hyperlink" Id="rId28" Target="https://coppercourier.com/2025/08/21/gop-congressman-mocks-medicaid-cuts/" TargetMode="External" /><Relationship Type="http://schemas.openxmlformats.org/officeDocument/2006/relationships/hyperlink" Id="rId24" Target="https://cronkitenews.azpbs.org/2025/07/01/medicaid-cuts-donald-trump-big-beautiful-bill-could-cripple-rural-hospitals/" TargetMode="External" /><Relationship Type="http://schemas.openxmlformats.org/officeDocument/2006/relationships/hyperlink" Id="rId107" Target="https://fitzpatrick.house.gov/2025/12/fitzpatrick-files-discharge-petition-to-force-vote-on-bipartisan-bill-preventing-aca-premium-spikes" TargetMode="External" /><Relationship Type="http://schemas.openxmlformats.org/officeDocument/2006/relationships/hyperlink" Id="rId111" Target="https://gottheimer.house.gov/posts/statement-gottheimer-statement-on-discharge-petition-to-address-skyrocketing-health-care-premiums-for-american-families" TargetMode="External" /><Relationship Type="http://schemas.openxmlformats.org/officeDocument/2006/relationships/hyperlink" Id="rId51" Target="https://ktar.com/arizona-news/david-schweikert-fell-asleep-bill/5709325/" TargetMode="External" /><Relationship Type="http://schemas.openxmlformats.org/officeDocument/2006/relationships/hyperlink" Id="rId94" Target="https://plus.cq.com/doc/news-8372403?19" TargetMode="External" /><Relationship Type="http://schemas.openxmlformats.org/officeDocument/2006/relationships/hyperlink" Id="rId35" Target="https://plus.cq.com/doc/news-8373333?3" TargetMode="External" /><Relationship Type="http://schemas.openxmlformats.org/officeDocument/2006/relationships/hyperlink" Id="rId87" Target="https://plus.cq.com/doc/news-8382626?9" TargetMode="External" /><Relationship Type="http://schemas.openxmlformats.org/officeDocument/2006/relationships/hyperlink" Id="rId49" Target="https://plus.cq.com/vote/2025/H/145?4" TargetMode="External" /><Relationship Type="http://schemas.openxmlformats.org/officeDocument/2006/relationships/hyperlink" Id="rId41" Target="https://plus.cq.com/vote/2025/H/190?2" TargetMode="External" /><Relationship Type="http://schemas.openxmlformats.org/officeDocument/2006/relationships/hyperlink" Id="rId92" Target="https://plus.cq.com/vote/2025/H/349?2" TargetMode="External" /><Relationship Type="http://schemas.openxmlformats.org/officeDocument/2006/relationships/hyperlink" Id="rId63" Target="https://plus.cq.com/vote/2025/H/50?4" TargetMode="External" /><Relationship Type="http://schemas.openxmlformats.org/officeDocument/2006/relationships/hyperlink" Id="rId85" Target="https://plus.cq.com/vote/2026/H/11?2" TargetMode="External" /><Relationship Type="http://schemas.openxmlformats.org/officeDocument/2006/relationships/hyperlink" Id="rId52" Target="https://www.12news.com/article/news/local/arizona/arizona-congressman-sleeps-through-key-spending-bill-vote/75-0d3fccd7-9df4-4123-8442-2f990ce85868" TargetMode="External" /><Relationship Type="http://schemas.openxmlformats.org/officeDocument/2006/relationships/hyperlink" Id="rId74"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4" Target="https://www.americanprogress.org/article/the-truth-about-the-one-big-beautiful-bill-acts-cuts-to-medicaid-and-medicare/" TargetMode="External" /><Relationship Type="http://schemas.openxmlformats.org/officeDocument/2006/relationships/hyperlink" Id="rId97" Target="https://www.axios.com/2025/12/17/house-gop-health-bill-obamacare-aca-subsidies" TargetMode="External" /><Relationship Type="http://schemas.openxmlformats.org/officeDocument/2006/relationships/hyperlink" Id="rId69" Target="https://www.azcentral.com/story/news/politics/arizona/2025/08/28/david-schweikert-backs-medicaid-cuts-calls-concerns-whining/85855788007/" TargetMode="External" /><Relationship Type="http://schemas.openxmlformats.org/officeDocument/2006/relationships/hyperlink" Id="rId65" Target="https://www.cbpp.org/blog/house-republican-budget-takes-away-health-care-food-aid-to-pay-for-expanded-tax-cuts-for" TargetMode="External" /><Relationship Type="http://schemas.openxmlformats.org/officeDocument/2006/relationships/hyperlink" Id="rId34" Target="https://www.cbpp.org/blog/house-republican-health-care-bill-fails-to-address-marketplace-affordability" TargetMode="External" /><Relationship Type="http://schemas.openxmlformats.org/officeDocument/2006/relationships/hyperlink" Id="rId43" Target="https://www.cbpp.org/research/federal-tax/by-the-numbers-harmful-republican-megabill-favors-the-wealthy-and-leaves" TargetMode="External" /><Relationship Type="http://schemas.openxmlformats.org/officeDocument/2006/relationships/hyperlink" Id="rId82" Target="https://www.cbpp.org/research/health/medicaid-expansion-frequently-asked-questions-0" TargetMode="External" /><Relationship Type="http://schemas.openxmlformats.org/officeDocument/2006/relationships/hyperlink" Id="rId26" Target="https://www.cbpp.org/research/health/medicaid-per-capita-cap-would-harm-millions-of-people-by-forcing-deep-cuts-and#:~:text=Medicaid%20Per%20Capita%20Cap%20Would,on%20Budget%20and%20Policy%20Priorities" TargetMode="External" /><Relationship Type="http://schemas.openxmlformats.org/officeDocument/2006/relationships/hyperlink" Id="rId39" Target="https://www.cnbc.com/2026/01/06/aca-subsidy-cliff-tax-bills.html" TargetMode="External" /><Relationship Type="http://schemas.openxmlformats.org/officeDocument/2006/relationships/hyperlink" Id="rId50" Target="https://www.cnn.com/2025/05/02/politics/what-is-in-trump-tax-spending-cuts-package" TargetMode="External" /><Relationship Type="http://schemas.openxmlformats.org/officeDocument/2006/relationships/hyperlink" Id="rId42" Target="https://www.congress.gov/bill/119th-congress/house-bill/1/all-actions" TargetMode="External" /><Relationship Type="http://schemas.openxmlformats.org/officeDocument/2006/relationships/hyperlink" Id="rId86" Target="https://www.congress.gov/bill/119th-congress/house-bill/1834/all-actions" TargetMode="External" /><Relationship Type="http://schemas.openxmlformats.org/officeDocument/2006/relationships/hyperlink" Id="rId93" Target="https://www.congress.gov/bill/119th-congress/house-bill/6703/all-actions" TargetMode="External" /><Relationship Type="http://schemas.openxmlformats.org/officeDocument/2006/relationships/hyperlink" Id="rId64"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62"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78" Target="https://www.kff.org/affordable-care-act/state-indicator/marketplace-enrollment/?currentTimeframe=0&amp;selectedRows=%7B%22states%22:%7B%22arizona%22:%7B%7D%7D%7D&amp;sortModel=%7B%22colId%22:%22Location%22,%22sort%22:%22asc%22%7D" TargetMode="External" /><Relationship Type="http://schemas.openxmlformats.org/officeDocument/2006/relationships/hyperlink" Id="rId54" Target="https://www.kjzz.org/politics/2025-05-27/schweikert-a-couple-more-months-to-go-before-senate-could-pass-trumps-big-beautiful-bill" TargetMode="External" /><Relationship Type="http://schemas.openxmlformats.org/officeDocument/2006/relationships/hyperlink" Id="rId66" Target="https://www.nytimes.com/2025/02/25/upshot/republicans-medicaid-house-budget.html" TargetMode="External" /><Relationship Type="http://schemas.openxmlformats.org/officeDocument/2006/relationships/hyperlink" Id="rId55" Target="https://www.politico.com/live-updates/2025/05/22/congress/garbarino-schweikert-missed-vote-00364709" TargetMode="External" /><Relationship Type="http://schemas.openxmlformats.org/officeDocument/2006/relationships/hyperlink" Id="rId30" Target="https://www.politico.com/news/2026/01/08/17-republicans-vote-to-restore-lapsed-obamacare-subsidies-00717497" TargetMode="External" /><Relationship Type="http://schemas.openxmlformats.org/officeDocument/2006/relationships/hyperlink" Id="rId103" Target="https://www.politico.com/newsletters/politico-pulse/2026/01/06/the-obamacare-fight-is-back-in-the-spotlight-00711460" TargetMode="External" /><Relationship Type="http://schemas.openxmlformats.org/officeDocument/2006/relationships/hyperlink" Id="rId25" Target="https://www.washingtonpost.com/business/2025/03/06/house-republicans-budget-challenge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7" Target="https://www.youtube.com/watch?v=itUNO5pGhyg" TargetMode="External" /></Relationships>
</file>

<file path=word/_rels/footnotes.xml.rels><?xml version="1.0" encoding="UTF-8"?><Relationships xmlns="http://schemas.openxmlformats.org/package/2006/relationships"><Relationship Type="http://schemas.openxmlformats.org/officeDocument/2006/relationships/hyperlink" Id="rId48" Target="http://clerk.house.gov/evs/2025/roll145.xml" TargetMode="External" /><Relationship Type="http://schemas.openxmlformats.org/officeDocument/2006/relationships/hyperlink" Id="rId33" Target="http://clerk.house.gov/evs/2025/roll349.xml" TargetMode="External" /><Relationship Type="http://schemas.openxmlformats.org/officeDocument/2006/relationships/hyperlink" Id="rId29" Target="http://clerk.house.gov/evs/2026/roll011.xml" TargetMode="External" /><Relationship Type="http://schemas.openxmlformats.org/officeDocument/2006/relationships/hyperlink" Id="rId32" Target="https://azbigmedia.com/business/arizona-health-insurance-costs-spike-29for-2026/" TargetMode="External" /><Relationship Type="http://schemas.openxmlformats.org/officeDocument/2006/relationships/hyperlink" Id="rId31" Target="https://azmirror.com/briefs/arizona-aca-health-insurance-enrollment-plummets-as-premiums-soar-without-enhanced-subsidies/" TargetMode="External" /><Relationship Type="http://schemas.openxmlformats.org/officeDocument/2006/relationships/hyperlink" Id="rId36" Target="https://clerk.house.gov/DischargePetition/2025111210" TargetMode="External" /><Relationship Type="http://schemas.openxmlformats.org/officeDocument/2006/relationships/hyperlink" Id="rId37" Target="https://clerk.house.gov/DischargePetition/2025121012?Page=2" TargetMode="External" /><Relationship Type="http://schemas.openxmlformats.org/officeDocument/2006/relationships/hyperlink" Id="rId38" Target="https://clerk.house.gov/DischargePetition/2025121013?Page=2" TargetMode="External" /><Relationship Type="http://schemas.openxmlformats.org/officeDocument/2006/relationships/hyperlink" Id="rId23" Target="https://coppercourier.com/2025/07/08/arizona-rural-hospitals-2025/" TargetMode="External" /><Relationship Type="http://schemas.openxmlformats.org/officeDocument/2006/relationships/hyperlink" Id="rId28" Target="https://coppercourier.com/2025/08/21/gop-congressman-mocks-medicaid-cuts/" TargetMode="External" /><Relationship Type="http://schemas.openxmlformats.org/officeDocument/2006/relationships/hyperlink" Id="rId24" Target="https://cronkitenews.azpbs.org/2025/07/01/medicaid-cuts-donald-trump-big-beautiful-bill-could-cripple-rural-hospitals/" TargetMode="External" /><Relationship Type="http://schemas.openxmlformats.org/officeDocument/2006/relationships/hyperlink" Id="rId107" Target="https://fitzpatrick.house.gov/2025/12/fitzpatrick-files-discharge-petition-to-force-vote-on-bipartisan-bill-preventing-aca-premium-spikes" TargetMode="External" /><Relationship Type="http://schemas.openxmlformats.org/officeDocument/2006/relationships/hyperlink" Id="rId111" Target="https://gottheimer.house.gov/posts/statement-gottheimer-statement-on-discharge-petition-to-address-skyrocketing-health-care-premiums-for-american-families" TargetMode="External" /><Relationship Type="http://schemas.openxmlformats.org/officeDocument/2006/relationships/hyperlink" Id="rId51" Target="https://ktar.com/arizona-news/david-schweikert-fell-asleep-bill/5709325/" TargetMode="External" /><Relationship Type="http://schemas.openxmlformats.org/officeDocument/2006/relationships/hyperlink" Id="rId94" Target="https://plus.cq.com/doc/news-8372403?19" TargetMode="External" /><Relationship Type="http://schemas.openxmlformats.org/officeDocument/2006/relationships/hyperlink" Id="rId35" Target="https://plus.cq.com/doc/news-8373333?3" TargetMode="External" /><Relationship Type="http://schemas.openxmlformats.org/officeDocument/2006/relationships/hyperlink" Id="rId87" Target="https://plus.cq.com/doc/news-8382626?9" TargetMode="External" /><Relationship Type="http://schemas.openxmlformats.org/officeDocument/2006/relationships/hyperlink" Id="rId49" Target="https://plus.cq.com/vote/2025/H/145?4" TargetMode="External" /><Relationship Type="http://schemas.openxmlformats.org/officeDocument/2006/relationships/hyperlink" Id="rId41" Target="https://plus.cq.com/vote/2025/H/190?2" TargetMode="External" /><Relationship Type="http://schemas.openxmlformats.org/officeDocument/2006/relationships/hyperlink" Id="rId92" Target="https://plus.cq.com/vote/2025/H/349?2" TargetMode="External" /><Relationship Type="http://schemas.openxmlformats.org/officeDocument/2006/relationships/hyperlink" Id="rId63" Target="https://plus.cq.com/vote/2025/H/50?4" TargetMode="External" /><Relationship Type="http://schemas.openxmlformats.org/officeDocument/2006/relationships/hyperlink" Id="rId85" Target="https://plus.cq.com/vote/2026/H/11?2" TargetMode="External" /><Relationship Type="http://schemas.openxmlformats.org/officeDocument/2006/relationships/hyperlink" Id="rId52" Target="https://www.12news.com/article/news/local/arizona/arizona-congressman-sleeps-through-key-spending-bill-vote/75-0d3fccd7-9df4-4123-8442-2f990ce85868" TargetMode="External" /><Relationship Type="http://schemas.openxmlformats.org/officeDocument/2006/relationships/hyperlink" Id="rId74"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4" Target="https://www.americanprogress.org/article/the-truth-about-the-one-big-beautiful-bill-acts-cuts-to-medicaid-and-medicare/" TargetMode="External" /><Relationship Type="http://schemas.openxmlformats.org/officeDocument/2006/relationships/hyperlink" Id="rId97" Target="https://www.axios.com/2025/12/17/house-gop-health-bill-obamacare-aca-subsidies" TargetMode="External" /><Relationship Type="http://schemas.openxmlformats.org/officeDocument/2006/relationships/hyperlink" Id="rId69" Target="https://www.azcentral.com/story/news/politics/arizona/2025/08/28/david-schweikert-backs-medicaid-cuts-calls-concerns-whining/85855788007/" TargetMode="External" /><Relationship Type="http://schemas.openxmlformats.org/officeDocument/2006/relationships/hyperlink" Id="rId65" Target="https://www.cbpp.org/blog/house-republican-budget-takes-away-health-care-food-aid-to-pay-for-expanded-tax-cuts-for" TargetMode="External" /><Relationship Type="http://schemas.openxmlformats.org/officeDocument/2006/relationships/hyperlink" Id="rId34" Target="https://www.cbpp.org/blog/house-republican-health-care-bill-fails-to-address-marketplace-affordability" TargetMode="External" /><Relationship Type="http://schemas.openxmlformats.org/officeDocument/2006/relationships/hyperlink" Id="rId43" Target="https://www.cbpp.org/research/federal-tax/by-the-numbers-harmful-republican-megabill-favors-the-wealthy-and-leaves" TargetMode="External" /><Relationship Type="http://schemas.openxmlformats.org/officeDocument/2006/relationships/hyperlink" Id="rId82" Target="https://www.cbpp.org/research/health/medicaid-expansion-frequently-asked-questions-0" TargetMode="External" /><Relationship Type="http://schemas.openxmlformats.org/officeDocument/2006/relationships/hyperlink" Id="rId26" Target="https://www.cbpp.org/research/health/medicaid-per-capita-cap-would-harm-millions-of-people-by-forcing-deep-cuts-and#:~:text=Medicaid%20Per%20Capita%20Cap%20Would,on%20Budget%20and%20Policy%20Priorities" TargetMode="External" /><Relationship Type="http://schemas.openxmlformats.org/officeDocument/2006/relationships/hyperlink" Id="rId39" Target="https://www.cnbc.com/2026/01/06/aca-subsidy-cliff-tax-bills.html" TargetMode="External" /><Relationship Type="http://schemas.openxmlformats.org/officeDocument/2006/relationships/hyperlink" Id="rId50" Target="https://www.cnn.com/2025/05/02/politics/what-is-in-trump-tax-spending-cuts-package" TargetMode="External" /><Relationship Type="http://schemas.openxmlformats.org/officeDocument/2006/relationships/hyperlink" Id="rId42" Target="https://www.congress.gov/bill/119th-congress/house-bill/1/all-actions" TargetMode="External" /><Relationship Type="http://schemas.openxmlformats.org/officeDocument/2006/relationships/hyperlink" Id="rId86" Target="https://www.congress.gov/bill/119th-congress/house-bill/1834/all-actions" TargetMode="External" /><Relationship Type="http://schemas.openxmlformats.org/officeDocument/2006/relationships/hyperlink" Id="rId93" Target="https://www.congress.gov/bill/119th-congress/house-bill/6703/all-actions" TargetMode="External" /><Relationship Type="http://schemas.openxmlformats.org/officeDocument/2006/relationships/hyperlink" Id="rId64"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62"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78" Target="https://www.kff.org/affordable-care-act/state-indicator/marketplace-enrollment/?currentTimeframe=0&amp;selectedRows=%7B%22states%22:%7B%22arizona%22:%7B%7D%7D%7D&amp;sortModel=%7B%22colId%22:%22Location%22,%22sort%22:%22asc%22%7D" TargetMode="External" /><Relationship Type="http://schemas.openxmlformats.org/officeDocument/2006/relationships/hyperlink" Id="rId54" Target="https://www.kjzz.org/politics/2025-05-27/schweikert-a-couple-more-months-to-go-before-senate-could-pass-trumps-big-beautiful-bill" TargetMode="External" /><Relationship Type="http://schemas.openxmlformats.org/officeDocument/2006/relationships/hyperlink" Id="rId66" Target="https://www.nytimes.com/2025/02/25/upshot/republicans-medicaid-house-budget.html" TargetMode="External" /><Relationship Type="http://schemas.openxmlformats.org/officeDocument/2006/relationships/hyperlink" Id="rId55" Target="https://www.politico.com/live-updates/2025/05/22/congress/garbarino-schweikert-missed-vote-00364709" TargetMode="External" /><Relationship Type="http://schemas.openxmlformats.org/officeDocument/2006/relationships/hyperlink" Id="rId30" Target="https://www.politico.com/news/2026/01/08/17-republicans-vote-to-restore-lapsed-obamacare-subsidies-00717497" TargetMode="External" /><Relationship Type="http://schemas.openxmlformats.org/officeDocument/2006/relationships/hyperlink" Id="rId103" Target="https://www.politico.com/newsletters/politico-pulse/2026/01/06/the-obamacare-fight-is-back-in-the-spotlight-00711460" TargetMode="External" /><Relationship Type="http://schemas.openxmlformats.org/officeDocument/2006/relationships/hyperlink" Id="rId25" Target="https://www.washingtonpost.com/business/2025/03/06/house-republicans-budget-challenge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7" Target="https://www.youtube.com/watch?v=itUNO5pGhy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2026-01-27T02:12:46Z</dcterms:created>
  <dcterms:modified xsi:type="dcterms:W3CDTF">2026-01-27T02:12:46Z</dcterms:modified>
</cp:coreProperties>
</file>

<file path=docProps/custom.xml><?xml version="1.0" encoding="utf-8"?>
<Properties xmlns="http://schemas.openxmlformats.org/officeDocument/2006/custom-properties" xmlns:vt="http://schemas.openxmlformats.org/officeDocument/2006/docPropsVTypes"/>
</file>